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5DF07F7D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>Atualizada em 13/10/2011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5C7B9680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 xml:space="preserve">CONSELHOS DE ADMINISTRAÇÃO </w:t>
    </w:r>
    <w:r w:rsidR="00EA0581" w:rsidRPr="00EA0581">
      <w:rPr>
        <w:rFonts w:asciiTheme="minorHAnsi" w:hAnsiTheme="minorHAnsi" w:cstheme="minorHAnsi"/>
        <w:b/>
        <w:sz w:val="28"/>
        <w:szCs w:val="28"/>
      </w:rPr>
      <w:t>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62E51"/>
    <w:rsid w:val="000E45AE"/>
    <w:rsid w:val="000F13F8"/>
    <w:rsid w:val="001477D1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4544C"/>
    <w:rsid w:val="00676830"/>
    <w:rsid w:val="006E6ACA"/>
    <w:rsid w:val="006F695A"/>
    <w:rsid w:val="007019F8"/>
    <w:rsid w:val="00755C78"/>
    <w:rsid w:val="007D4A8B"/>
    <w:rsid w:val="0090327C"/>
    <w:rsid w:val="00956B26"/>
    <w:rsid w:val="00994A37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D57BAE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17</cp:revision>
  <cp:lastPrinted>2022-04-07T18:56:00Z</cp:lastPrinted>
  <dcterms:created xsi:type="dcterms:W3CDTF">2022-04-07T15:51:00Z</dcterms:created>
  <dcterms:modified xsi:type="dcterms:W3CDTF">2022-04-07T18:57:00Z</dcterms:modified>
</cp:coreProperties>
</file>