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34EF0E7" w14:textId="77777777" w:rsidR="003E7C13" w:rsidRDefault="003E7C13" w:rsidP="00313FC8"/>
    <w:p w14:paraId="33F10118" w14:textId="77777777" w:rsidR="000F0E7B" w:rsidRDefault="000F0E7B" w:rsidP="000F0E7B"/>
    <w:p w14:paraId="6DB72486" w14:textId="77777777" w:rsidR="003E7C13" w:rsidRDefault="003E7C13">
      <w:r>
        <w:rPr>
          <w:noProof/>
        </w:rPr>
        <w:drawing>
          <wp:inline distT="0" distB="0" distL="0" distR="0" wp14:anchorId="592D6963" wp14:editId="4C43C67F">
            <wp:extent cx="5973213" cy="8448675"/>
            <wp:effectExtent l="0" t="0" r="8890" b="0"/>
            <wp:docPr id="55450744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07445" name="Imagem 1"/>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978092" cy="8455576"/>
                    </a:xfrm>
                    <a:prstGeom prst="rect">
                      <a:avLst/>
                    </a:prstGeom>
                    <a:noFill/>
                    <a:ln>
                      <a:noFill/>
                    </a:ln>
                  </pic:spPr>
                </pic:pic>
              </a:graphicData>
            </a:graphic>
          </wp:inline>
        </w:drawing>
      </w:r>
    </w:p>
    <w:p w14:paraId="2AB47887" w14:textId="77777777" w:rsidR="00F55931" w:rsidRDefault="00F55931"/>
    <w:p w14:paraId="2AF3E899" w14:textId="77777777" w:rsidR="00F55931" w:rsidRDefault="00F55931"/>
    <w:p w14:paraId="38674F9E" w14:textId="367CD2FE" w:rsidR="001E7099" w:rsidRDefault="001E7099">
      <w:r>
        <w:rPr>
          <w:noProof/>
        </w:rPr>
        <w:drawing>
          <wp:inline distT="0" distB="0" distL="0" distR="0" wp14:anchorId="7911461D" wp14:editId="268D40F9">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12"/>
                    <a:srcRect l="25406" t="46754" r="20101" b="41284"/>
                    <a:stretch/>
                  </pic:blipFill>
                  <pic:spPr>
                    <a:xfrm rot="10800000" flipH="1">
                      <a:off x="0" y="0"/>
                      <a:ext cx="5762625" cy="972185"/>
                    </a:xfrm>
                    <a:prstGeom prst="rect">
                      <a:avLst/>
                    </a:prstGeom>
                    <a:ln w="0">
                      <a:noFill/>
                    </a:ln>
                  </pic:spPr>
                </pic:pic>
              </a:graphicData>
            </a:graphic>
          </wp:inline>
        </w:drawing>
      </w:r>
    </w:p>
    <w:p w14:paraId="26A1E854" w14:textId="77777777" w:rsidR="00420843" w:rsidRDefault="00420843" w:rsidP="0055533C">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2C5A99B6" w14:textId="77777777" w:rsidR="00420843" w:rsidRDefault="00420843" w:rsidP="0055533C">
      <w:pPr>
        <w:spacing w:after="120" w:line="240" w:lineRule="auto"/>
        <w:jc w:val="center"/>
        <w:rPr>
          <w:rFonts w:ascii="Times New Roman" w:hAnsi="Times New Roman" w:cs="Times New Roman"/>
          <w:kern w:val="24"/>
          <w:sz w:val="28"/>
          <w:szCs w:val="28"/>
        </w:rPr>
      </w:pPr>
    </w:p>
    <w:p w14:paraId="2AC7A1A0" w14:textId="77777777" w:rsidR="00420843" w:rsidRDefault="00420843" w:rsidP="0055533C">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47904E0B" w14:textId="77777777" w:rsidR="00420843" w:rsidRDefault="00420843" w:rsidP="0055533C">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060ECA73" w14:textId="77777777" w:rsidR="00420843" w:rsidRDefault="00420843" w:rsidP="0055533C">
      <w:pPr>
        <w:spacing w:after="120" w:line="240" w:lineRule="auto"/>
        <w:jc w:val="center"/>
        <w:rPr>
          <w:rFonts w:ascii="Times New Roman" w:hAnsi="Times New Roman" w:cs="Times New Roman"/>
          <w:sz w:val="28"/>
          <w:szCs w:val="28"/>
        </w:rPr>
      </w:pPr>
    </w:p>
    <w:p w14:paraId="00795813" w14:textId="77777777" w:rsidR="00420843" w:rsidRDefault="00420843" w:rsidP="0055533C">
      <w:pPr>
        <w:pStyle w:val="NormalWeb"/>
        <w:spacing w:before="0" w:beforeAutospacing="0" w:after="120" w:afterAutospacing="0"/>
        <w:jc w:val="center"/>
        <w:rPr>
          <w:b/>
          <w:sz w:val="28"/>
          <w:szCs w:val="28"/>
        </w:rPr>
      </w:pPr>
      <w:r>
        <w:rPr>
          <w:b/>
          <w:kern w:val="24"/>
          <w:sz w:val="28"/>
          <w:szCs w:val="28"/>
        </w:rPr>
        <w:t>MISSÃO</w:t>
      </w:r>
    </w:p>
    <w:p w14:paraId="4A349084" w14:textId="77777777" w:rsidR="00420843" w:rsidRDefault="00420843" w:rsidP="0055533C">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5D98F9F6" w14:textId="77777777" w:rsidR="00420843" w:rsidRDefault="00420843" w:rsidP="0055533C">
      <w:pPr>
        <w:spacing w:after="120" w:line="240" w:lineRule="auto"/>
        <w:jc w:val="center"/>
        <w:rPr>
          <w:rFonts w:ascii="Times New Roman" w:hAnsi="Times New Roman" w:cs="Times New Roman"/>
          <w:sz w:val="28"/>
          <w:szCs w:val="28"/>
        </w:rPr>
      </w:pPr>
    </w:p>
    <w:p w14:paraId="50BA27C9" w14:textId="77777777" w:rsidR="00420843" w:rsidRDefault="00420843" w:rsidP="0055533C">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1095268F" w14:textId="77777777" w:rsidR="00420843" w:rsidRDefault="00420843" w:rsidP="0055533C">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44F4FBF0" w14:textId="77777777" w:rsidR="00420843" w:rsidRDefault="00420843" w:rsidP="0055533C">
      <w:pPr>
        <w:spacing w:after="120" w:line="240" w:lineRule="auto"/>
        <w:jc w:val="center"/>
        <w:rPr>
          <w:rFonts w:ascii="Times New Roman" w:hAnsi="Times New Roman" w:cs="Times New Roman"/>
          <w:sz w:val="28"/>
          <w:szCs w:val="28"/>
        </w:rPr>
      </w:pPr>
    </w:p>
    <w:p w14:paraId="057204AD" w14:textId="77777777" w:rsidR="00420843" w:rsidRDefault="00420843" w:rsidP="0055533C">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022A1633"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3A26298"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27AD2050"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37BD654B"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77E3CBFA"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79153EF0"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Solidariedade;</w:t>
      </w:r>
    </w:p>
    <w:p w14:paraId="3F1C669D"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3F995E64"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Sustentabilidade;</w:t>
      </w:r>
    </w:p>
    <w:p w14:paraId="2D3B0563" w14:textId="39A639E0" w:rsidR="00E0641B" w:rsidRDefault="00420843" w:rsidP="006D0C4B">
      <w:pPr>
        <w:pStyle w:val="NormalWeb"/>
        <w:spacing w:before="0" w:beforeAutospacing="0" w:after="120" w:afterAutospacing="0"/>
        <w:ind w:right="-2"/>
        <w:jc w:val="center"/>
        <w:rPr>
          <w:noProof/>
        </w:rPr>
        <w:sectPr w:rsidR="00E0641B" w:rsidSect="0093788B">
          <w:footerReference w:type="even" r:id="rId13"/>
          <w:footerReference w:type="first" r:id="rId14"/>
          <w:pgSz w:w="11906" w:h="16838"/>
          <w:pgMar w:top="851" w:right="1418" w:bottom="851" w:left="1418" w:header="709" w:footer="709" w:gutter="0"/>
          <w:cols w:space="708"/>
          <w:titlePg/>
          <w:docGrid w:linePitch="360"/>
        </w:sectPr>
      </w:pPr>
      <w:r>
        <w:rPr>
          <w:rFonts w:eastAsiaTheme="minorHAnsi"/>
          <w:kern w:val="24"/>
          <w:sz w:val="28"/>
          <w:szCs w:val="28"/>
          <w:lang w:eastAsia="en-US"/>
        </w:rPr>
        <w:t>Diversidade.</w:t>
      </w:r>
      <w:r w:rsidR="0055533C">
        <w:rPr>
          <w:noProof/>
        </w:rPr>
        <w:drawing>
          <wp:inline distT="0" distB="0" distL="0" distR="0" wp14:anchorId="27C10CF1" wp14:editId="6A74459D">
            <wp:extent cx="5715000" cy="1113790"/>
            <wp:effectExtent l="0" t="0" r="0" b="0"/>
            <wp:docPr id="3"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12"/>
                    <a:srcRect l="25406" t="46754" r="20101" b="38690"/>
                    <a:stretch/>
                  </pic:blipFill>
                  <pic:spPr>
                    <a:xfrm flipH="1">
                      <a:off x="0" y="0"/>
                      <a:ext cx="5715000" cy="1113790"/>
                    </a:xfrm>
                    <a:prstGeom prst="rect">
                      <a:avLst/>
                    </a:prstGeom>
                    <a:ln w="0">
                      <a:noFill/>
                    </a:ln>
                  </pic:spPr>
                </pic:pic>
              </a:graphicData>
            </a:graphic>
          </wp:inline>
        </w:drawing>
      </w:r>
    </w:p>
    <w:p w14:paraId="366C5A69" w14:textId="0ED383C8" w:rsidR="003C3D3F" w:rsidRDefault="00991387" w:rsidP="0055533C">
      <w:pPr>
        <w:jc w:val="center"/>
      </w:pPr>
      <w:r>
        <w:rPr>
          <w:noProof/>
        </w:rPr>
        <w:lastRenderedPageBreak/>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t xml:space="preserve">              </w:t>
      </w:r>
      <w:r>
        <w:rPr>
          <w:noProof/>
        </w:rPr>
        <w:drawing>
          <wp:inline distT="0" distB="0" distL="0" distR="0" wp14:anchorId="7F8E1B75" wp14:editId="76F585FE">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5FAB43D3"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9D2372">
        <w:rPr>
          <w:b/>
          <w:bCs/>
          <w:sz w:val="24"/>
          <w:szCs w:val="24"/>
        </w:rPr>
        <w:t>2</w:t>
      </w:r>
      <w:r w:rsidRPr="00661E0F">
        <w:rPr>
          <w:b/>
          <w:bCs/>
          <w:sz w:val="24"/>
          <w:szCs w:val="24"/>
        </w:rPr>
        <w:t>º Termo Aditivo</w:t>
      </w:r>
    </w:p>
    <w:p w14:paraId="7B56A87D" w14:textId="5CDF969C" w:rsidR="0055533C" w:rsidRPr="00661E0F" w:rsidRDefault="0055533C" w:rsidP="00661E0F">
      <w:pPr>
        <w:spacing w:after="120"/>
        <w:jc w:val="center"/>
        <w:rPr>
          <w:b/>
          <w:bCs/>
          <w:sz w:val="24"/>
          <w:szCs w:val="24"/>
        </w:rPr>
      </w:pPr>
      <w:r w:rsidRPr="00661E0F">
        <w:rPr>
          <w:b/>
          <w:bCs/>
          <w:sz w:val="24"/>
          <w:szCs w:val="24"/>
        </w:rPr>
        <w:t xml:space="preserve">MÊS DE REFERÊNCIA: </w:t>
      </w:r>
      <w:r w:rsidR="0031495C">
        <w:rPr>
          <w:b/>
          <w:bCs/>
          <w:sz w:val="24"/>
          <w:szCs w:val="24"/>
        </w:rPr>
        <w:t>JANEIRO</w:t>
      </w:r>
      <w:r w:rsidRPr="00661E0F">
        <w:rPr>
          <w:b/>
          <w:bCs/>
          <w:sz w:val="24"/>
          <w:szCs w:val="24"/>
        </w:rPr>
        <w:t xml:space="preserve"> / 202</w:t>
      </w:r>
      <w:r w:rsidR="0031495C">
        <w:rPr>
          <w:b/>
          <w:bCs/>
          <w:sz w:val="24"/>
          <w:szCs w:val="24"/>
        </w:rPr>
        <w:t>4</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55533C">
      <w:pPr>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b/>
          <w:bCs/>
        </w:rPr>
      </w:sdtEndPr>
      <w:sdtContent>
        <w:p w14:paraId="48DCE3CA" w14:textId="5907B09A" w:rsidR="0069455C" w:rsidRDefault="0069455C">
          <w:pPr>
            <w:pStyle w:val="CabealhodoSumrio"/>
          </w:pPr>
        </w:p>
        <w:p w14:paraId="3F7C3A5F" w14:textId="481A7436" w:rsidR="0085747C" w:rsidRDefault="0069455C">
          <w:pPr>
            <w:pStyle w:val="Sumrio1"/>
            <w:rPr>
              <w:rFonts w:eastAsiaTheme="minorEastAsia"/>
              <w:b w:val="0"/>
              <w:bCs w:val="0"/>
              <w:noProof/>
              <w:color w:val="auto"/>
              <w:sz w:val="24"/>
              <w:szCs w:val="24"/>
              <w:lang w:eastAsia="pt-BR"/>
            </w:rPr>
          </w:pPr>
          <w:r>
            <w:fldChar w:fldCharType="begin"/>
          </w:r>
          <w:r>
            <w:instrText xml:space="preserve"> TOC \o "1-3" \h \z \u </w:instrText>
          </w:r>
          <w:r>
            <w:fldChar w:fldCharType="separate"/>
          </w:r>
          <w:hyperlink w:anchor="_Toc163204080" w:history="1">
            <w:r w:rsidR="0085747C" w:rsidRPr="00AA01B4">
              <w:rPr>
                <w:rStyle w:val="Hyperlink"/>
                <w:rFonts w:cstheme="minorHAnsi"/>
                <w:noProof/>
              </w:rPr>
              <w:t>PLANO DE TRABALHO - EIXO 1: PROGRAMA DE PROTEÇÃO SOCIAL AO IDOSO</w:t>
            </w:r>
            <w:r w:rsidR="0085747C">
              <w:rPr>
                <w:noProof/>
                <w:webHidden/>
              </w:rPr>
              <w:tab/>
            </w:r>
            <w:r w:rsidR="0085747C">
              <w:rPr>
                <w:noProof/>
                <w:webHidden/>
              </w:rPr>
              <w:fldChar w:fldCharType="begin"/>
            </w:r>
            <w:r w:rsidR="0085747C">
              <w:rPr>
                <w:noProof/>
                <w:webHidden/>
              </w:rPr>
              <w:instrText xml:space="preserve"> PAGEREF _Toc163204080 \h </w:instrText>
            </w:r>
            <w:r w:rsidR="0085747C">
              <w:rPr>
                <w:noProof/>
                <w:webHidden/>
              </w:rPr>
            </w:r>
            <w:r w:rsidR="0085747C">
              <w:rPr>
                <w:noProof/>
                <w:webHidden/>
              </w:rPr>
              <w:fldChar w:fldCharType="separate"/>
            </w:r>
            <w:r w:rsidR="00190380">
              <w:rPr>
                <w:noProof/>
                <w:webHidden/>
              </w:rPr>
              <w:t>8</w:t>
            </w:r>
            <w:r w:rsidR="0085747C">
              <w:rPr>
                <w:noProof/>
                <w:webHidden/>
              </w:rPr>
              <w:fldChar w:fldCharType="end"/>
            </w:r>
          </w:hyperlink>
        </w:p>
        <w:p w14:paraId="1BD8152C" w14:textId="162026C9" w:rsidR="0085747C" w:rsidRDefault="00190380">
          <w:pPr>
            <w:pStyle w:val="Sumrio2"/>
            <w:tabs>
              <w:tab w:val="right" w:leader="dot" w:pos="9060"/>
            </w:tabs>
            <w:rPr>
              <w:rFonts w:eastAsiaTheme="minorEastAsia"/>
              <w:noProof/>
              <w:sz w:val="24"/>
              <w:szCs w:val="24"/>
              <w:lang w:eastAsia="pt-BR"/>
            </w:rPr>
          </w:pPr>
          <w:hyperlink w:anchor="_Toc163204081" w:history="1">
            <w:r w:rsidR="0085747C" w:rsidRPr="00AA01B4">
              <w:rPr>
                <w:rStyle w:val="Hyperlink"/>
                <w:rFonts w:cstheme="minorHAnsi"/>
                <w:b/>
                <w:bCs/>
                <w:noProof/>
              </w:rPr>
              <w:t>1. INDICADORES ESTATÍSTICOS QUE PERMITAM AVALIAÇÃO QUANTITATIVA E QUALITATIVA DO DESEMPENHO E DO CUMPRIMENTO DAS METAS PACTUADAS (P.1 RN nº 013/2017 - TCE-GO)</w:t>
            </w:r>
            <w:r w:rsidR="0085747C">
              <w:rPr>
                <w:noProof/>
                <w:webHidden/>
              </w:rPr>
              <w:tab/>
            </w:r>
            <w:r w:rsidR="0085747C">
              <w:rPr>
                <w:noProof/>
                <w:webHidden/>
              </w:rPr>
              <w:fldChar w:fldCharType="begin"/>
            </w:r>
            <w:r w:rsidR="0085747C">
              <w:rPr>
                <w:noProof/>
                <w:webHidden/>
              </w:rPr>
              <w:instrText xml:space="preserve"> PAGEREF _Toc163204081 \h </w:instrText>
            </w:r>
            <w:r w:rsidR="0085747C">
              <w:rPr>
                <w:noProof/>
                <w:webHidden/>
              </w:rPr>
            </w:r>
            <w:r w:rsidR="0085747C">
              <w:rPr>
                <w:noProof/>
                <w:webHidden/>
              </w:rPr>
              <w:fldChar w:fldCharType="separate"/>
            </w:r>
            <w:r>
              <w:rPr>
                <w:noProof/>
                <w:webHidden/>
              </w:rPr>
              <w:t>8</w:t>
            </w:r>
            <w:r w:rsidR="0085747C">
              <w:rPr>
                <w:noProof/>
                <w:webHidden/>
              </w:rPr>
              <w:fldChar w:fldCharType="end"/>
            </w:r>
          </w:hyperlink>
        </w:p>
        <w:p w14:paraId="4BB0F779" w14:textId="4C7BDEE9" w:rsidR="0085747C" w:rsidRDefault="00190380">
          <w:pPr>
            <w:pStyle w:val="Sumrio2"/>
            <w:tabs>
              <w:tab w:val="right" w:leader="dot" w:pos="9060"/>
            </w:tabs>
            <w:rPr>
              <w:rFonts w:eastAsiaTheme="minorEastAsia"/>
              <w:noProof/>
              <w:sz w:val="24"/>
              <w:szCs w:val="24"/>
              <w:lang w:eastAsia="pt-BR"/>
            </w:rPr>
          </w:pPr>
          <w:hyperlink w:anchor="_Toc163204082" w:history="1">
            <w:r w:rsidR="0085747C" w:rsidRPr="00AA01B4">
              <w:rPr>
                <w:rStyle w:val="Hyperlink"/>
                <w:rFonts w:cstheme="minorHAnsi"/>
                <w:b/>
                <w:bCs/>
                <w:noProof/>
              </w:rPr>
              <w:t>2. MEDIDAS IMPLEMENTADAS COM VISTAS AO SANEAMENTO DE EVENTUAIS DISFUNÇÕES ESTRUTURAIS QUE PREJUDICARAM OU INVIABILIZARAM O ALCANCE DAS METAS FIXADAS (P.4 RN nº 013/2017 - TCE-GO)</w:t>
            </w:r>
            <w:r w:rsidR="0085747C">
              <w:rPr>
                <w:noProof/>
                <w:webHidden/>
              </w:rPr>
              <w:tab/>
            </w:r>
            <w:r w:rsidR="0085747C">
              <w:rPr>
                <w:noProof/>
                <w:webHidden/>
              </w:rPr>
              <w:fldChar w:fldCharType="begin"/>
            </w:r>
            <w:r w:rsidR="0085747C">
              <w:rPr>
                <w:noProof/>
                <w:webHidden/>
              </w:rPr>
              <w:instrText xml:space="preserve"> PAGEREF _Toc163204082 \h </w:instrText>
            </w:r>
            <w:r w:rsidR="0085747C">
              <w:rPr>
                <w:noProof/>
                <w:webHidden/>
              </w:rPr>
            </w:r>
            <w:r w:rsidR="0085747C">
              <w:rPr>
                <w:noProof/>
                <w:webHidden/>
              </w:rPr>
              <w:fldChar w:fldCharType="separate"/>
            </w:r>
            <w:r>
              <w:rPr>
                <w:noProof/>
                <w:webHidden/>
              </w:rPr>
              <w:t>9</w:t>
            </w:r>
            <w:r w:rsidR="0085747C">
              <w:rPr>
                <w:noProof/>
                <w:webHidden/>
              </w:rPr>
              <w:fldChar w:fldCharType="end"/>
            </w:r>
          </w:hyperlink>
        </w:p>
        <w:p w14:paraId="5F12C987" w14:textId="32ADC042" w:rsidR="0085747C" w:rsidRDefault="00190380">
          <w:pPr>
            <w:pStyle w:val="Sumrio2"/>
            <w:tabs>
              <w:tab w:val="right" w:leader="dot" w:pos="9060"/>
            </w:tabs>
            <w:rPr>
              <w:rFonts w:eastAsiaTheme="minorEastAsia"/>
              <w:noProof/>
              <w:sz w:val="24"/>
              <w:szCs w:val="24"/>
              <w:lang w:eastAsia="pt-BR"/>
            </w:rPr>
          </w:pPr>
          <w:hyperlink w:anchor="_Toc163204083" w:history="1">
            <w:r w:rsidR="0085747C" w:rsidRPr="00AA01B4">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5747C">
              <w:rPr>
                <w:noProof/>
                <w:webHidden/>
              </w:rPr>
              <w:tab/>
            </w:r>
            <w:r w:rsidR="0085747C">
              <w:rPr>
                <w:noProof/>
                <w:webHidden/>
              </w:rPr>
              <w:fldChar w:fldCharType="begin"/>
            </w:r>
            <w:r w:rsidR="0085747C">
              <w:rPr>
                <w:noProof/>
                <w:webHidden/>
              </w:rPr>
              <w:instrText xml:space="preserve"> PAGEREF _Toc163204083 \h </w:instrText>
            </w:r>
            <w:r w:rsidR="0085747C">
              <w:rPr>
                <w:noProof/>
                <w:webHidden/>
              </w:rPr>
            </w:r>
            <w:r w:rsidR="0085747C">
              <w:rPr>
                <w:noProof/>
                <w:webHidden/>
              </w:rPr>
              <w:fldChar w:fldCharType="separate"/>
            </w:r>
            <w:r>
              <w:rPr>
                <w:noProof/>
                <w:webHidden/>
              </w:rPr>
              <w:t>10</w:t>
            </w:r>
            <w:r w:rsidR="0085747C">
              <w:rPr>
                <w:noProof/>
                <w:webHidden/>
              </w:rPr>
              <w:fldChar w:fldCharType="end"/>
            </w:r>
          </w:hyperlink>
        </w:p>
        <w:p w14:paraId="6ECA2172" w14:textId="21022B1F" w:rsidR="0085747C" w:rsidRDefault="00190380">
          <w:pPr>
            <w:pStyle w:val="Sumrio2"/>
            <w:tabs>
              <w:tab w:val="right" w:leader="dot" w:pos="9060"/>
            </w:tabs>
            <w:rPr>
              <w:rFonts w:eastAsiaTheme="minorEastAsia"/>
              <w:noProof/>
              <w:sz w:val="24"/>
              <w:szCs w:val="24"/>
              <w:lang w:eastAsia="pt-BR"/>
            </w:rPr>
          </w:pPr>
          <w:hyperlink w:anchor="_Toc163204084" w:history="1">
            <w:r w:rsidR="0085747C" w:rsidRPr="00AA01B4">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5747C">
              <w:rPr>
                <w:noProof/>
                <w:webHidden/>
              </w:rPr>
              <w:tab/>
            </w:r>
            <w:r w:rsidR="0085747C">
              <w:rPr>
                <w:noProof/>
                <w:webHidden/>
              </w:rPr>
              <w:fldChar w:fldCharType="begin"/>
            </w:r>
            <w:r w:rsidR="0085747C">
              <w:rPr>
                <w:noProof/>
                <w:webHidden/>
              </w:rPr>
              <w:instrText xml:space="preserve"> PAGEREF _Toc163204084 \h </w:instrText>
            </w:r>
            <w:r w:rsidR="0085747C">
              <w:rPr>
                <w:noProof/>
                <w:webHidden/>
              </w:rPr>
            </w:r>
            <w:r w:rsidR="0085747C">
              <w:rPr>
                <w:noProof/>
                <w:webHidden/>
              </w:rPr>
              <w:fldChar w:fldCharType="separate"/>
            </w:r>
            <w:r>
              <w:rPr>
                <w:noProof/>
                <w:webHidden/>
              </w:rPr>
              <w:t>26</w:t>
            </w:r>
            <w:r w:rsidR="0085747C">
              <w:rPr>
                <w:noProof/>
                <w:webHidden/>
              </w:rPr>
              <w:fldChar w:fldCharType="end"/>
            </w:r>
          </w:hyperlink>
        </w:p>
        <w:p w14:paraId="5B7217B6" w14:textId="1EED08D5" w:rsidR="0085747C" w:rsidRDefault="00190380">
          <w:pPr>
            <w:pStyle w:val="Sumrio3"/>
            <w:tabs>
              <w:tab w:val="right" w:leader="dot" w:pos="9060"/>
            </w:tabs>
            <w:rPr>
              <w:rFonts w:cstheme="minorBidi"/>
              <w:noProof/>
              <w:kern w:val="2"/>
              <w:sz w:val="24"/>
              <w:szCs w:val="24"/>
              <w14:ligatures w14:val="standardContextual"/>
            </w:rPr>
          </w:pPr>
          <w:hyperlink w:anchor="_Toc163204085" w:history="1">
            <w:r w:rsidR="0085747C" w:rsidRPr="00AA01B4">
              <w:rPr>
                <w:rStyle w:val="Hyperlink"/>
                <w:rFonts w:cstheme="minorHAnsi"/>
                <w:b/>
                <w:bCs/>
                <w:noProof/>
              </w:rPr>
              <w:t>ANEXO - FOTOS E LEGENDAS DE AÇÕES REALIZADAS NO MÊS DE REFERÊNCIA</w:t>
            </w:r>
            <w:r w:rsidR="0085747C">
              <w:rPr>
                <w:noProof/>
                <w:webHidden/>
              </w:rPr>
              <w:tab/>
            </w:r>
            <w:r w:rsidR="0085747C">
              <w:rPr>
                <w:noProof/>
                <w:webHidden/>
              </w:rPr>
              <w:fldChar w:fldCharType="begin"/>
            </w:r>
            <w:r w:rsidR="0085747C">
              <w:rPr>
                <w:noProof/>
                <w:webHidden/>
              </w:rPr>
              <w:instrText xml:space="preserve"> PAGEREF _Toc163204085 \h </w:instrText>
            </w:r>
            <w:r w:rsidR="0085747C">
              <w:rPr>
                <w:noProof/>
                <w:webHidden/>
              </w:rPr>
            </w:r>
            <w:r w:rsidR="0085747C">
              <w:rPr>
                <w:noProof/>
                <w:webHidden/>
              </w:rPr>
              <w:fldChar w:fldCharType="separate"/>
            </w:r>
            <w:r>
              <w:rPr>
                <w:noProof/>
                <w:webHidden/>
              </w:rPr>
              <w:t>27</w:t>
            </w:r>
            <w:r w:rsidR="0085747C">
              <w:rPr>
                <w:noProof/>
                <w:webHidden/>
              </w:rPr>
              <w:fldChar w:fldCharType="end"/>
            </w:r>
          </w:hyperlink>
        </w:p>
        <w:p w14:paraId="4304805A" w14:textId="5A8F3D92" w:rsidR="0085747C" w:rsidRDefault="00190380">
          <w:pPr>
            <w:pStyle w:val="Sumrio1"/>
            <w:rPr>
              <w:rFonts w:eastAsiaTheme="minorEastAsia"/>
              <w:b w:val="0"/>
              <w:bCs w:val="0"/>
              <w:noProof/>
              <w:color w:val="auto"/>
              <w:sz w:val="24"/>
              <w:szCs w:val="24"/>
              <w:lang w:eastAsia="pt-BR"/>
            </w:rPr>
          </w:pPr>
          <w:hyperlink w:anchor="_Toc163204086" w:history="1">
            <w:r w:rsidR="0085747C" w:rsidRPr="00AA01B4">
              <w:rPr>
                <w:rStyle w:val="Hyperlink"/>
                <w:rFonts w:cstheme="minorHAnsi"/>
                <w:noProof/>
              </w:rPr>
              <w:t>PLANO DE TRABALHO - EIXO 2: PROGRAMA PROTEÇÃO SOCIAL AO ADOLESCENTE E JOVEM E INTEGRAÇÃO AO MUNDO DO TRABALHO - CENTRO DA JUVENTUDE TECENDO O FUTURO (CJTF): PROGRAMA JUVENTUDE TECENDO O FUTURO (PJTF)</w:t>
            </w:r>
            <w:r w:rsidR="0085747C">
              <w:rPr>
                <w:noProof/>
                <w:webHidden/>
              </w:rPr>
              <w:tab/>
            </w:r>
            <w:r w:rsidR="0085747C">
              <w:rPr>
                <w:noProof/>
                <w:webHidden/>
              </w:rPr>
              <w:fldChar w:fldCharType="begin"/>
            </w:r>
            <w:r w:rsidR="0085747C">
              <w:rPr>
                <w:noProof/>
                <w:webHidden/>
              </w:rPr>
              <w:instrText xml:space="preserve"> PAGEREF _Toc163204086 \h </w:instrText>
            </w:r>
            <w:r w:rsidR="0085747C">
              <w:rPr>
                <w:noProof/>
                <w:webHidden/>
              </w:rPr>
            </w:r>
            <w:r w:rsidR="0085747C">
              <w:rPr>
                <w:noProof/>
                <w:webHidden/>
              </w:rPr>
              <w:fldChar w:fldCharType="separate"/>
            </w:r>
            <w:r>
              <w:rPr>
                <w:noProof/>
                <w:webHidden/>
              </w:rPr>
              <w:t>29</w:t>
            </w:r>
            <w:r w:rsidR="0085747C">
              <w:rPr>
                <w:noProof/>
                <w:webHidden/>
              </w:rPr>
              <w:fldChar w:fldCharType="end"/>
            </w:r>
          </w:hyperlink>
        </w:p>
        <w:p w14:paraId="1EBCD15E" w14:textId="7FB394B2" w:rsidR="0085747C" w:rsidRDefault="00190380">
          <w:pPr>
            <w:pStyle w:val="Sumrio2"/>
            <w:tabs>
              <w:tab w:val="right" w:leader="dot" w:pos="9060"/>
            </w:tabs>
            <w:rPr>
              <w:rFonts w:eastAsiaTheme="minorEastAsia"/>
              <w:noProof/>
              <w:sz w:val="24"/>
              <w:szCs w:val="24"/>
              <w:lang w:eastAsia="pt-BR"/>
            </w:rPr>
          </w:pPr>
          <w:hyperlink w:anchor="_Toc163204087" w:history="1">
            <w:r w:rsidR="0085747C" w:rsidRPr="00AA01B4">
              <w:rPr>
                <w:rStyle w:val="Hyperlink"/>
                <w:rFonts w:cstheme="minorHAnsi"/>
                <w:b/>
                <w:bCs/>
                <w:noProof/>
              </w:rPr>
              <w:t>1. INDICADORES ESTATÍSTICOS QUE PERMITAM AVALIAÇÃO QUANTITATIVA E QUALITATIVA DO DESEMPENHO E DO CUMPRIMENTO DAS METAS PACTUADAS (P.1 RN nº 013/2017 - TCE-GO)</w:t>
            </w:r>
            <w:r w:rsidR="0085747C">
              <w:rPr>
                <w:noProof/>
                <w:webHidden/>
              </w:rPr>
              <w:tab/>
            </w:r>
            <w:r w:rsidR="0085747C">
              <w:rPr>
                <w:noProof/>
                <w:webHidden/>
              </w:rPr>
              <w:fldChar w:fldCharType="begin"/>
            </w:r>
            <w:r w:rsidR="0085747C">
              <w:rPr>
                <w:noProof/>
                <w:webHidden/>
              </w:rPr>
              <w:instrText xml:space="preserve"> PAGEREF _Toc163204087 \h </w:instrText>
            </w:r>
            <w:r w:rsidR="0085747C">
              <w:rPr>
                <w:noProof/>
                <w:webHidden/>
              </w:rPr>
            </w:r>
            <w:r w:rsidR="0085747C">
              <w:rPr>
                <w:noProof/>
                <w:webHidden/>
              </w:rPr>
              <w:fldChar w:fldCharType="separate"/>
            </w:r>
            <w:r>
              <w:rPr>
                <w:noProof/>
                <w:webHidden/>
              </w:rPr>
              <w:t>29</w:t>
            </w:r>
            <w:r w:rsidR="0085747C">
              <w:rPr>
                <w:noProof/>
                <w:webHidden/>
              </w:rPr>
              <w:fldChar w:fldCharType="end"/>
            </w:r>
          </w:hyperlink>
        </w:p>
        <w:p w14:paraId="4CB8C05D" w14:textId="1E8B5B9B" w:rsidR="0085747C" w:rsidRDefault="00190380">
          <w:pPr>
            <w:pStyle w:val="Sumrio2"/>
            <w:tabs>
              <w:tab w:val="right" w:leader="dot" w:pos="9060"/>
            </w:tabs>
            <w:rPr>
              <w:rFonts w:eastAsiaTheme="minorEastAsia"/>
              <w:noProof/>
              <w:sz w:val="24"/>
              <w:szCs w:val="24"/>
              <w:lang w:eastAsia="pt-BR"/>
            </w:rPr>
          </w:pPr>
          <w:hyperlink w:anchor="_Toc163204088" w:history="1">
            <w:r w:rsidR="0085747C" w:rsidRPr="00AA01B4">
              <w:rPr>
                <w:rStyle w:val="Hyperlink"/>
                <w:rFonts w:cstheme="minorHAnsi"/>
                <w:b/>
                <w:bCs/>
                <w:noProof/>
              </w:rPr>
              <w:t>2. MEDIDAS IMPLEMENTADAS COM VISTAS AO SANEAMENTO DE EVENTUAIS DISFUNÇÕES ESTRUTURAIS QUE PREJUDICARAM OU INVIABILIZARAM O ALCANCE DAS METAS FIXADAS (P.4 RN nº 013/2017 - TCE-GO)</w:t>
            </w:r>
            <w:r w:rsidR="0085747C">
              <w:rPr>
                <w:noProof/>
                <w:webHidden/>
              </w:rPr>
              <w:tab/>
            </w:r>
            <w:r w:rsidR="0085747C">
              <w:rPr>
                <w:noProof/>
                <w:webHidden/>
              </w:rPr>
              <w:fldChar w:fldCharType="begin"/>
            </w:r>
            <w:r w:rsidR="0085747C">
              <w:rPr>
                <w:noProof/>
                <w:webHidden/>
              </w:rPr>
              <w:instrText xml:space="preserve"> PAGEREF _Toc163204088 \h </w:instrText>
            </w:r>
            <w:r w:rsidR="0085747C">
              <w:rPr>
                <w:noProof/>
                <w:webHidden/>
              </w:rPr>
            </w:r>
            <w:r w:rsidR="0085747C">
              <w:rPr>
                <w:noProof/>
                <w:webHidden/>
              </w:rPr>
              <w:fldChar w:fldCharType="separate"/>
            </w:r>
            <w:r>
              <w:rPr>
                <w:noProof/>
                <w:webHidden/>
              </w:rPr>
              <w:t>29</w:t>
            </w:r>
            <w:r w:rsidR="0085747C">
              <w:rPr>
                <w:noProof/>
                <w:webHidden/>
              </w:rPr>
              <w:fldChar w:fldCharType="end"/>
            </w:r>
          </w:hyperlink>
        </w:p>
        <w:p w14:paraId="66B898FC" w14:textId="1385E893" w:rsidR="0085747C" w:rsidRDefault="00190380">
          <w:pPr>
            <w:pStyle w:val="Sumrio2"/>
            <w:tabs>
              <w:tab w:val="right" w:leader="dot" w:pos="9060"/>
            </w:tabs>
            <w:rPr>
              <w:rFonts w:eastAsiaTheme="minorEastAsia"/>
              <w:noProof/>
              <w:sz w:val="24"/>
              <w:szCs w:val="24"/>
              <w:lang w:eastAsia="pt-BR"/>
            </w:rPr>
          </w:pPr>
          <w:hyperlink w:anchor="_Toc163204089" w:history="1">
            <w:r w:rsidR="0085747C" w:rsidRPr="00AA01B4">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5747C">
              <w:rPr>
                <w:noProof/>
                <w:webHidden/>
              </w:rPr>
              <w:tab/>
            </w:r>
            <w:r w:rsidR="0085747C">
              <w:rPr>
                <w:noProof/>
                <w:webHidden/>
              </w:rPr>
              <w:fldChar w:fldCharType="begin"/>
            </w:r>
            <w:r w:rsidR="0085747C">
              <w:rPr>
                <w:noProof/>
                <w:webHidden/>
              </w:rPr>
              <w:instrText xml:space="preserve"> PAGEREF _Toc163204089 \h </w:instrText>
            </w:r>
            <w:r w:rsidR="0085747C">
              <w:rPr>
                <w:noProof/>
                <w:webHidden/>
              </w:rPr>
            </w:r>
            <w:r w:rsidR="0085747C">
              <w:rPr>
                <w:noProof/>
                <w:webHidden/>
              </w:rPr>
              <w:fldChar w:fldCharType="separate"/>
            </w:r>
            <w:r>
              <w:rPr>
                <w:noProof/>
                <w:webHidden/>
              </w:rPr>
              <w:t>29</w:t>
            </w:r>
            <w:r w:rsidR="0085747C">
              <w:rPr>
                <w:noProof/>
                <w:webHidden/>
              </w:rPr>
              <w:fldChar w:fldCharType="end"/>
            </w:r>
          </w:hyperlink>
        </w:p>
        <w:p w14:paraId="52D1D649" w14:textId="6AD5753D" w:rsidR="0085747C" w:rsidRDefault="00190380">
          <w:pPr>
            <w:pStyle w:val="Sumrio2"/>
            <w:tabs>
              <w:tab w:val="right" w:leader="dot" w:pos="9060"/>
            </w:tabs>
            <w:rPr>
              <w:rFonts w:eastAsiaTheme="minorEastAsia"/>
              <w:noProof/>
              <w:sz w:val="24"/>
              <w:szCs w:val="24"/>
              <w:lang w:eastAsia="pt-BR"/>
            </w:rPr>
          </w:pPr>
          <w:hyperlink w:anchor="_Toc163204090" w:history="1">
            <w:r w:rsidR="0085747C" w:rsidRPr="00AA01B4">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5747C">
              <w:rPr>
                <w:noProof/>
                <w:webHidden/>
              </w:rPr>
              <w:tab/>
            </w:r>
            <w:r w:rsidR="0085747C">
              <w:rPr>
                <w:noProof/>
                <w:webHidden/>
              </w:rPr>
              <w:fldChar w:fldCharType="begin"/>
            </w:r>
            <w:r w:rsidR="0085747C">
              <w:rPr>
                <w:noProof/>
                <w:webHidden/>
              </w:rPr>
              <w:instrText xml:space="preserve"> PAGEREF _Toc163204090 \h </w:instrText>
            </w:r>
            <w:r w:rsidR="0085747C">
              <w:rPr>
                <w:noProof/>
                <w:webHidden/>
              </w:rPr>
            </w:r>
            <w:r w:rsidR="0085747C">
              <w:rPr>
                <w:noProof/>
                <w:webHidden/>
              </w:rPr>
              <w:fldChar w:fldCharType="separate"/>
            </w:r>
            <w:r>
              <w:rPr>
                <w:noProof/>
                <w:webHidden/>
              </w:rPr>
              <w:t>33</w:t>
            </w:r>
            <w:r w:rsidR="0085747C">
              <w:rPr>
                <w:noProof/>
                <w:webHidden/>
              </w:rPr>
              <w:fldChar w:fldCharType="end"/>
            </w:r>
          </w:hyperlink>
        </w:p>
        <w:p w14:paraId="57168715" w14:textId="7D63EA87" w:rsidR="0085747C" w:rsidRDefault="00190380">
          <w:pPr>
            <w:pStyle w:val="Sumrio3"/>
            <w:tabs>
              <w:tab w:val="right" w:leader="dot" w:pos="9060"/>
            </w:tabs>
            <w:rPr>
              <w:rStyle w:val="Hyperlink"/>
              <w:noProof/>
            </w:rPr>
          </w:pPr>
          <w:hyperlink w:anchor="_Toc163204091" w:history="1">
            <w:r w:rsidR="0085747C" w:rsidRPr="00AA01B4">
              <w:rPr>
                <w:rStyle w:val="Hyperlink"/>
                <w:rFonts w:cstheme="minorHAnsi"/>
                <w:b/>
                <w:bCs/>
                <w:noProof/>
              </w:rPr>
              <w:t>ANEXO - FOTOS E LEGENDAS DE AÇÕES REALIZADAS NO MÊS DE REFERÊNCIA</w:t>
            </w:r>
            <w:r w:rsidR="0085747C">
              <w:rPr>
                <w:noProof/>
                <w:webHidden/>
              </w:rPr>
              <w:tab/>
            </w:r>
            <w:r w:rsidR="0085747C">
              <w:rPr>
                <w:noProof/>
                <w:webHidden/>
              </w:rPr>
              <w:fldChar w:fldCharType="begin"/>
            </w:r>
            <w:r w:rsidR="0085747C">
              <w:rPr>
                <w:noProof/>
                <w:webHidden/>
              </w:rPr>
              <w:instrText xml:space="preserve"> PAGEREF _Toc163204091 \h </w:instrText>
            </w:r>
            <w:r w:rsidR="0085747C">
              <w:rPr>
                <w:noProof/>
                <w:webHidden/>
              </w:rPr>
            </w:r>
            <w:r w:rsidR="0085747C">
              <w:rPr>
                <w:noProof/>
                <w:webHidden/>
              </w:rPr>
              <w:fldChar w:fldCharType="separate"/>
            </w:r>
            <w:r>
              <w:rPr>
                <w:noProof/>
                <w:webHidden/>
              </w:rPr>
              <w:t>34</w:t>
            </w:r>
            <w:r w:rsidR="0085747C">
              <w:rPr>
                <w:noProof/>
                <w:webHidden/>
              </w:rPr>
              <w:fldChar w:fldCharType="end"/>
            </w:r>
          </w:hyperlink>
        </w:p>
        <w:p w14:paraId="65CD95ED" w14:textId="77777777" w:rsidR="0085747C" w:rsidRPr="0085747C" w:rsidRDefault="0085747C" w:rsidP="0085747C">
          <w:pPr>
            <w:rPr>
              <w:lang w:eastAsia="pt-BR"/>
            </w:rPr>
          </w:pPr>
        </w:p>
        <w:p w14:paraId="1649254C" w14:textId="3369FCD6" w:rsidR="0085747C" w:rsidRDefault="00190380">
          <w:pPr>
            <w:pStyle w:val="Sumrio1"/>
            <w:rPr>
              <w:rFonts w:eastAsiaTheme="minorEastAsia"/>
              <w:b w:val="0"/>
              <w:bCs w:val="0"/>
              <w:noProof/>
              <w:color w:val="auto"/>
              <w:sz w:val="24"/>
              <w:szCs w:val="24"/>
              <w:lang w:eastAsia="pt-BR"/>
            </w:rPr>
          </w:pPr>
          <w:hyperlink w:anchor="_Toc163204092" w:history="1">
            <w:r w:rsidR="0085747C" w:rsidRPr="00AA01B4">
              <w:rPr>
                <w:rStyle w:val="Hyperlink"/>
                <w:rFonts w:cstheme="minorHAnsi"/>
                <w:noProof/>
              </w:rPr>
              <w:t>PLANO DE TRABALHO - EIXO 2: PROGRAMA PROTEÇÃO SOCIAL AO ADOLESCENTE E JOVEM e INTEGRAÇÃO AO MUNDO DO TRABALHO - CENTRO DA JUVENTUDE TECENDO O FUTURO (CFJT): PROGRAMA MENINAS DE LUZ (PML)</w:t>
            </w:r>
            <w:r w:rsidR="0085747C">
              <w:rPr>
                <w:noProof/>
                <w:webHidden/>
              </w:rPr>
              <w:tab/>
            </w:r>
            <w:r w:rsidR="0085747C">
              <w:rPr>
                <w:noProof/>
                <w:webHidden/>
              </w:rPr>
              <w:fldChar w:fldCharType="begin"/>
            </w:r>
            <w:r w:rsidR="0085747C">
              <w:rPr>
                <w:noProof/>
                <w:webHidden/>
              </w:rPr>
              <w:instrText xml:space="preserve"> PAGEREF _Toc163204092 \h </w:instrText>
            </w:r>
            <w:r w:rsidR="0085747C">
              <w:rPr>
                <w:noProof/>
                <w:webHidden/>
              </w:rPr>
            </w:r>
            <w:r w:rsidR="0085747C">
              <w:rPr>
                <w:noProof/>
                <w:webHidden/>
              </w:rPr>
              <w:fldChar w:fldCharType="separate"/>
            </w:r>
            <w:r>
              <w:rPr>
                <w:noProof/>
                <w:webHidden/>
              </w:rPr>
              <w:t>35</w:t>
            </w:r>
            <w:r w:rsidR="0085747C">
              <w:rPr>
                <w:noProof/>
                <w:webHidden/>
              </w:rPr>
              <w:fldChar w:fldCharType="end"/>
            </w:r>
          </w:hyperlink>
        </w:p>
        <w:p w14:paraId="0F2880F8" w14:textId="469960CD" w:rsidR="0085747C" w:rsidRDefault="00190380">
          <w:pPr>
            <w:pStyle w:val="Sumrio2"/>
            <w:tabs>
              <w:tab w:val="right" w:leader="dot" w:pos="9060"/>
            </w:tabs>
            <w:rPr>
              <w:rFonts w:eastAsiaTheme="minorEastAsia"/>
              <w:noProof/>
              <w:sz w:val="24"/>
              <w:szCs w:val="24"/>
              <w:lang w:eastAsia="pt-BR"/>
            </w:rPr>
          </w:pPr>
          <w:hyperlink w:anchor="_Toc163204093" w:history="1">
            <w:r w:rsidR="0085747C" w:rsidRPr="00AA01B4">
              <w:rPr>
                <w:rStyle w:val="Hyperlink"/>
                <w:rFonts w:cstheme="minorHAnsi"/>
                <w:b/>
                <w:bCs/>
                <w:noProof/>
              </w:rPr>
              <w:t>1. INDICADORES ESTATÍSTICOS QUE PERMITAM AVALIAÇÃO QUANTITATIVA E QUALITATIVA DO DESEMPENHO E DO CUMPRIMENTO DAS METAS PACTUADAS (P.1 RN nº 013/2017 - TCE-GO)</w:t>
            </w:r>
            <w:r w:rsidR="0085747C">
              <w:rPr>
                <w:noProof/>
                <w:webHidden/>
              </w:rPr>
              <w:tab/>
            </w:r>
            <w:r w:rsidR="0085747C">
              <w:rPr>
                <w:noProof/>
                <w:webHidden/>
              </w:rPr>
              <w:fldChar w:fldCharType="begin"/>
            </w:r>
            <w:r w:rsidR="0085747C">
              <w:rPr>
                <w:noProof/>
                <w:webHidden/>
              </w:rPr>
              <w:instrText xml:space="preserve"> PAGEREF _Toc163204093 \h </w:instrText>
            </w:r>
            <w:r w:rsidR="0085747C">
              <w:rPr>
                <w:noProof/>
                <w:webHidden/>
              </w:rPr>
            </w:r>
            <w:r w:rsidR="0085747C">
              <w:rPr>
                <w:noProof/>
                <w:webHidden/>
              </w:rPr>
              <w:fldChar w:fldCharType="separate"/>
            </w:r>
            <w:r>
              <w:rPr>
                <w:noProof/>
                <w:webHidden/>
              </w:rPr>
              <w:t>35</w:t>
            </w:r>
            <w:r w:rsidR="0085747C">
              <w:rPr>
                <w:noProof/>
                <w:webHidden/>
              </w:rPr>
              <w:fldChar w:fldCharType="end"/>
            </w:r>
          </w:hyperlink>
        </w:p>
        <w:p w14:paraId="1FE871F4" w14:textId="3BD3F983" w:rsidR="0085747C" w:rsidRDefault="00190380">
          <w:pPr>
            <w:pStyle w:val="Sumrio2"/>
            <w:tabs>
              <w:tab w:val="right" w:leader="dot" w:pos="9060"/>
            </w:tabs>
            <w:rPr>
              <w:rFonts w:eastAsiaTheme="minorEastAsia"/>
              <w:noProof/>
              <w:sz w:val="24"/>
              <w:szCs w:val="24"/>
              <w:lang w:eastAsia="pt-BR"/>
            </w:rPr>
          </w:pPr>
          <w:hyperlink w:anchor="_Toc163204094" w:history="1">
            <w:r w:rsidR="0085747C" w:rsidRPr="00AA01B4">
              <w:rPr>
                <w:rStyle w:val="Hyperlink"/>
                <w:rFonts w:cstheme="minorHAnsi"/>
                <w:b/>
                <w:bCs/>
                <w:noProof/>
              </w:rPr>
              <w:t>2. MEDIDAS IMPLEMENTADAS COM VISTAS AO SANEAMENTO DE EVENTUAIS DISFUNÇÕES ESTRUTURAIS QUE PREJUDICARAM OU INVIABILIZARAM O ALCANCE DAS METAS FIXADAS (P.4 RN nº 013/2017 - TCE-GO)</w:t>
            </w:r>
            <w:r w:rsidR="0085747C">
              <w:rPr>
                <w:noProof/>
                <w:webHidden/>
              </w:rPr>
              <w:tab/>
            </w:r>
            <w:r w:rsidR="0085747C">
              <w:rPr>
                <w:noProof/>
                <w:webHidden/>
              </w:rPr>
              <w:fldChar w:fldCharType="begin"/>
            </w:r>
            <w:r w:rsidR="0085747C">
              <w:rPr>
                <w:noProof/>
                <w:webHidden/>
              </w:rPr>
              <w:instrText xml:space="preserve"> PAGEREF _Toc163204094 \h </w:instrText>
            </w:r>
            <w:r w:rsidR="0085747C">
              <w:rPr>
                <w:noProof/>
                <w:webHidden/>
              </w:rPr>
            </w:r>
            <w:r w:rsidR="0085747C">
              <w:rPr>
                <w:noProof/>
                <w:webHidden/>
              </w:rPr>
              <w:fldChar w:fldCharType="separate"/>
            </w:r>
            <w:r>
              <w:rPr>
                <w:noProof/>
                <w:webHidden/>
              </w:rPr>
              <w:t>35</w:t>
            </w:r>
            <w:r w:rsidR="0085747C">
              <w:rPr>
                <w:noProof/>
                <w:webHidden/>
              </w:rPr>
              <w:fldChar w:fldCharType="end"/>
            </w:r>
          </w:hyperlink>
        </w:p>
        <w:p w14:paraId="33685889" w14:textId="055315F3" w:rsidR="0085747C" w:rsidRDefault="00190380">
          <w:pPr>
            <w:pStyle w:val="Sumrio2"/>
            <w:tabs>
              <w:tab w:val="right" w:leader="dot" w:pos="9060"/>
            </w:tabs>
            <w:rPr>
              <w:rFonts w:eastAsiaTheme="minorEastAsia"/>
              <w:noProof/>
              <w:sz w:val="24"/>
              <w:szCs w:val="24"/>
              <w:lang w:eastAsia="pt-BR"/>
            </w:rPr>
          </w:pPr>
          <w:hyperlink w:anchor="_Toc163204095" w:history="1">
            <w:r w:rsidR="0085747C" w:rsidRPr="00AA01B4">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5747C">
              <w:rPr>
                <w:noProof/>
                <w:webHidden/>
              </w:rPr>
              <w:tab/>
            </w:r>
            <w:r w:rsidR="0085747C">
              <w:rPr>
                <w:noProof/>
                <w:webHidden/>
              </w:rPr>
              <w:fldChar w:fldCharType="begin"/>
            </w:r>
            <w:r w:rsidR="0085747C">
              <w:rPr>
                <w:noProof/>
                <w:webHidden/>
              </w:rPr>
              <w:instrText xml:space="preserve"> PAGEREF _Toc163204095 \h </w:instrText>
            </w:r>
            <w:r w:rsidR="0085747C">
              <w:rPr>
                <w:noProof/>
                <w:webHidden/>
              </w:rPr>
            </w:r>
            <w:r w:rsidR="0085747C">
              <w:rPr>
                <w:noProof/>
                <w:webHidden/>
              </w:rPr>
              <w:fldChar w:fldCharType="separate"/>
            </w:r>
            <w:r>
              <w:rPr>
                <w:noProof/>
                <w:webHidden/>
              </w:rPr>
              <w:t>35</w:t>
            </w:r>
            <w:r w:rsidR="0085747C">
              <w:rPr>
                <w:noProof/>
                <w:webHidden/>
              </w:rPr>
              <w:fldChar w:fldCharType="end"/>
            </w:r>
          </w:hyperlink>
        </w:p>
        <w:p w14:paraId="451950C4" w14:textId="7719F7A0" w:rsidR="0085747C" w:rsidRDefault="00190380">
          <w:pPr>
            <w:pStyle w:val="Sumrio2"/>
            <w:tabs>
              <w:tab w:val="right" w:leader="dot" w:pos="9060"/>
            </w:tabs>
            <w:rPr>
              <w:rFonts w:eastAsiaTheme="minorEastAsia"/>
              <w:noProof/>
              <w:sz w:val="24"/>
              <w:szCs w:val="24"/>
              <w:lang w:eastAsia="pt-BR"/>
            </w:rPr>
          </w:pPr>
          <w:hyperlink w:anchor="_Toc163204096" w:history="1">
            <w:r w:rsidR="0085747C" w:rsidRPr="00AA01B4">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5747C">
              <w:rPr>
                <w:noProof/>
                <w:webHidden/>
              </w:rPr>
              <w:tab/>
            </w:r>
            <w:r w:rsidR="0085747C">
              <w:rPr>
                <w:noProof/>
                <w:webHidden/>
              </w:rPr>
              <w:fldChar w:fldCharType="begin"/>
            </w:r>
            <w:r w:rsidR="0085747C">
              <w:rPr>
                <w:noProof/>
                <w:webHidden/>
              </w:rPr>
              <w:instrText xml:space="preserve"> PAGEREF _Toc163204096 \h </w:instrText>
            </w:r>
            <w:r w:rsidR="0085747C">
              <w:rPr>
                <w:noProof/>
                <w:webHidden/>
              </w:rPr>
            </w:r>
            <w:r w:rsidR="0085747C">
              <w:rPr>
                <w:noProof/>
                <w:webHidden/>
              </w:rPr>
              <w:fldChar w:fldCharType="separate"/>
            </w:r>
            <w:r>
              <w:rPr>
                <w:noProof/>
                <w:webHidden/>
              </w:rPr>
              <w:t>39</w:t>
            </w:r>
            <w:r w:rsidR="0085747C">
              <w:rPr>
                <w:noProof/>
                <w:webHidden/>
              </w:rPr>
              <w:fldChar w:fldCharType="end"/>
            </w:r>
          </w:hyperlink>
        </w:p>
        <w:p w14:paraId="773C569A" w14:textId="6BC13081" w:rsidR="0085747C" w:rsidRDefault="00190380">
          <w:pPr>
            <w:pStyle w:val="Sumrio3"/>
            <w:tabs>
              <w:tab w:val="right" w:leader="dot" w:pos="9060"/>
            </w:tabs>
            <w:rPr>
              <w:rFonts w:cstheme="minorBidi"/>
              <w:noProof/>
              <w:kern w:val="2"/>
              <w:sz w:val="24"/>
              <w:szCs w:val="24"/>
              <w14:ligatures w14:val="standardContextual"/>
            </w:rPr>
          </w:pPr>
          <w:hyperlink w:anchor="_Toc163204097" w:history="1">
            <w:r w:rsidR="0085747C" w:rsidRPr="00AA01B4">
              <w:rPr>
                <w:rStyle w:val="Hyperlink"/>
                <w:rFonts w:cstheme="minorHAnsi"/>
                <w:b/>
                <w:bCs/>
                <w:noProof/>
              </w:rPr>
              <w:t>ANEXO - FOTOS E LEGENDAS DE AÇÕES REALIZADAS NO MÊS DE REFERÊNCIA</w:t>
            </w:r>
            <w:r w:rsidR="0085747C">
              <w:rPr>
                <w:noProof/>
                <w:webHidden/>
              </w:rPr>
              <w:tab/>
            </w:r>
            <w:r w:rsidR="0085747C">
              <w:rPr>
                <w:noProof/>
                <w:webHidden/>
              </w:rPr>
              <w:fldChar w:fldCharType="begin"/>
            </w:r>
            <w:r w:rsidR="0085747C">
              <w:rPr>
                <w:noProof/>
                <w:webHidden/>
              </w:rPr>
              <w:instrText xml:space="preserve"> PAGEREF _Toc163204097 \h </w:instrText>
            </w:r>
            <w:r w:rsidR="0085747C">
              <w:rPr>
                <w:noProof/>
                <w:webHidden/>
              </w:rPr>
            </w:r>
            <w:r w:rsidR="0085747C">
              <w:rPr>
                <w:noProof/>
                <w:webHidden/>
              </w:rPr>
              <w:fldChar w:fldCharType="separate"/>
            </w:r>
            <w:r>
              <w:rPr>
                <w:noProof/>
                <w:webHidden/>
              </w:rPr>
              <w:t>39</w:t>
            </w:r>
            <w:r w:rsidR="0085747C">
              <w:rPr>
                <w:noProof/>
                <w:webHidden/>
              </w:rPr>
              <w:fldChar w:fldCharType="end"/>
            </w:r>
          </w:hyperlink>
        </w:p>
        <w:p w14:paraId="60D34542" w14:textId="48DC44ED" w:rsidR="0085747C" w:rsidRDefault="00190380">
          <w:pPr>
            <w:pStyle w:val="Sumrio1"/>
            <w:rPr>
              <w:rFonts w:eastAsiaTheme="minorEastAsia"/>
              <w:b w:val="0"/>
              <w:bCs w:val="0"/>
              <w:noProof/>
              <w:color w:val="auto"/>
              <w:sz w:val="24"/>
              <w:szCs w:val="24"/>
              <w:lang w:eastAsia="pt-BR"/>
            </w:rPr>
          </w:pPr>
          <w:hyperlink w:anchor="_Toc163204098" w:history="1">
            <w:r w:rsidR="0085747C" w:rsidRPr="00AA01B4">
              <w:rPr>
                <w:rStyle w:val="Hyperlink"/>
                <w:rFonts w:cstheme="minorHAnsi"/>
                <w:noProof/>
              </w:rPr>
              <w:t>PLANO DE TRABALHO - EIXO 2: PROGRAMA PROTEÇÃO SOCIAL AO ADOLESCENTE E JOVEM e INTEGRAÇÃO AO MUNDO DO TRABALHO - PROGRAMA UNIVERSITÁRIO DO BEM (PROBEM)</w:t>
            </w:r>
            <w:r w:rsidR="0085747C">
              <w:rPr>
                <w:noProof/>
                <w:webHidden/>
              </w:rPr>
              <w:tab/>
            </w:r>
            <w:r w:rsidR="0085747C">
              <w:rPr>
                <w:noProof/>
                <w:webHidden/>
              </w:rPr>
              <w:fldChar w:fldCharType="begin"/>
            </w:r>
            <w:r w:rsidR="0085747C">
              <w:rPr>
                <w:noProof/>
                <w:webHidden/>
              </w:rPr>
              <w:instrText xml:space="preserve"> PAGEREF _Toc163204098 \h </w:instrText>
            </w:r>
            <w:r w:rsidR="0085747C">
              <w:rPr>
                <w:noProof/>
                <w:webHidden/>
              </w:rPr>
            </w:r>
            <w:r w:rsidR="0085747C">
              <w:rPr>
                <w:noProof/>
                <w:webHidden/>
              </w:rPr>
              <w:fldChar w:fldCharType="separate"/>
            </w:r>
            <w:r>
              <w:rPr>
                <w:noProof/>
                <w:webHidden/>
              </w:rPr>
              <w:t>41</w:t>
            </w:r>
            <w:r w:rsidR="0085747C">
              <w:rPr>
                <w:noProof/>
                <w:webHidden/>
              </w:rPr>
              <w:fldChar w:fldCharType="end"/>
            </w:r>
          </w:hyperlink>
        </w:p>
        <w:p w14:paraId="2414E3CC" w14:textId="39906C08" w:rsidR="0085747C" w:rsidRDefault="00190380">
          <w:pPr>
            <w:pStyle w:val="Sumrio2"/>
            <w:tabs>
              <w:tab w:val="right" w:leader="dot" w:pos="9060"/>
            </w:tabs>
            <w:rPr>
              <w:rFonts w:eastAsiaTheme="minorEastAsia"/>
              <w:noProof/>
              <w:sz w:val="24"/>
              <w:szCs w:val="24"/>
              <w:lang w:eastAsia="pt-BR"/>
            </w:rPr>
          </w:pPr>
          <w:hyperlink w:anchor="_Toc163204099" w:history="1">
            <w:r w:rsidR="0085747C" w:rsidRPr="00AA01B4">
              <w:rPr>
                <w:rStyle w:val="Hyperlink"/>
                <w:rFonts w:cstheme="minorHAnsi"/>
                <w:b/>
                <w:bCs/>
                <w:noProof/>
              </w:rPr>
              <w:t>1. INDICADORES ESTATÍSTICOS QUE PERMITAM AVALIAÇÃO QUANTITATIVA E QUALITATIVA DO DESEMPENHO E DO CUMPRIMENTO DAS METAS PACTUADAS (P.1 RN nº 013/2017 - TCE-GO)</w:t>
            </w:r>
            <w:r w:rsidR="0085747C">
              <w:rPr>
                <w:noProof/>
                <w:webHidden/>
              </w:rPr>
              <w:tab/>
            </w:r>
            <w:r w:rsidR="0085747C">
              <w:rPr>
                <w:noProof/>
                <w:webHidden/>
              </w:rPr>
              <w:fldChar w:fldCharType="begin"/>
            </w:r>
            <w:r w:rsidR="0085747C">
              <w:rPr>
                <w:noProof/>
                <w:webHidden/>
              </w:rPr>
              <w:instrText xml:space="preserve"> PAGEREF _Toc163204099 \h </w:instrText>
            </w:r>
            <w:r w:rsidR="0085747C">
              <w:rPr>
                <w:noProof/>
                <w:webHidden/>
              </w:rPr>
            </w:r>
            <w:r w:rsidR="0085747C">
              <w:rPr>
                <w:noProof/>
                <w:webHidden/>
              </w:rPr>
              <w:fldChar w:fldCharType="separate"/>
            </w:r>
            <w:r>
              <w:rPr>
                <w:noProof/>
                <w:webHidden/>
              </w:rPr>
              <w:t>41</w:t>
            </w:r>
            <w:r w:rsidR="0085747C">
              <w:rPr>
                <w:noProof/>
                <w:webHidden/>
              </w:rPr>
              <w:fldChar w:fldCharType="end"/>
            </w:r>
          </w:hyperlink>
        </w:p>
        <w:p w14:paraId="5073D563" w14:textId="6A29E4B2" w:rsidR="0085747C" w:rsidRDefault="00190380">
          <w:pPr>
            <w:pStyle w:val="Sumrio2"/>
            <w:tabs>
              <w:tab w:val="right" w:leader="dot" w:pos="9060"/>
            </w:tabs>
            <w:rPr>
              <w:rFonts w:eastAsiaTheme="minorEastAsia"/>
              <w:noProof/>
              <w:sz w:val="24"/>
              <w:szCs w:val="24"/>
              <w:lang w:eastAsia="pt-BR"/>
            </w:rPr>
          </w:pPr>
          <w:hyperlink w:anchor="_Toc163204100" w:history="1">
            <w:r w:rsidR="0085747C" w:rsidRPr="00AA01B4">
              <w:rPr>
                <w:rStyle w:val="Hyperlink"/>
                <w:rFonts w:cstheme="minorHAnsi"/>
                <w:b/>
                <w:bCs/>
                <w:noProof/>
              </w:rPr>
              <w:t>2. MEDIDAS IMPLEMENTADAS COM VISTAS AO SANEAMENTO DE EVENTUAIS DISFUNÇÕES ESTRUTURAIS QUE PREJUDICARAM OU INVIABILIZARAM O ALCANCE DAS METAS FIXADAS (P.4 RN nº 013/2017 - TCE-GO)</w:t>
            </w:r>
            <w:r w:rsidR="0085747C">
              <w:rPr>
                <w:noProof/>
                <w:webHidden/>
              </w:rPr>
              <w:tab/>
            </w:r>
            <w:r w:rsidR="0085747C">
              <w:rPr>
                <w:noProof/>
                <w:webHidden/>
              </w:rPr>
              <w:fldChar w:fldCharType="begin"/>
            </w:r>
            <w:r w:rsidR="0085747C">
              <w:rPr>
                <w:noProof/>
                <w:webHidden/>
              </w:rPr>
              <w:instrText xml:space="preserve"> PAGEREF _Toc163204100 \h </w:instrText>
            </w:r>
            <w:r w:rsidR="0085747C">
              <w:rPr>
                <w:noProof/>
                <w:webHidden/>
              </w:rPr>
            </w:r>
            <w:r w:rsidR="0085747C">
              <w:rPr>
                <w:noProof/>
                <w:webHidden/>
              </w:rPr>
              <w:fldChar w:fldCharType="separate"/>
            </w:r>
            <w:r>
              <w:rPr>
                <w:noProof/>
                <w:webHidden/>
              </w:rPr>
              <w:t>41</w:t>
            </w:r>
            <w:r w:rsidR="0085747C">
              <w:rPr>
                <w:noProof/>
                <w:webHidden/>
              </w:rPr>
              <w:fldChar w:fldCharType="end"/>
            </w:r>
          </w:hyperlink>
        </w:p>
        <w:p w14:paraId="06CE0D5C" w14:textId="3E5DAD15" w:rsidR="0085747C" w:rsidRDefault="00190380">
          <w:pPr>
            <w:pStyle w:val="Sumrio2"/>
            <w:tabs>
              <w:tab w:val="right" w:leader="dot" w:pos="9060"/>
            </w:tabs>
            <w:rPr>
              <w:rFonts w:eastAsiaTheme="minorEastAsia"/>
              <w:noProof/>
              <w:sz w:val="24"/>
              <w:szCs w:val="24"/>
              <w:lang w:eastAsia="pt-BR"/>
            </w:rPr>
          </w:pPr>
          <w:hyperlink w:anchor="_Toc163204101" w:history="1">
            <w:r w:rsidR="0085747C" w:rsidRPr="00AA01B4">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5747C">
              <w:rPr>
                <w:noProof/>
                <w:webHidden/>
              </w:rPr>
              <w:tab/>
            </w:r>
            <w:r w:rsidR="0085747C">
              <w:rPr>
                <w:noProof/>
                <w:webHidden/>
              </w:rPr>
              <w:fldChar w:fldCharType="begin"/>
            </w:r>
            <w:r w:rsidR="0085747C">
              <w:rPr>
                <w:noProof/>
                <w:webHidden/>
              </w:rPr>
              <w:instrText xml:space="preserve"> PAGEREF _Toc163204101 \h </w:instrText>
            </w:r>
            <w:r w:rsidR="0085747C">
              <w:rPr>
                <w:noProof/>
                <w:webHidden/>
              </w:rPr>
            </w:r>
            <w:r w:rsidR="0085747C">
              <w:rPr>
                <w:noProof/>
                <w:webHidden/>
              </w:rPr>
              <w:fldChar w:fldCharType="separate"/>
            </w:r>
            <w:r>
              <w:rPr>
                <w:noProof/>
                <w:webHidden/>
              </w:rPr>
              <w:t>41</w:t>
            </w:r>
            <w:r w:rsidR="0085747C">
              <w:rPr>
                <w:noProof/>
                <w:webHidden/>
              </w:rPr>
              <w:fldChar w:fldCharType="end"/>
            </w:r>
          </w:hyperlink>
        </w:p>
        <w:p w14:paraId="29E34675" w14:textId="02730C41" w:rsidR="0085747C" w:rsidRDefault="00190380">
          <w:pPr>
            <w:pStyle w:val="Sumrio2"/>
            <w:tabs>
              <w:tab w:val="right" w:leader="dot" w:pos="9060"/>
            </w:tabs>
            <w:rPr>
              <w:rFonts w:eastAsiaTheme="minorEastAsia"/>
              <w:noProof/>
              <w:sz w:val="24"/>
              <w:szCs w:val="24"/>
              <w:lang w:eastAsia="pt-BR"/>
            </w:rPr>
          </w:pPr>
          <w:hyperlink w:anchor="_Toc163204102" w:history="1">
            <w:r w:rsidR="0085747C" w:rsidRPr="00AA01B4">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5747C">
              <w:rPr>
                <w:noProof/>
                <w:webHidden/>
              </w:rPr>
              <w:tab/>
            </w:r>
            <w:r w:rsidR="0085747C">
              <w:rPr>
                <w:noProof/>
                <w:webHidden/>
              </w:rPr>
              <w:fldChar w:fldCharType="begin"/>
            </w:r>
            <w:r w:rsidR="0085747C">
              <w:rPr>
                <w:noProof/>
                <w:webHidden/>
              </w:rPr>
              <w:instrText xml:space="preserve"> PAGEREF _Toc163204102 \h </w:instrText>
            </w:r>
            <w:r w:rsidR="0085747C">
              <w:rPr>
                <w:noProof/>
                <w:webHidden/>
              </w:rPr>
            </w:r>
            <w:r w:rsidR="0085747C">
              <w:rPr>
                <w:noProof/>
                <w:webHidden/>
              </w:rPr>
              <w:fldChar w:fldCharType="separate"/>
            </w:r>
            <w:r>
              <w:rPr>
                <w:noProof/>
                <w:webHidden/>
              </w:rPr>
              <w:t>44</w:t>
            </w:r>
            <w:r w:rsidR="0085747C">
              <w:rPr>
                <w:noProof/>
                <w:webHidden/>
              </w:rPr>
              <w:fldChar w:fldCharType="end"/>
            </w:r>
          </w:hyperlink>
        </w:p>
        <w:p w14:paraId="0F12CDA6" w14:textId="15F74B00" w:rsidR="0085747C" w:rsidRDefault="00190380">
          <w:pPr>
            <w:pStyle w:val="Sumrio3"/>
            <w:tabs>
              <w:tab w:val="right" w:leader="dot" w:pos="9060"/>
            </w:tabs>
            <w:rPr>
              <w:rFonts w:cstheme="minorBidi"/>
              <w:noProof/>
              <w:kern w:val="2"/>
              <w:sz w:val="24"/>
              <w:szCs w:val="24"/>
              <w14:ligatures w14:val="standardContextual"/>
            </w:rPr>
          </w:pPr>
          <w:hyperlink w:anchor="_Toc163204103" w:history="1">
            <w:r w:rsidR="0085747C" w:rsidRPr="00AA01B4">
              <w:rPr>
                <w:rStyle w:val="Hyperlink"/>
                <w:rFonts w:cstheme="minorHAnsi"/>
                <w:b/>
                <w:bCs/>
                <w:noProof/>
              </w:rPr>
              <w:t>ANEXO - FOTOS E LEGENDAS DE AÇÕES REALIZADAS NO MÊS DE REFERÊNCIA</w:t>
            </w:r>
            <w:r w:rsidR="0085747C">
              <w:rPr>
                <w:noProof/>
                <w:webHidden/>
              </w:rPr>
              <w:tab/>
            </w:r>
            <w:r w:rsidR="0085747C">
              <w:rPr>
                <w:noProof/>
                <w:webHidden/>
              </w:rPr>
              <w:fldChar w:fldCharType="begin"/>
            </w:r>
            <w:r w:rsidR="0085747C">
              <w:rPr>
                <w:noProof/>
                <w:webHidden/>
              </w:rPr>
              <w:instrText xml:space="preserve"> PAGEREF _Toc163204103 \h </w:instrText>
            </w:r>
            <w:r w:rsidR="0085747C">
              <w:rPr>
                <w:noProof/>
                <w:webHidden/>
              </w:rPr>
            </w:r>
            <w:r w:rsidR="0085747C">
              <w:rPr>
                <w:noProof/>
                <w:webHidden/>
              </w:rPr>
              <w:fldChar w:fldCharType="separate"/>
            </w:r>
            <w:r>
              <w:rPr>
                <w:noProof/>
                <w:webHidden/>
              </w:rPr>
              <w:t>45</w:t>
            </w:r>
            <w:r w:rsidR="0085747C">
              <w:rPr>
                <w:noProof/>
                <w:webHidden/>
              </w:rPr>
              <w:fldChar w:fldCharType="end"/>
            </w:r>
          </w:hyperlink>
        </w:p>
        <w:p w14:paraId="5F68164B" w14:textId="18EDD773" w:rsidR="0085747C" w:rsidRDefault="00190380">
          <w:pPr>
            <w:pStyle w:val="Sumrio1"/>
            <w:rPr>
              <w:rFonts w:eastAsiaTheme="minorEastAsia"/>
              <w:b w:val="0"/>
              <w:bCs w:val="0"/>
              <w:noProof/>
              <w:color w:val="auto"/>
              <w:sz w:val="24"/>
              <w:szCs w:val="24"/>
              <w:lang w:eastAsia="pt-BR"/>
            </w:rPr>
          </w:pPr>
          <w:hyperlink w:anchor="_Toc163204104" w:history="1">
            <w:r w:rsidR="0085747C" w:rsidRPr="00AA01B4">
              <w:rPr>
                <w:rStyle w:val="Hyperlink"/>
                <w:rFonts w:cstheme="minorHAnsi"/>
                <w:noProof/>
              </w:rPr>
              <w:t>PLANO DE TRABALHO - EIXO 2: PROGRAMA PROTEÇÃO SOCIAL AO ADOLESCENTE E JOVEM E INTEGRAÇÃO AO MUNDO DO TRABALHO - PROGRAMA JOVENS TALENTOS</w:t>
            </w:r>
            <w:r w:rsidR="0085747C">
              <w:rPr>
                <w:noProof/>
                <w:webHidden/>
              </w:rPr>
              <w:tab/>
            </w:r>
            <w:r w:rsidR="0085747C">
              <w:rPr>
                <w:noProof/>
                <w:webHidden/>
              </w:rPr>
              <w:fldChar w:fldCharType="begin"/>
            </w:r>
            <w:r w:rsidR="0085747C">
              <w:rPr>
                <w:noProof/>
                <w:webHidden/>
              </w:rPr>
              <w:instrText xml:space="preserve"> PAGEREF _Toc163204104 \h </w:instrText>
            </w:r>
            <w:r w:rsidR="0085747C">
              <w:rPr>
                <w:noProof/>
                <w:webHidden/>
              </w:rPr>
            </w:r>
            <w:r w:rsidR="0085747C">
              <w:rPr>
                <w:noProof/>
                <w:webHidden/>
              </w:rPr>
              <w:fldChar w:fldCharType="separate"/>
            </w:r>
            <w:r>
              <w:rPr>
                <w:noProof/>
                <w:webHidden/>
              </w:rPr>
              <w:t>46</w:t>
            </w:r>
            <w:r w:rsidR="0085747C">
              <w:rPr>
                <w:noProof/>
                <w:webHidden/>
              </w:rPr>
              <w:fldChar w:fldCharType="end"/>
            </w:r>
          </w:hyperlink>
        </w:p>
        <w:p w14:paraId="372C35E8" w14:textId="7D2DABA6" w:rsidR="0085747C" w:rsidRDefault="00190380">
          <w:pPr>
            <w:pStyle w:val="Sumrio2"/>
            <w:tabs>
              <w:tab w:val="right" w:leader="dot" w:pos="9060"/>
            </w:tabs>
            <w:rPr>
              <w:rFonts w:eastAsiaTheme="minorEastAsia"/>
              <w:noProof/>
              <w:sz w:val="24"/>
              <w:szCs w:val="24"/>
              <w:lang w:eastAsia="pt-BR"/>
            </w:rPr>
          </w:pPr>
          <w:hyperlink w:anchor="_Toc163204105" w:history="1">
            <w:r w:rsidR="0085747C" w:rsidRPr="00AA01B4">
              <w:rPr>
                <w:rStyle w:val="Hyperlink"/>
                <w:rFonts w:cstheme="minorHAnsi"/>
                <w:b/>
                <w:bCs/>
                <w:noProof/>
              </w:rPr>
              <w:t>1. INDICADORES ESTATÍSTICOS QUE PERMITAM AVALIAÇÃO QUANTITATIVA E QUALITATIVA DO DESEMPENHO E DO CUMPRIMENTO DAS METAS PACTUADAS (P.1 RN nº 013/2017 - TCE-GO)</w:t>
            </w:r>
            <w:r w:rsidR="0085747C">
              <w:rPr>
                <w:noProof/>
                <w:webHidden/>
              </w:rPr>
              <w:tab/>
            </w:r>
            <w:r w:rsidR="0085747C">
              <w:rPr>
                <w:noProof/>
                <w:webHidden/>
              </w:rPr>
              <w:fldChar w:fldCharType="begin"/>
            </w:r>
            <w:r w:rsidR="0085747C">
              <w:rPr>
                <w:noProof/>
                <w:webHidden/>
              </w:rPr>
              <w:instrText xml:space="preserve"> PAGEREF _Toc163204105 \h </w:instrText>
            </w:r>
            <w:r w:rsidR="0085747C">
              <w:rPr>
                <w:noProof/>
                <w:webHidden/>
              </w:rPr>
            </w:r>
            <w:r w:rsidR="0085747C">
              <w:rPr>
                <w:noProof/>
                <w:webHidden/>
              </w:rPr>
              <w:fldChar w:fldCharType="separate"/>
            </w:r>
            <w:r>
              <w:rPr>
                <w:noProof/>
                <w:webHidden/>
              </w:rPr>
              <w:t>46</w:t>
            </w:r>
            <w:r w:rsidR="0085747C">
              <w:rPr>
                <w:noProof/>
                <w:webHidden/>
              </w:rPr>
              <w:fldChar w:fldCharType="end"/>
            </w:r>
          </w:hyperlink>
        </w:p>
        <w:p w14:paraId="361CC605" w14:textId="2AB041D2" w:rsidR="0085747C" w:rsidRDefault="00190380">
          <w:pPr>
            <w:pStyle w:val="Sumrio2"/>
            <w:tabs>
              <w:tab w:val="right" w:leader="dot" w:pos="9060"/>
            </w:tabs>
            <w:rPr>
              <w:rFonts w:eastAsiaTheme="minorEastAsia"/>
              <w:noProof/>
              <w:sz w:val="24"/>
              <w:szCs w:val="24"/>
              <w:lang w:eastAsia="pt-BR"/>
            </w:rPr>
          </w:pPr>
          <w:hyperlink w:anchor="_Toc163204106" w:history="1">
            <w:r w:rsidR="0085747C" w:rsidRPr="00AA01B4">
              <w:rPr>
                <w:rStyle w:val="Hyperlink"/>
                <w:rFonts w:cstheme="minorHAnsi"/>
                <w:b/>
                <w:bCs/>
                <w:noProof/>
              </w:rPr>
              <w:t>2. MEDIDAS IMPLEMENTADAS COM VISTAS AO SANEAMENTO DE EVENTUAIS DISFUNÇÕES ESTRUTURAIS QUE PREJUDICARAM OU INVIABILIZARAM O ALCANCE DAS METAS FIXADAS (P.4 RN nº 013/2017 - TCE-GO)</w:t>
            </w:r>
            <w:r w:rsidR="0085747C">
              <w:rPr>
                <w:noProof/>
                <w:webHidden/>
              </w:rPr>
              <w:tab/>
            </w:r>
            <w:r w:rsidR="0085747C">
              <w:rPr>
                <w:noProof/>
                <w:webHidden/>
              </w:rPr>
              <w:fldChar w:fldCharType="begin"/>
            </w:r>
            <w:r w:rsidR="0085747C">
              <w:rPr>
                <w:noProof/>
                <w:webHidden/>
              </w:rPr>
              <w:instrText xml:space="preserve"> PAGEREF _Toc163204106 \h </w:instrText>
            </w:r>
            <w:r w:rsidR="0085747C">
              <w:rPr>
                <w:noProof/>
                <w:webHidden/>
              </w:rPr>
            </w:r>
            <w:r w:rsidR="0085747C">
              <w:rPr>
                <w:noProof/>
                <w:webHidden/>
              </w:rPr>
              <w:fldChar w:fldCharType="separate"/>
            </w:r>
            <w:r>
              <w:rPr>
                <w:noProof/>
                <w:webHidden/>
              </w:rPr>
              <w:t>46</w:t>
            </w:r>
            <w:r w:rsidR="0085747C">
              <w:rPr>
                <w:noProof/>
                <w:webHidden/>
              </w:rPr>
              <w:fldChar w:fldCharType="end"/>
            </w:r>
          </w:hyperlink>
        </w:p>
        <w:p w14:paraId="08E58543" w14:textId="31AEF70D" w:rsidR="0085747C" w:rsidRDefault="00190380">
          <w:pPr>
            <w:pStyle w:val="Sumrio2"/>
            <w:tabs>
              <w:tab w:val="right" w:leader="dot" w:pos="9060"/>
            </w:tabs>
            <w:rPr>
              <w:rFonts w:eastAsiaTheme="minorEastAsia"/>
              <w:noProof/>
              <w:sz w:val="24"/>
              <w:szCs w:val="24"/>
              <w:lang w:eastAsia="pt-BR"/>
            </w:rPr>
          </w:pPr>
          <w:hyperlink w:anchor="_Toc163204107" w:history="1">
            <w:r w:rsidR="0085747C" w:rsidRPr="00AA01B4">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5747C">
              <w:rPr>
                <w:noProof/>
                <w:webHidden/>
              </w:rPr>
              <w:tab/>
            </w:r>
            <w:r w:rsidR="0085747C">
              <w:rPr>
                <w:noProof/>
                <w:webHidden/>
              </w:rPr>
              <w:fldChar w:fldCharType="begin"/>
            </w:r>
            <w:r w:rsidR="0085747C">
              <w:rPr>
                <w:noProof/>
                <w:webHidden/>
              </w:rPr>
              <w:instrText xml:space="preserve"> PAGEREF _Toc163204107 \h </w:instrText>
            </w:r>
            <w:r w:rsidR="0085747C">
              <w:rPr>
                <w:noProof/>
                <w:webHidden/>
              </w:rPr>
            </w:r>
            <w:r w:rsidR="0085747C">
              <w:rPr>
                <w:noProof/>
                <w:webHidden/>
              </w:rPr>
              <w:fldChar w:fldCharType="separate"/>
            </w:r>
            <w:r>
              <w:rPr>
                <w:noProof/>
                <w:webHidden/>
              </w:rPr>
              <w:t>46</w:t>
            </w:r>
            <w:r w:rsidR="0085747C">
              <w:rPr>
                <w:noProof/>
                <w:webHidden/>
              </w:rPr>
              <w:fldChar w:fldCharType="end"/>
            </w:r>
          </w:hyperlink>
        </w:p>
        <w:p w14:paraId="68360DD7" w14:textId="158EBEA4" w:rsidR="0085747C" w:rsidRDefault="00190380">
          <w:pPr>
            <w:pStyle w:val="Sumrio2"/>
            <w:tabs>
              <w:tab w:val="right" w:leader="dot" w:pos="9060"/>
            </w:tabs>
            <w:rPr>
              <w:rFonts w:eastAsiaTheme="minorEastAsia"/>
              <w:noProof/>
              <w:sz w:val="24"/>
              <w:szCs w:val="24"/>
              <w:lang w:eastAsia="pt-BR"/>
            </w:rPr>
          </w:pPr>
          <w:hyperlink w:anchor="_Toc163204108" w:history="1">
            <w:r w:rsidR="0085747C" w:rsidRPr="00AA01B4">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5747C">
              <w:rPr>
                <w:noProof/>
                <w:webHidden/>
              </w:rPr>
              <w:tab/>
            </w:r>
            <w:r w:rsidR="0085747C">
              <w:rPr>
                <w:noProof/>
                <w:webHidden/>
              </w:rPr>
              <w:fldChar w:fldCharType="begin"/>
            </w:r>
            <w:r w:rsidR="0085747C">
              <w:rPr>
                <w:noProof/>
                <w:webHidden/>
              </w:rPr>
              <w:instrText xml:space="preserve"> PAGEREF _Toc163204108 \h </w:instrText>
            </w:r>
            <w:r w:rsidR="0085747C">
              <w:rPr>
                <w:noProof/>
                <w:webHidden/>
              </w:rPr>
            </w:r>
            <w:r w:rsidR="0085747C">
              <w:rPr>
                <w:noProof/>
                <w:webHidden/>
              </w:rPr>
              <w:fldChar w:fldCharType="separate"/>
            </w:r>
            <w:r>
              <w:rPr>
                <w:noProof/>
                <w:webHidden/>
              </w:rPr>
              <w:t>47</w:t>
            </w:r>
            <w:r w:rsidR="0085747C">
              <w:rPr>
                <w:noProof/>
                <w:webHidden/>
              </w:rPr>
              <w:fldChar w:fldCharType="end"/>
            </w:r>
          </w:hyperlink>
        </w:p>
        <w:p w14:paraId="7CBDDB47" w14:textId="10F5C9D7" w:rsidR="0085747C" w:rsidRDefault="00190380">
          <w:pPr>
            <w:pStyle w:val="Sumrio3"/>
            <w:tabs>
              <w:tab w:val="right" w:leader="dot" w:pos="9060"/>
            </w:tabs>
            <w:rPr>
              <w:rFonts w:cstheme="minorBidi"/>
              <w:noProof/>
              <w:kern w:val="2"/>
              <w:sz w:val="24"/>
              <w:szCs w:val="24"/>
              <w14:ligatures w14:val="standardContextual"/>
            </w:rPr>
          </w:pPr>
          <w:hyperlink w:anchor="_Toc163204109" w:history="1">
            <w:r w:rsidR="0085747C" w:rsidRPr="00AA01B4">
              <w:rPr>
                <w:rStyle w:val="Hyperlink"/>
                <w:rFonts w:cstheme="minorHAnsi"/>
                <w:b/>
                <w:bCs/>
                <w:noProof/>
              </w:rPr>
              <w:t>ANEXO - FOTOS E LEGENDAS DE AÇÕES REALIZADAS NO MÊS DE REFERÊNCIA</w:t>
            </w:r>
            <w:r w:rsidR="0085747C">
              <w:rPr>
                <w:noProof/>
                <w:webHidden/>
              </w:rPr>
              <w:tab/>
            </w:r>
            <w:r w:rsidR="0085747C">
              <w:rPr>
                <w:noProof/>
                <w:webHidden/>
              </w:rPr>
              <w:fldChar w:fldCharType="begin"/>
            </w:r>
            <w:r w:rsidR="0085747C">
              <w:rPr>
                <w:noProof/>
                <w:webHidden/>
              </w:rPr>
              <w:instrText xml:space="preserve"> PAGEREF _Toc163204109 \h </w:instrText>
            </w:r>
            <w:r w:rsidR="0085747C">
              <w:rPr>
                <w:noProof/>
                <w:webHidden/>
              </w:rPr>
            </w:r>
            <w:r w:rsidR="0085747C">
              <w:rPr>
                <w:noProof/>
                <w:webHidden/>
              </w:rPr>
              <w:fldChar w:fldCharType="separate"/>
            </w:r>
            <w:r>
              <w:rPr>
                <w:noProof/>
                <w:webHidden/>
              </w:rPr>
              <w:t>48</w:t>
            </w:r>
            <w:r w:rsidR="0085747C">
              <w:rPr>
                <w:noProof/>
                <w:webHidden/>
              </w:rPr>
              <w:fldChar w:fldCharType="end"/>
            </w:r>
          </w:hyperlink>
        </w:p>
        <w:p w14:paraId="1A921B65" w14:textId="62ECF357" w:rsidR="0085747C" w:rsidRDefault="00190380">
          <w:pPr>
            <w:pStyle w:val="Sumrio1"/>
            <w:rPr>
              <w:rFonts w:eastAsiaTheme="minorEastAsia"/>
              <w:b w:val="0"/>
              <w:bCs w:val="0"/>
              <w:noProof/>
              <w:color w:val="auto"/>
              <w:sz w:val="24"/>
              <w:szCs w:val="24"/>
              <w:lang w:eastAsia="pt-BR"/>
            </w:rPr>
          </w:pPr>
          <w:hyperlink w:anchor="_Toc163204110" w:history="1">
            <w:r w:rsidR="0085747C" w:rsidRPr="00AA01B4">
              <w:rPr>
                <w:rStyle w:val="Hyperlink"/>
                <w:rFonts w:cstheme="minorHAnsi"/>
                <w:noProof/>
              </w:rPr>
              <w:t>PLANO DE TRABALHO - EIXO 3: PROTEÇÃO SOCIAL ÀS FAMÍLIAS E INDIVÍDUOS EM SITUAÇÃO DE VULNERABILIDADE SOCIAL - GERÊNCIA DE ENFRENTAMENTO ÀS DESPROTEÇÕES SOCIAIS (GEDS)</w:t>
            </w:r>
            <w:r w:rsidR="0085747C">
              <w:rPr>
                <w:noProof/>
                <w:webHidden/>
              </w:rPr>
              <w:tab/>
            </w:r>
            <w:r w:rsidR="0085747C">
              <w:rPr>
                <w:noProof/>
                <w:webHidden/>
              </w:rPr>
              <w:fldChar w:fldCharType="begin"/>
            </w:r>
            <w:r w:rsidR="0085747C">
              <w:rPr>
                <w:noProof/>
                <w:webHidden/>
              </w:rPr>
              <w:instrText xml:space="preserve"> PAGEREF _Toc163204110 \h </w:instrText>
            </w:r>
            <w:r w:rsidR="0085747C">
              <w:rPr>
                <w:noProof/>
                <w:webHidden/>
              </w:rPr>
            </w:r>
            <w:r w:rsidR="0085747C">
              <w:rPr>
                <w:noProof/>
                <w:webHidden/>
              </w:rPr>
              <w:fldChar w:fldCharType="separate"/>
            </w:r>
            <w:r>
              <w:rPr>
                <w:noProof/>
                <w:webHidden/>
              </w:rPr>
              <w:t>50</w:t>
            </w:r>
            <w:r w:rsidR="0085747C">
              <w:rPr>
                <w:noProof/>
                <w:webHidden/>
              </w:rPr>
              <w:fldChar w:fldCharType="end"/>
            </w:r>
          </w:hyperlink>
        </w:p>
        <w:p w14:paraId="7231BB0B" w14:textId="391B4A5D" w:rsidR="0085747C" w:rsidRDefault="00190380">
          <w:pPr>
            <w:pStyle w:val="Sumrio2"/>
            <w:tabs>
              <w:tab w:val="right" w:leader="dot" w:pos="9060"/>
            </w:tabs>
            <w:rPr>
              <w:rFonts w:eastAsiaTheme="minorEastAsia"/>
              <w:noProof/>
              <w:sz w:val="24"/>
              <w:szCs w:val="24"/>
              <w:lang w:eastAsia="pt-BR"/>
            </w:rPr>
          </w:pPr>
          <w:hyperlink w:anchor="_Toc163204111" w:history="1">
            <w:r w:rsidR="0085747C" w:rsidRPr="00AA01B4">
              <w:rPr>
                <w:rStyle w:val="Hyperlink"/>
                <w:rFonts w:cstheme="minorHAnsi"/>
                <w:b/>
                <w:bCs/>
                <w:noProof/>
              </w:rPr>
              <w:t>1. INDICADORES ESTATÍSTICOS QUE PERMITAM AVALIAÇÃO QUANTITATIVA E QUALITATIVA DO DESEMPENHO E DO CUMPRIMENTO DAS METAS PACTUADAS (P.1 RN nº 013/2017 - TCE-GO)</w:t>
            </w:r>
            <w:r w:rsidR="0085747C">
              <w:rPr>
                <w:noProof/>
                <w:webHidden/>
              </w:rPr>
              <w:tab/>
            </w:r>
            <w:r w:rsidR="0085747C">
              <w:rPr>
                <w:noProof/>
                <w:webHidden/>
              </w:rPr>
              <w:fldChar w:fldCharType="begin"/>
            </w:r>
            <w:r w:rsidR="0085747C">
              <w:rPr>
                <w:noProof/>
                <w:webHidden/>
              </w:rPr>
              <w:instrText xml:space="preserve"> PAGEREF _Toc163204111 \h </w:instrText>
            </w:r>
            <w:r w:rsidR="0085747C">
              <w:rPr>
                <w:noProof/>
                <w:webHidden/>
              </w:rPr>
            </w:r>
            <w:r w:rsidR="0085747C">
              <w:rPr>
                <w:noProof/>
                <w:webHidden/>
              </w:rPr>
              <w:fldChar w:fldCharType="separate"/>
            </w:r>
            <w:r>
              <w:rPr>
                <w:noProof/>
                <w:webHidden/>
              </w:rPr>
              <w:t>50</w:t>
            </w:r>
            <w:r w:rsidR="0085747C">
              <w:rPr>
                <w:noProof/>
                <w:webHidden/>
              </w:rPr>
              <w:fldChar w:fldCharType="end"/>
            </w:r>
          </w:hyperlink>
        </w:p>
        <w:p w14:paraId="78E18E87" w14:textId="1F21122C" w:rsidR="0085747C" w:rsidRDefault="00190380">
          <w:pPr>
            <w:pStyle w:val="Sumrio2"/>
            <w:tabs>
              <w:tab w:val="right" w:leader="dot" w:pos="9060"/>
            </w:tabs>
            <w:rPr>
              <w:rFonts w:eastAsiaTheme="minorEastAsia"/>
              <w:noProof/>
              <w:sz w:val="24"/>
              <w:szCs w:val="24"/>
              <w:lang w:eastAsia="pt-BR"/>
            </w:rPr>
          </w:pPr>
          <w:hyperlink w:anchor="_Toc163204112" w:history="1">
            <w:r w:rsidR="0085747C" w:rsidRPr="00AA01B4">
              <w:rPr>
                <w:rStyle w:val="Hyperlink"/>
                <w:rFonts w:cstheme="minorHAnsi"/>
                <w:b/>
                <w:bCs/>
                <w:noProof/>
              </w:rPr>
              <w:t>2. MEDIDAS IMPLEMENTADAS COM VISTAS AO SANEAMENTO DE EVENTUAIS DISFUNÇÕES ESTRUTURAIS QUE PREJUDICARAM OU INVIABILIZARAM O ALCANCE DAS METAS FIXADAS (P.4 RN nº 013/2017 - TCE-GO)</w:t>
            </w:r>
            <w:r w:rsidR="0085747C">
              <w:rPr>
                <w:noProof/>
                <w:webHidden/>
              </w:rPr>
              <w:tab/>
            </w:r>
            <w:r w:rsidR="0085747C">
              <w:rPr>
                <w:noProof/>
                <w:webHidden/>
              </w:rPr>
              <w:fldChar w:fldCharType="begin"/>
            </w:r>
            <w:r w:rsidR="0085747C">
              <w:rPr>
                <w:noProof/>
                <w:webHidden/>
              </w:rPr>
              <w:instrText xml:space="preserve"> PAGEREF _Toc163204112 \h </w:instrText>
            </w:r>
            <w:r w:rsidR="0085747C">
              <w:rPr>
                <w:noProof/>
                <w:webHidden/>
              </w:rPr>
            </w:r>
            <w:r w:rsidR="0085747C">
              <w:rPr>
                <w:noProof/>
                <w:webHidden/>
              </w:rPr>
              <w:fldChar w:fldCharType="separate"/>
            </w:r>
            <w:r>
              <w:rPr>
                <w:noProof/>
                <w:webHidden/>
              </w:rPr>
              <w:t>50</w:t>
            </w:r>
            <w:r w:rsidR="0085747C">
              <w:rPr>
                <w:noProof/>
                <w:webHidden/>
              </w:rPr>
              <w:fldChar w:fldCharType="end"/>
            </w:r>
          </w:hyperlink>
        </w:p>
        <w:p w14:paraId="0025C2DD" w14:textId="1827BA2C" w:rsidR="0085747C" w:rsidRDefault="00190380">
          <w:pPr>
            <w:pStyle w:val="Sumrio2"/>
            <w:tabs>
              <w:tab w:val="right" w:leader="dot" w:pos="9060"/>
            </w:tabs>
            <w:rPr>
              <w:rFonts w:eastAsiaTheme="minorEastAsia"/>
              <w:noProof/>
              <w:sz w:val="24"/>
              <w:szCs w:val="24"/>
              <w:lang w:eastAsia="pt-BR"/>
            </w:rPr>
          </w:pPr>
          <w:hyperlink w:anchor="_Toc163204113" w:history="1">
            <w:r w:rsidR="0085747C" w:rsidRPr="00AA01B4">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5747C">
              <w:rPr>
                <w:noProof/>
                <w:webHidden/>
              </w:rPr>
              <w:tab/>
            </w:r>
            <w:r w:rsidR="0085747C">
              <w:rPr>
                <w:noProof/>
                <w:webHidden/>
              </w:rPr>
              <w:fldChar w:fldCharType="begin"/>
            </w:r>
            <w:r w:rsidR="0085747C">
              <w:rPr>
                <w:noProof/>
                <w:webHidden/>
              </w:rPr>
              <w:instrText xml:space="preserve"> PAGEREF _Toc163204113 \h </w:instrText>
            </w:r>
            <w:r w:rsidR="0085747C">
              <w:rPr>
                <w:noProof/>
                <w:webHidden/>
              </w:rPr>
            </w:r>
            <w:r w:rsidR="0085747C">
              <w:rPr>
                <w:noProof/>
                <w:webHidden/>
              </w:rPr>
              <w:fldChar w:fldCharType="separate"/>
            </w:r>
            <w:r>
              <w:rPr>
                <w:noProof/>
                <w:webHidden/>
              </w:rPr>
              <w:t>50</w:t>
            </w:r>
            <w:r w:rsidR="0085747C">
              <w:rPr>
                <w:noProof/>
                <w:webHidden/>
              </w:rPr>
              <w:fldChar w:fldCharType="end"/>
            </w:r>
          </w:hyperlink>
        </w:p>
        <w:p w14:paraId="43B14877" w14:textId="5EFF7276" w:rsidR="0085747C" w:rsidRDefault="00190380">
          <w:pPr>
            <w:pStyle w:val="Sumrio2"/>
            <w:tabs>
              <w:tab w:val="right" w:leader="dot" w:pos="9060"/>
            </w:tabs>
            <w:rPr>
              <w:rFonts w:eastAsiaTheme="minorEastAsia"/>
              <w:noProof/>
              <w:sz w:val="24"/>
              <w:szCs w:val="24"/>
              <w:lang w:eastAsia="pt-BR"/>
            </w:rPr>
          </w:pPr>
          <w:hyperlink w:anchor="_Toc163204114" w:history="1">
            <w:r w:rsidR="0085747C" w:rsidRPr="00AA01B4">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5747C">
              <w:rPr>
                <w:noProof/>
                <w:webHidden/>
              </w:rPr>
              <w:tab/>
            </w:r>
            <w:r w:rsidR="0085747C">
              <w:rPr>
                <w:noProof/>
                <w:webHidden/>
              </w:rPr>
              <w:fldChar w:fldCharType="begin"/>
            </w:r>
            <w:r w:rsidR="0085747C">
              <w:rPr>
                <w:noProof/>
                <w:webHidden/>
              </w:rPr>
              <w:instrText xml:space="preserve"> PAGEREF _Toc163204114 \h </w:instrText>
            </w:r>
            <w:r w:rsidR="0085747C">
              <w:rPr>
                <w:noProof/>
                <w:webHidden/>
              </w:rPr>
            </w:r>
            <w:r w:rsidR="0085747C">
              <w:rPr>
                <w:noProof/>
                <w:webHidden/>
              </w:rPr>
              <w:fldChar w:fldCharType="separate"/>
            </w:r>
            <w:r>
              <w:rPr>
                <w:noProof/>
                <w:webHidden/>
              </w:rPr>
              <w:t>51</w:t>
            </w:r>
            <w:r w:rsidR="0085747C">
              <w:rPr>
                <w:noProof/>
                <w:webHidden/>
              </w:rPr>
              <w:fldChar w:fldCharType="end"/>
            </w:r>
          </w:hyperlink>
        </w:p>
        <w:p w14:paraId="0335CF35" w14:textId="3B7720EA" w:rsidR="0085747C" w:rsidRDefault="00190380">
          <w:pPr>
            <w:pStyle w:val="Sumrio3"/>
            <w:tabs>
              <w:tab w:val="right" w:leader="dot" w:pos="9060"/>
            </w:tabs>
            <w:rPr>
              <w:rFonts w:cstheme="minorBidi"/>
              <w:noProof/>
              <w:kern w:val="2"/>
              <w:sz w:val="24"/>
              <w:szCs w:val="24"/>
              <w14:ligatures w14:val="standardContextual"/>
            </w:rPr>
          </w:pPr>
          <w:hyperlink w:anchor="_Toc163204115" w:history="1">
            <w:r w:rsidR="0085747C" w:rsidRPr="00AA01B4">
              <w:rPr>
                <w:rStyle w:val="Hyperlink"/>
                <w:rFonts w:cstheme="minorHAnsi"/>
                <w:b/>
                <w:bCs/>
                <w:noProof/>
              </w:rPr>
              <w:t>ANEXO - FOTOS E LEGENDAS DE AÇÕES REALIZADAS NO MÊS DE REFERÊNCIA</w:t>
            </w:r>
            <w:r w:rsidR="0085747C">
              <w:rPr>
                <w:noProof/>
                <w:webHidden/>
              </w:rPr>
              <w:tab/>
            </w:r>
            <w:r w:rsidR="0085747C">
              <w:rPr>
                <w:noProof/>
                <w:webHidden/>
              </w:rPr>
              <w:fldChar w:fldCharType="begin"/>
            </w:r>
            <w:r w:rsidR="0085747C">
              <w:rPr>
                <w:noProof/>
                <w:webHidden/>
              </w:rPr>
              <w:instrText xml:space="preserve"> PAGEREF _Toc163204115 \h </w:instrText>
            </w:r>
            <w:r w:rsidR="0085747C">
              <w:rPr>
                <w:noProof/>
                <w:webHidden/>
              </w:rPr>
            </w:r>
            <w:r w:rsidR="0085747C">
              <w:rPr>
                <w:noProof/>
                <w:webHidden/>
              </w:rPr>
              <w:fldChar w:fldCharType="separate"/>
            </w:r>
            <w:r>
              <w:rPr>
                <w:noProof/>
                <w:webHidden/>
              </w:rPr>
              <w:t>52</w:t>
            </w:r>
            <w:r w:rsidR="0085747C">
              <w:rPr>
                <w:noProof/>
                <w:webHidden/>
              </w:rPr>
              <w:fldChar w:fldCharType="end"/>
            </w:r>
          </w:hyperlink>
        </w:p>
        <w:p w14:paraId="425ADB2D" w14:textId="1B489AB4" w:rsidR="0085747C" w:rsidRDefault="00190380">
          <w:pPr>
            <w:pStyle w:val="Sumrio1"/>
            <w:rPr>
              <w:rFonts w:eastAsiaTheme="minorEastAsia"/>
              <w:b w:val="0"/>
              <w:bCs w:val="0"/>
              <w:noProof/>
              <w:color w:val="auto"/>
              <w:sz w:val="24"/>
              <w:szCs w:val="24"/>
              <w:lang w:eastAsia="pt-BR"/>
            </w:rPr>
          </w:pPr>
          <w:hyperlink w:anchor="_Toc163204116" w:history="1">
            <w:r w:rsidR="0085747C" w:rsidRPr="00AA01B4">
              <w:rPr>
                <w:rStyle w:val="Hyperlink"/>
                <w:rFonts w:cstheme="minorHAnsi"/>
                <w:noProof/>
              </w:rPr>
              <w:t>PLANO DE TRABALHO - EIXO 3: PROTEÇÃO SOCIAL ÀS FAMÍLIAS E INDIVÍDUOS EM SITUAÇÃO DE VULNERABILIDADE SOCIAL - GERÊNCIA DE BENEFÍCIOS SOCIAIS (GBS)</w:t>
            </w:r>
            <w:r w:rsidR="0085747C">
              <w:rPr>
                <w:noProof/>
                <w:webHidden/>
              </w:rPr>
              <w:tab/>
            </w:r>
            <w:r w:rsidR="0085747C">
              <w:rPr>
                <w:noProof/>
                <w:webHidden/>
              </w:rPr>
              <w:fldChar w:fldCharType="begin"/>
            </w:r>
            <w:r w:rsidR="0085747C">
              <w:rPr>
                <w:noProof/>
                <w:webHidden/>
              </w:rPr>
              <w:instrText xml:space="preserve"> PAGEREF _Toc163204116 \h </w:instrText>
            </w:r>
            <w:r w:rsidR="0085747C">
              <w:rPr>
                <w:noProof/>
                <w:webHidden/>
              </w:rPr>
            </w:r>
            <w:r w:rsidR="0085747C">
              <w:rPr>
                <w:noProof/>
                <w:webHidden/>
              </w:rPr>
              <w:fldChar w:fldCharType="separate"/>
            </w:r>
            <w:r>
              <w:rPr>
                <w:noProof/>
                <w:webHidden/>
              </w:rPr>
              <w:t>53</w:t>
            </w:r>
            <w:r w:rsidR="0085747C">
              <w:rPr>
                <w:noProof/>
                <w:webHidden/>
              </w:rPr>
              <w:fldChar w:fldCharType="end"/>
            </w:r>
          </w:hyperlink>
        </w:p>
        <w:p w14:paraId="32972CA9" w14:textId="4C812664" w:rsidR="0085747C" w:rsidRDefault="00190380">
          <w:pPr>
            <w:pStyle w:val="Sumrio2"/>
            <w:tabs>
              <w:tab w:val="right" w:leader="dot" w:pos="9060"/>
            </w:tabs>
            <w:rPr>
              <w:rFonts w:eastAsiaTheme="minorEastAsia"/>
              <w:noProof/>
              <w:sz w:val="24"/>
              <w:szCs w:val="24"/>
              <w:lang w:eastAsia="pt-BR"/>
            </w:rPr>
          </w:pPr>
          <w:hyperlink w:anchor="_Toc163204117" w:history="1">
            <w:r w:rsidR="0085747C" w:rsidRPr="00AA01B4">
              <w:rPr>
                <w:rStyle w:val="Hyperlink"/>
                <w:rFonts w:cstheme="minorHAnsi"/>
                <w:b/>
                <w:bCs/>
                <w:noProof/>
              </w:rPr>
              <w:t>1. INDICADORES ESTATÍSTICOS QUE PERMITAM AVALIAÇÃO QUANTITATIVA E QUALITATIVA DO DESEMPENHO E DO CUMPRIMENTO DAS METAS PACTUADAS (P.1 RN nº 013/2017 - TCE-GO)</w:t>
            </w:r>
            <w:r w:rsidR="0085747C">
              <w:rPr>
                <w:noProof/>
                <w:webHidden/>
              </w:rPr>
              <w:tab/>
            </w:r>
            <w:r w:rsidR="0085747C">
              <w:rPr>
                <w:noProof/>
                <w:webHidden/>
              </w:rPr>
              <w:fldChar w:fldCharType="begin"/>
            </w:r>
            <w:r w:rsidR="0085747C">
              <w:rPr>
                <w:noProof/>
                <w:webHidden/>
              </w:rPr>
              <w:instrText xml:space="preserve"> PAGEREF _Toc163204117 \h </w:instrText>
            </w:r>
            <w:r w:rsidR="0085747C">
              <w:rPr>
                <w:noProof/>
                <w:webHidden/>
              </w:rPr>
            </w:r>
            <w:r w:rsidR="0085747C">
              <w:rPr>
                <w:noProof/>
                <w:webHidden/>
              </w:rPr>
              <w:fldChar w:fldCharType="separate"/>
            </w:r>
            <w:r>
              <w:rPr>
                <w:noProof/>
                <w:webHidden/>
              </w:rPr>
              <w:t>53</w:t>
            </w:r>
            <w:r w:rsidR="0085747C">
              <w:rPr>
                <w:noProof/>
                <w:webHidden/>
              </w:rPr>
              <w:fldChar w:fldCharType="end"/>
            </w:r>
          </w:hyperlink>
        </w:p>
        <w:p w14:paraId="6C991BAB" w14:textId="5B856A7D" w:rsidR="0085747C" w:rsidRDefault="00190380">
          <w:pPr>
            <w:pStyle w:val="Sumrio2"/>
            <w:tabs>
              <w:tab w:val="right" w:leader="dot" w:pos="9060"/>
            </w:tabs>
            <w:rPr>
              <w:rFonts w:eastAsiaTheme="minorEastAsia"/>
              <w:noProof/>
              <w:sz w:val="24"/>
              <w:szCs w:val="24"/>
              <w:lang w:eastAsia="pt-BR"/>
            </w:rPr>
          </w:pPr>
          <w:hyperlink w:anchor="_Toc163204118" w:history="1">
            <w:r w:rsidR="0085747C" w:rsidRPr="00AA01B4">
              <w:rPr>
                <w:rStyle w:val="Hyperlink"/>
                <w:rFonts w:cstheme="minorHAnsi"/>
                <w:b/>
                <w:bCs/>
                <w:noProof/>
              </w:rPr>
              <w:t>2. MEDIDAS IMPLEMENTADAS COM VISTAS AO SANEAMENTO DE EVENTUAIS DISFUNÇÕES ESTRUTURAIS QUE PREJUDICARAM OU INVIABILIZARAM O ALCANCE DAS METAS FIXADAS (P.4 RN nº 013/2017 - TCE-GO)</w:t>
            </w:r>
            <w:r w:rsidR="0085747C">
              <w:rPr>
                <w:noProof/>
                <w:webHidden/>
              </w:rPr>
              <w:tab/>
            </w:r>
            <w:r w:rsidR="0085747C">
              <w:rPr>
                <w:noProof/>
                <w:webHidden/>
              </w:rPr>
              <w:fldChar w:fldCharType="begin"/>
            </w:r>
            <w:r w:rsidR="0085747C">
              <w:rPr>
                <w:noProof/>
                <w:webHidden/>
              </w:rPr>
              <w:instrText xml:space="preserve"> PAGEREF _Toc163204118 \h </w:instrText>
            </w:r>
            <w:r w:rsidR="0085747C">
              <w:rPr>
                <w:noProof/>
                <w:webHidden/>
              </w:rPr>
            </w:r>
            <w:r w:rsidR="0085747C">
              <w:rPr>
                <w:noProof/>
                <w:webHidden/>
              </w:rPr>
              <w:fldChar w:fldCharType="separate"/>
            </w:r>
            <w:r>
              <w:rPr>
                <w:noProof/>
                <w:webHidden/>
              </w:rPr>
              <w:t>53</w:t>
            </w:r>
            <w:r w:rsidR="0085747C">
              <w:rPr>
                <w:noProof/>
                <w:webHidden/>
              </w:rPr>
              <w:fldChar w:fldCharType="end"/>
            </w:r>
          </w:hyperlink>
        </w:p>
        <w:p w14:paraId="48C76BE0" w14:textId="18B80C84" w:rsidR="0085747C" w:rsidRDefault="00190380">
          <w:pPr>
            <w:pStyle w:val="Sumrio2"/>
            <w:tabs>
              <w:tab w:val="right" w:leader="dot" w:pos="9060"/>
            </w:tabs>
            <w:rPr>
              <w:rFonts w:eastAsiaTheme="minorEastAsia"/>
              <w:noProof/>
              <w:sz w:val="24"/>
              <w:szCs w:val="24"/>
              <w:lang w:eastAsia="pt-BR"/>
            </w:rPr>
          </w:pPr>
          <w:hyperlink w:anchor="_Toc163204119" w:history="1">
            <w:r w:rsidR="0085747C" w:rsidRPr="00AA01B4">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5747C">
              <w:rPr>
                <w:noProof/>
                <w:webHidden/>
              </w:rPr>
              <w:tab/>
            </w:r>
            <w:r w:rsidR="0085747C">
              <w:rPr>
                <w:noProof/>
                <w:webHidden/>
              </w:rPr>
              <w:fldChar w:fldCharType="begin"/>
            </w:r>
            <w:r w:rsidR="0085747C">
              <w:rPr>
                <w:noProof/>
                <w:webHidden/>
              </w:rPr>
              <w:instrText xml:space="preserve"> PAGEREF _Toc163204119 \h </w:instrText>
            </w:r>
            <w:r w:rsidR="0085747C">
              <w:rPr>
                <w:noProof/>
                <w:webHidden/>
              </w:rPr>
            </w:r>
            <w:r w:rsidR="0085747C">
              <w:rPr>
                <w:noProof/>
                <w:webHidden/>
              </w:rPr>
              <w:fldChar w:fldCharType="separate"/>
            </w:r>
            <w:r>
              <w:rPr>
                <w:noProof/>
                <w:webHidden/>
              </w:rPr>
              <w:t>53</w:t>
            </w:r>
            <w:r w:rsidR="0085747C">
              <w:rPr>
                <w:noProof/>
                <w:webHidden/>
              </w:rPr>
              <w:fldChar w:fldCharType="end"/>
            </w:r>
          </w:hyperlink>
        </w:p>
        <w:p w14:paraId="25825ADA" w14:textId="08AB648E" w:rsidR="0085747C" w:rsidRDefault="00190380">
          <w:pPr>
            <w:pStyle w:val="Sumrio2"/>
            <w:tabs>
              <w:tab w:val="right" w:leader="dot" w:pos="9060"/>
            </w:tabs>
            <w:rPr>
              <w:rFonts w:eastAsiaTheme="minorEastAsia"/>
              <w:noProof/>
              <w:sz w:val="24"/>
              <w:szCs w:val="24"/>
              <w:lang w:eastAsia="pt-BR"/>
            </w:rPr>
          </w:pPr>
          <w:hyperlink w:anchor="_Toc163204120" w:history="1">
            <w:r w:rsidR="0085747C" w:rsidRPr="00AA01B4">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5747C">
              <w:rPr>
                <w:noProof/>
                <w:webHidden/>
              </w:rPr>
              <w:tab/>
            </w:r>
            <w:r w:rsidR="0085747C">
              <w:rPr>
                <w:noProof/>
                <w:webHidden/>
              </w:rPr>
              <w:fldChar w:fldCharType="begin"/>
            </w:r>
            <w:r w:rsidR="0085747C">
              <w:rPr>
                <w:noProof/>
                <w:webHidden/>
              </w:rPr>
              <w:instrText xml:space="preserve"> PAGEREF _Toc163204120 \h </w:instrText>
            </w:r>
            <w:r w:rsidR="0085747C">
              <w:rPr>
                <w:noProof/>
                <w:webHidden/>
              </w:rPr>
            </w:r>
            <w:r w:rsidR="0085747C">
              <w:rPr>
                <w:noProof/>
                <w:webHidden/>
              </w:rPr>
              <w:fldChar w:fldCharType="separate"/>
            </w:r>
            <w:r>
              <w:rPr>
                <w:noProof/>
                <w:webHidden/>
              </w:rPr>
              <w:t>55</w:t>
            </w:r>
            <w:r w:rsidR="0085747C">
              <w:rPr>
                <w:noProof/>
                <w:webHidden/>
              </w:rPr>
              <w:fldChar w:fldCharType="end"/>
            </w:r>
          </w:hyperlink>
        </w:p>
        <w:p w14:paraId="14E414F2" w14:textId="7528C951" w:rsidR="0085747C" w:rsidRDefault="00190380">
          <w:pPr>
            <w:pStyle w:val="Sumrio3"/>
            <w:tabs>
              <w:tab w:val="right" w:leader="dot" w:pos="9060"/>
            </w:tabs>
            <w:rPr>
              <w:rFonts w:cstheme="minorBidi"/>
              <w:noProof/>
              <w:kern w:val="2"/>
              <w:sz w:val="24"/>
              <w:szCs w:val="24"/>
              <w14:ligatures w14:val="standardContextual"/>
            </w:rPr>
          </w:pPr>
          <w:hyperlink w:anchor="_Toc163204121" w:history="1">
            <w:r w:rsidR="0085747C" w:rsidRPr="00AA01B4">
              <w:rPr>
                <w:rStyle w:val="Hyperlink"/>
                <w:rFonts w:cstheme="minorHAnsi"/>
                <w:b/>
                <w:bCs/>
                <w:noProof/>
              </w:rPr>
              <w:t>ANEXO - FOTOS E LEGENDAS DE AÇÕES REALIZADAS NO MÊS DE REFERÊNCIA</w:t>
            </w:r>
            <w:r w:rsidR="0085747C">
              <w:rPr>
                <w:noProof/>
                <w:webHidden/>
              </w:rPr>
              <w:tab/>
            </w:r>
            <w:r w:rsidR="0085747C">
              <w:rPr>
                <w:noProof/>
                <w:webHidden/>
              </w:rPr>
              <w:fldChar w:fldCharType="begin"/>
            </w:r>
            <w:r w:rsidR="0085747C">
              <w:rPr>
                <w:noProof/>
                <w:webHidden/>
              </w:rPr>
              <w:instrText xml:space="preserve"> PAGEREF _Toc163204121 \h </w:instrText>
            </w:r>
            <w:r w:rsidR="0085747C">
              <w:rPr>
                <w:noProof/>
                <w:webHidden/>
              </w:rPr>
            </w:r>
            <w:r w:rsidR="0085747C">
              <w:rPr>
                <w:noProof/>
                <w:webHidden/>
              </w:rPr>
              <w:fldChar w:fldCharType="separate"/>
            </w:r>
            <w:r>
              <w:rPr>
                <w:noProof/>
                <w:webHidden/>
              </w:rPr>
              <w:t>55</w:t>
            </w:r>
            <w:r w:rsidR="0085747C">
              <w:rPr>
                <w:noProof/>
                <w:webHidden/>
              </w:rPr>
              <w:fldChar w:fldCharType="end"/>
            </w:r>
          </w:hyperlink>
        </w:p>
        <w:p w14:paraId="0D0440CA" w14:textId="3F0318E3" w:rsidR="0085747C" w:rsidRDefault="00190380">
          <w:pPr>
            <w:pStyle w:val="Sumrio1"/>
            <w:rPr>
              <w:rFonts w:eastAsiaTheme="minorEastAsia"/>
              <w:b w:val="0"/>
              <w:bCs w:val="0"/>
              <w:noProof/>
              <w:color w:val="auto"/>
              <w:sz w:val="24"/>
              <w:szCs w:val="24"/>
              <w:lang w:eastAsia="pt-BR"/>
            </w:rPr>
          </w:pPr>
          <w:hyperlink w:anchor="_Toc163204122" w:history="1">
            <w:r w:rsidR="0085747C" w:rsidRPr="00AA01B4">
              <w:rPr>
                <w:rStyle w:val="Hyperlink"/>
                <w:rFonts w:cstheme="minorHAnsi"/>
                <w:noProof/>
              </w:rPr>
              <w:t>PLANO DE TRABALHO - EIXO 3: PROTEÇÃO SOCIAL ÀS FAMÍLIAS E INDIVÍDUOS EM SITUAÇÃO DE VULNERABILIDADE SOCIAL - CASA DO INTERIOR DE GOIÁS (CIGO)</w:t>
            </w:r>
            <w:r w:rsidR="0085747C">
              <w:rPr>
                <w:noProof/>
                <w:webHidden/>
              </w:rPr>
              <w:tab/>
            </w:r>
            <w:r w:rsidR="0085747C">
              <w:rPr>
                <w:noProof/>
                <w:webHidden/>
              </w:rPr>
              <w:fldChar w:fldCharType="begin"/>
            </w:r>
            <w:r w:rsidR="0085747C">
              <w:rPr>
                <w:noProof/>
                <w:webHidden/>
              </w:rPr>
              <w:instrText xml:space="preserve"> PAGEREF _Toc163204122 \h </w:instrText>
            </w:r>
            <w:r w:rsidR="0085747C">
              <w:rPr>
                <w:noProof/>
                <w:webHidden/>
              </w:rPr>
            </w:r>
            <w:r w:rsidR="0085747C">
              <w:rPr>
                <w:noProof/>
                <w:webHidden/>
              </w:rPr>
              <w:fldChar w:fldCharType="separate"/>
            </w:r>
            <w:r>
              <w:rPr>
                <w:noProof/>
                <w:webHidden/>
              </w:rPr>
              <w:t>57</w:t>
            </w:r>
            <w:r w:rsidR="0085747C">
              <w:rPr>
                <w:noProof/>
                <w:webHidden/>
              </w:rPr>
              <w:fldChar w:fldCharType="end"/>
            </w:r>
          </w:hyperlink>
        </w:p>
        <w:p w14:paraId="773633AF" w14:textId="1B3314C2" w:rsidR="0085747C" w:rsidRDefault="00190380">
          <w:pPr>
            <w:pStyle w:val="Sumrio2"/>
            <w:tabs>
              <w:tab w:val="right" w:leader="dot" w:pos="9060"/>
            </w:tabs>
            <w:rPr>
              <w:rFonts w:eastAsiaTheme="minorEastAsia"/>
              <w:noProof/>
              <w:sz w:val="24"/>
              <w:szCs w:val="24"/>
              <w:lang w:eastAsia="pt-BR"/>
            </w:rPr>
          </w:pPr>
          <w:hyperlink w:anchor="_Toc163204123" w:history="1">
            <w:r w:rsidR="0085747C" w:rsidRPr="00AA01B4">
              <w:rPr>
                <w:rStyle w:val="Hyperlink"/>
                <w:rFonts w:cstheme="minorHAnsi"/>
                <w:b/>
                <w:bCs/>
                <w:noProof/>
              </w:rPr>
              <w:t>1. INDICADORES ESTATÍSTICOS QUE PERMITAM AVALIAÇÃO QUANTITATIVA E QUALITATIVA DO DESEMPENHO E DO CUMPRIMENTO DAS METAS PACTUADAS (P.1 RN nº 013/2017 – TCE-GO)</w:t>
            </w:r>
            <w:r w:rsidR="0085747C">
              <w:rPr>
                <w:noProof/>
                <w:webHidden/>
              </w:rPr>
              <w:tab/>
            </w:r>
            <w:r w:rsidR="0085747C">
              <w:rPr>
                <w:noProof/>
                <w:webHidden/>
              </w:rPr>
              <w:fldChar w:fldCharType="begin"/>
            </w:r>
            <w:r w:rsidR="0085747C">
              <w:rPr>
                <w:noProof/>
                <w:webHidden/>
              </w:rPr>
              <w:instrText xml:space="preserve"> PAGEREF _Toc163204123 \h </w:instrText>
            </w:r>
            <w:r w:rsidR="0085747C">
              <w:rPr>
                <w:noProof/>
                <w:webHidden/>
              </w:rPr>
            </w:r>
            <w:r w:rsidR="0085747C">
              <w:rPr>
                <w:noProof/>
                <w:webHidden/>
              </w:rPr>
              <w:fldChar w:fldCharType="separate"/>
            </w:r>
            <w:r>
              <w:rPr>
                <w:noProof/>
                <w:webHidden/>
              </w:rPr>
              <w:t>57</w:t>
            </w:r>
            <w:r w:rsidR="0085747C">
              <w:rPr>
                <w:noProof/>
                <w:webHidden/>
              </w:rPr>
              <w:fldChar w:fldCharType="end"/>
            </w:r>
          </w:hyperlink>
        </w:p>
        <w:p w14:paraId="7569CA84" w14:textId="2D2F3CA3" w:rsidR="0085747C" w:rsidRDefault="00190380">
          <w:pPr>
            <w:pStyle w:val="Sumrio2"/>
            <w:tabs>
              <w:tab w:val="right" w:leader="dot" w:pos="9060"/>
            </w:tabs>
            <w:rPr>
              <w:rFonts w:eastAsiaTheme="minorEastAsia"/>
              <w:noProof/>
              <w:sz w:val="24"/>
              <w:szCs w:val="24"/>
              <w:lang w:eastAsia="pt-BR"/>
            </w:rPr>
          </w:pPr>
          <w:hyperlink w:anchor="_Toc163204124" w:history="1">
            <w:r w:rsidR="0085747C" w:rsidRPr="00AA01B4">
              <w:rPr>
                <w:rStyle w:val="Hyperlink"/>
                <w:rFonts w:cstheme="minorHAnsi"/>
                <w:b/>
                <w:bCs/>
                <w:noProof/>
              </w:rPr>
              <w:t>2. MEDIDAS IMPLEMENTADAS COM VISTAS AO SANEAMENTO DE EVENTUAIS DISFUNÇÕES ESTRUTURAIS QUE PREJUDICARAM OU INVIABILIZARAM O ALCANCE DAS METAS FIXADAS (P.4 RN nº 013/2017 – TCE-GO)</w:t>
            </w:r>
            <w:r w:rsidR="0085747C">
              <w:rPr>
                <w:noProof/>
                <w:webHidden/>
              </w:rPr>
              <w:tab/>
            </w:r>
            <w:r w:rsidR="0085747C">
              <w:rPr>
                <w:noProof/>
                <w:webHidden/>
              </w:rPr>
              <w:fldChar w:fldCharType="begin"/>
            </w:r>
            <w:r w:rsidR="0085747C">
              <w:rPr>
                <w:noProof/>
                <w:webHidden/>
              </w:rPr>
              <w:instrText xml:space="preserve"> PAGEREF _Toc163204124 \h </w:instrText>
            </w:r>
            <w:r w:rsidR="0085747C">
              <w:rPr>
                <w:noProof/>
                <w:webHidden/>
              </w:rPr>
            </w:r>
            <w:r w:rsidR="0085747C">
              <w:rPr>
                <w:noProof/>
                <w:webHidden/>
              </w:rPr>
              <w:fldChar w:fldCharType="separate"/>
            </w:r>
            <w:r>
              <w:rPr>
                <w:noProof/>
                <w:webHidden/>
              </w:rPr>
              <w:t>57</w:t>
            </w:r>
            <w:r w:rsidR="0085747C">
              <w:rPr>
                <w:noProof/>
                <w:webHidden/>
              </w:rPr>
              <w:fldChar w:fldCharType="end"/>
            </w:r>
          </w:hyperlink>
        </w:p>
        <w:p w14:paraId="768B1339" w14:textId="1ADF7048" w:rsidR="0085747C" w:rsidRDefault="00190380">
          <w:pPr>
            <w:pStyle w:val="Sumrio2"/>
            <w:tabs>
              <w:tab w:val="right" w:leader="dot" w:pos="9060"/>
            </w:tabs>
            <w:rPr>
              <w:rFonts w:eastAsiaTheme="minorEastAsia"/>
              <w:noProof/>
              <w:sz w:val="24"/>
              <w:szCs w:val="24"/>
              <w:lang w:eastAsia="pt-BR"/>
            </w:rPr>
          </w:pPr>
          <w:hyperlink w:anchor="_Toc163204125" w:history="1">
            <w:r w:rsidR="0085747C" w:rsidRPr="00AA01B4">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5747C">
              <w:rPr>
                <w:noProof/>
                <w:webHidden/>
              </w:rPr>
              <w:tab/>
            </w:r>
            <w:r w:rsidR="0085747C">
              <w:rPr>
                <w:noProof/>
                <w:webHidden/>
              </w:rPr>
              <w:fldChar w:fldCharType="begin"/>
            </w:r>
            <w:r w:rsidR="0085747C">
              <w:rPr>
                <w:noProof/>
                <w:webHidden/>
              </w:rPr>
              <w:instrText xml:space="preserve"> PAGEREF _Toc163204125 \h </w:instrText>
            </w:r>
            <w:r w:rsidR="0085747C">
              <w:rPr>
                <w:noProof/>
                <w:webHidden/>
              </w:rPr>
            </w:r>
            <w:r w:rsidR="0085747C">
              <w:rPr>
                <w:noProof/>
                <w:webHidden/>
              </w:rPr>
              <w:fldChar w:fldCharType="separate"/>
            </w:r>
            <w:r>
              <w:rPr>
                <w:noProof/>
                <w:webHidden/>
              </w:rPr>
              <w:t>57</w:t>
            </w:r>
            <w:r w:rsidR="0085747C">
              <w:rPr>
                <w:noProof/>
                <w:webHidden/>
              </w:rPr>
              <w:fldChar w:fldCharType="end"/>
            </w:r>
          </w:hyperlink>
        </w:p>
        <w:p w14:paraId="506D79DA" w14:textId="104E9B06" w:rsidR="0085747C" w:rsidRDefault="00190380">
          <w:pPr>
            <w:pStyle w:val="Sumrio2"/>
            <w:tabs>
              <w:tab w:val="right" w:leader="dot" w:pos="9060"/>
            </w:tabs>
            <w:rPr>
              <w:rFonts w:eastAsiaTheme="minorEastAsia"/>
              <w:noProof/>
              <w:sz w:val="24"/>
              <w:szCs w:val="24"/>
              <w:lang w:eastAsia="pt-BR"/>
            </w:rPr>
          </w:pPr>
          <w:hyperlink w:anchor="_Toc163204126" w:history="1">
            <w:r w:rsidR="0085747C" w:rsidRPr="00AA01B4">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5747C">
              <w:rPr>
                <w:noProof/>
                <w:webHidden/>
              </w:rPr>
              <w:tab/>
            </w:r>
            <w:r w:rsidR="0085747C">
              <w:rPr>
                <w:noProof/>
                <w:webHidden/>
              </w:rPr>
              <w:fldChar w:fldCharType="begin"/>
            </w:r>
            <w:r w:rsidR="0085747C">
              <w:rPr>
                <w:noProof/>
                <w:webHidden/>
              </w:rPr>
              <w:instrText xml:space="preserve"> PAGEREF _Toc163204126 \h </w:instrText>
            </w:r>
            <w:r w:rsidR="0085747C">
              <w:rPr>
                <w:noProof/>
                <w:webHidden/>
              </w:rPr>
            </w:r>
            <w:r w:rsidR="0085747C">
              <w:rPr>
                <w:noProof/>
                <w:webHidden/>
              </w:rPr>
              <w:fldChar w:fldCharType="separate"/>
            </w:r>
            <w:r>
              <w:rPr>
                <w:noProof/>
                <w:webHidden/>
              </w:rPr>
              <w:t>61</w:t>
            </w:r>
            <w:r w:rsidR="0085747C">
              <w:rPr>
                <w:noProof/>
                <w:webHidden/>
              </w:rPr>
              <w:fldChar w:fldCharType="end"/>
            </w:r>
          </w:hyperlink>
        </w:p>
        <w:p w14:paraId="12E87BB0" w14:textId="70A8330B" w:rsidR="0085747C" w:rsidRDefault="00190380">
          <w:pPr>
            <w:pStyle w:val="Sumrio3"/>
            <w:tabs>
              <w:tab w:val="right" w:leader="dot" w:pos="9060"/>
            </w:tabs>
            <w:rPr>
              <w:rFonts w:cstheme="minorBidi"/>
              <w:noProof/>
              <w:kern w:val="2"/>
              <w:sz w:val="24"/>
              <w:szCs w:val="24"/>
              <w14:ligatures w14:val="standardContextual"/>
            </w:rPr>
          </w:pPr>
          <w:hyperlink w:anchor="_Toc163204127" w:history="1">
            <w:r w:rsidR="0085747C" w:rsidRPr="00AA01B4">
              <w:rPr>
                <w:rStyle w:val="Hyperlink"/>
                <w:rFonts w:cstheme="minorHAnsi"/>
                <w:b/>
                <w:bCs/>
                <w:noProof/>
              </w:rPr>
              <w:t>ANEXO – FOTOS E LEGENDAS DE AÇÕES REALIZADAS NO MÊS DE REFERÊNCIA</w:t>
            </w:r>
            <w:r w:rsidR="0085747C">
              <w:rPr>
                <w:noProof/>
                <w:webHidden/>
              </w:rPr>
              <w:tab/>
            </w:r>
            <w:r w:rsidR="0085747C">
              <w:rPr>
                <w:noProof/>
                <w:webHidden/>
              </w:rPr>
              <w:fldChar w:fldCharType="begin"/>
            </w:r>
            <w:r w:rsidR="0085747C">
              <w:rPr>
                <w:noProof/>
                <w:webHidden/>
              </w:rPr>
              <w:instrText xml:space="preserve"> PAGEREF _Toc163204127 \h </w:instrText>
            </w:r>
            <w:r w:rsidR="0085747C">
              <w:rPr>
                <w:noProof/>
                <w:webHidden/>
              </w:rPr>
            </w:r>
            <w:r w:rsidR="0085747C">
              <w:rPr>
                <w:noProof/>
                <w:webHidden/>
              </w:rPr>
              <w:fldChar w:fldCharType="separate"/>
            </w:r>
            <w:r>
              <w:rPr>
                <w:noProof/>
                <w:webHidden/>
              </w:rPr>
              <w:t>61</w:t>
            </w:r>
            <w:r w:rsidR="0085747C">
              <w:rPr>
                <w:noProof/>
                <w:webHidden/>
              </w:rPr>
              <w:fldChar w:fldCharType="end"/>
            </w:r>
          </w:hyperlink>
        </w:p>
        <w:p w14:paraId="7BDDBA18" w14:textId="48CDA5C7" w:rsidR="0085747C" w:rsidRDefault="00190380">
          <w:pPr>
            <w:pStyle w:val="Sumrio1"/>
            <w:rPr>
              <w:rFonts w:eastAsiaTheme="minorEastAsia"/>
              <w:b w:val="0"/>
              <w:bCs w:val="0"/>
              <w:noProof/>
              <w:color w:val="auto"/>
              <w:sz w:val="24"/>
              <w:szCs w:val="24"/>
              <w:lang w:eastAsia="pt-BR"/>
            </w:rPr>
          </w:pPr>
          <w:hyperlink w:anchor="_Toc163204128" w:history="1">
            <w:r w:rsidR="0085747C" w:rsidRPr="00AA01B4">
              <w:rPr>
                <w:rStyle w:val="Hyperlink"/>
                <w:rFonts w:cstheme="minorHAnsi"/>
                <w:noProof/>
              </w:rPr>
              <w:t>PLANO DE TRABALHO - EIXO 3: PROTEÇÃO SOCIAL ÀS FAMÍLIAS E INDIVÍDUOS EM SITUAÇÃO DE VULNERABILIDADE SOCIAL - PROGRAMA RESTAURANTE DO BEM (RB)</w:t>
            </w:r>
            <w:r w:rsidR="0085747C">
              <w:rPr>
                <w:noProof/>
                <w:webHidden/>
              </w:rPr>
              <w:tab/>
            </w:r>
            <w:r w:rsidR="0085747C">
              <w:rPr>
                <w:noProof/>
                <w:webHidden/>
              </w:rPr>
              <w:fldChar w:fldCharType="begin"/>
            </w:r>
            <w:r w:rsidR="0085747C">
              <w:rPr>
                <w:noProof/>
                <w:webHidden/>
              </w:rPr>
              <w:instrText xml:space="preserve"> PAGEREF _Toc163204128 \h </w:instrText>
            </w:r>
            <w:r w:rsidR="0085747C">
              <w:rPr>
                <w:noProof/>
                <w:webHidden/>
              </w:rPr>
            </w:r>
            <w:r w:rsidR="0085747C">
              <w:rPr>
                <w:noProof/>
                <w:webHidden/>
              </w:rPr>
              <w:fldChar w:fldCharType="separate"/>
            </w:r>
            <w:r>
              <w:rPr>
                <w:noProof/>
                <w:webHidden/>
              </w:rPr>
              <w:t>63</w:t>
            </w:r>
            <w:r w:rsidR="0085747C">
              <w:rPr>
                <w:noProof/>
                <w:webHidden/>
              </w:rPr>
              <w:fldChar w:fldCharType="end"/>
            </w:r>
          </w:hyperlink>
        </w:p>
        <w:p w14:paraId="04391C8A" w14:textId="6598BC13" w:rsidR="0085747C" w:rsidRDefault="00190380">
          <w:pPr>
            <w:pStyle w:val="Sumrio2"/>
            <w:tabs>
              <w:tab w:val="right" w:leader="dot" w:pos="9060"/>
            </w:tabs>
            <w:rPr>
              <w:rFonts w:eastAsiaTheme="minorEastAsia"/>
              <w:noProof/>
              <w:sz w:val="24"/>
              <w:szCs w:val="24"/>
              <w:lang w:eastAsia="pt-BR"/>
            </w:rPr>
          </w:pPr>
          <w:hyperlink w:anchor="_Toc163204129" w:history="1">
            <w:r w:rsidR="0085747C" w:rsidRPr="00AA01B4">
              <w:rPr>
                <w:rStyle w:val="Hyperlink"/>
                <w:rFonts w:cstheme="minorHAnsi"/>
                <w:b/>
                <w:bCs/>
                <w:noProof/>
              </w:rPr>
              <w:t>1. INDICADORES ESTATÍSTICOS QUE PERMITAM AVALIAÇÃO QUANTITATIVA E QUALITATIVA DO DESEMPENHO E DO CUMPRIMENTO DAS METAS PACTUADAS (P.1 RN nº 013/2017 - TCE-GO)</w:t>
            </w:r>
            <w:r w:rsidR="0085747C">
              <w:rPr>
                <w:noProof/>
                <w:webHidden/>
              </w:rPr>
              <w:tab/>
            </w:r>
            <w:r w:rsidR="0085747C">
              <w:rPr>
                <w:noProof/>
                <w:webHidden/>
              </w:rPr>
              <w:fldChar w:fldCharType="begin"/>
            </w:r>
            <w:r w:rsidR="0085747C">
              <w:rPr>
                <w:noProof/>
                <w:webHidden/>
              </w:rPr>
              <w:instrText xml:space="preserve"> PAGEREF _Toc163204129 \h </w:instrText>
            </w:r>
            <w:r w:rsidR="0085747C">
              <w:rPr>
                <w:noProof/>
                <w:webHidden/>
              </w:rPr>
            </w:r>
            <w:r w:rsidR="0085747C">
              <w:rPr>
                <w:noProof/>
                <w:webHidden/>
              </w:rPr>
              <w:fldChar w:fldCharType="separate"/>
            </w:r>
            <w:r>
              <w:rPr>
                <w:noProof/>
                <w:webHidden/>
              </w:rPr>
              <w:t>63</w:t>
            </w:r>
            <w:r w:rsidR="0085747C">
              <w:rPr>
                <w:noProof/>
                <w:webHidden/>
              </w:rPr>
              <w:fldChar w:fldCharType="end"/>
            </w:r>
          </w:hyperlink>
        </w:p>
        <w:p w14:paraId="1E088A50" w14:textId="12EBEF13" w:rsidR="0085747C" w:rsidRDefault="00190380">
          <w:pPr>
            <w:pStyle w:val="Sumrio2"/>
            <w:tabs>
              <w:tab w:val="right" w:leader="dot" w:pos="9060"/>
            </w:tabs>
            <w:rPr>
              <w:rFonts w:eastAsiaTheme="minorEastAsia"/>
              <w:noProof/>
              <w:sz w:val="24"/>
              <w:szCs w:val="24"/>
              <w:lang w:eastAsia="pt-BR"/>
            </w:rPr>
          </w:pPr>
          <w:hyperlink w:anchor="_Toc163204130" w:history="1">
            <w:r w:rsidR="0085747C" w:rsidRPr="00AA01B4">
              <w:rPr>
                <w:rStyle w:val="Hyperlink"/>
                <w:rFonts w:cstheme="minorHAnsi"/>
                <w:b/>
                <w:bCs/>
                <w:noProof/>
              </w:rPr>
              <w:t>2. MEDIDAS IMPLEMENTADAS COM VISTAS AO SANEAMENTO DE EVENTUAIS DISFUNÇÕES ESTRUTURAIS QUE PREJUDICARAM OU INVIABILIZARAM O ALCANCE DAS METAS FIXADAS (P.4 RN nº 013/2017 - TCE-GO)</w:t>
            </w:r>
            <w:r w:rsidR="0085747C">
              <w:rPr>
                <w:noProof/>
                <w:webHidden/>
              </w:rPr>
              <w:tab/>
            </w:r>
            <w:r w:rsidR="0085747C">
              <w:rPr>
                <w:noProof/>
                <w:webHidden/>
              </w:rPr>
              <w:fldChar w:fldCharType="begin"/>
            </w:r>
            <w:r w:rsidR="0085747C">
              <w:rPr>
                <w:noProof/>
                <w:webHidden/>
              </w:rPr>
              <w:instrText xml:space="preserve"> PAGEREF _Toc163204130 \h </w:instrText>
            </w:r>
            <w:r w:rsidR="0085747C">
              <w:rPr>
                <w:noProof/>
                <w:webHidden/>
              </w:rPr>
            </w:r>
            <w:r w:rsidR="0085747C">
              <w:rPr>
                <w:noProof/>
                <w:webHidden/>
              </w:rPr>
              <w:fldChar w:fldCharType="separate"/>
            </w:r>
            <w:r>
              <w:rPr>
                <w:noProof/>
                <w:webHidden/>
              </w:rPr>
              <w:t>63</w:t>
            </w:r>
            <w:r w:rsidR="0085747C">
              <w:rPr>
                <w:noProof/>
                <w:webHidden/>
              </w:rPr>
              <w:fldChar w:fldCharType="end"/>
            </w:r>
          </w:hyperlink>
        </w:p>
        <w:p w14:paraId="48AEF109" w14:textId="1A911A08" w:rsidR="0085747C" w:rsidRDefault="00190380">
          <w:pPr>
            <w:pStyle w:val="Sumrio2"/>
            <w:tabs>
              <w:tab w:val="right" w:leader="dot" w:pos="9060"/>
            </w:tabs>
            <w:rPr>
              <w:rFonts w:eastAsiaTheme="minorEastAsia"/>
              <w:noProof/>
              <w:sz w:val="24"/>
              <w:szCs w:val="24"/>
              <w:lang w:eastAsia="pt-BR"/>
            </w:rPr>
          </w:pPr>
          <w:hyperlink w:anchor="_Toc163204131" w:history="1">
            <w:r w:rsidR="0085747C" w:rsidRPr="00AA01B4">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5747C">
              <w:rPr>
                <w:noProof/>
                <w:webHidden/>
              </w:rPr>
              <w:tab/>
            </w:r>
            <w:r w:rsidR="0085747C">
              <w:rPr>
                <w:noProof/>
                <w:webHidden/>
              </w:rPr>
              <w:fldChar w:fldCharType="begin"/>
            </w:r>
            <w:r w:rsidR="0085747C">
              <w:rPr>
                <w:noProof/>
                <w:webHidden/>
              </w:rPr>
              <w:instrText xml:space="preserve"> PAGEREF _Toc163204131 \h </w:instrText>
            </w:r>
            <w:r w:rsidR="0085747C">
              <w:rPr>
                <w:noProof/>
                <w:webHidden/>
              </w:rPr>
            </w:r>
            <w:r w:rsidR="0085747C">
              <w:rPr>
                <w:noProof/>
                <w:webHidden/>
              </w:rPr>
              <w:fldChar w:fldCharType="separate"/>
            </w:r>
            <w:r>
              <w:rPr>
                <w:noProof/>
                <w:webHidden/>
              </w:rPr>
              <w:t>63</w:t>
            </w:r>
            <w:r w:rsidR="0085747C">
              <w:rPr>
                <w:noProof/>
                <w:webHidden/>
              </w:rPr>
              <w:fldChar w:fldCharType="end"/>
            </w:r>
          </w:hyperlink>
        </w:p>
        <w:p w14:paraId="7A61B52A" w14:textId="65D254F1" w:rsidR="0085747C" w:rsidRDefault="00190380">
          <w:pPr>
            <w:pStyle w:val="Sumrio2"/>
            <w:tabs>
              <w:tab w:val="right" w:leader="dot" w:pos="9060"/>
            </w:tabs>
            <w:rPr>
              <w:rFonts w:eastAsiaTheme="minorEastAsia"/>
              <w:noProof/>
              <w:sz w:val="24"/>
              <w:szCs w:val="24"/>
              <w:lang w:eastAsia="pt-BR"/>
            </w:rPr>
          </w:pPr>
          <w:hyperlink w:anchor="_Toc163204132" w:history="1">
            <w:r w:rsidR="0085747C" w:rsidRPr="00AA01B4">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5747C">
              <w:rPr>
                <w:noProof/>
                <w:webHidden/>
              </w:rPr>
              <w:tab/>
            </w:r>
            <w:r w:rsidR="0085747C">
              <w:rPr>
                <w:noProof/>
                <w:webHidden/>
              </w:rPr>
              <w:fldChar w:fldCharType="begin"/>
            </w:r>
            <w:r w:rsidR="0085747C">
              <w:rPr>
                <w:noProof/>
                <w:webHidden/>
              </w:rPr>
              <w:instrText xml:space="preserve"> PAGEREF _Toc163204132 \h </w:instrText>
            </w:r>
            <w:r w:rsidR="0085747C">
              <w:rPr>
                <w:noProof/>
                <w:webHidden/>
              </w:rPr>
            </w:r>
            <w:r w:rsidR="0085747C">
              <w:rPr>
                <w:noProof/>
                <w:webHidden/>
              </w:rPr>
              <w:fldChar w:fldCharType="separate"/>
            </w:r>
            <w:r>
              <w:rPr>
                <w:noProof/>
                <w:webHidden/>
              </w:rPr>
              <w:t>65</w:t>
            </w:r>
            <w:r w:rsidR="0085747C">
              <w:rPr>
                <w:noProof/>
                <w:webHidden/>
              </w:rPr>
              <w:fldChar w:fldCharType="end"/>
            </w:r>
          </w:hyperlink>
        </w:p>
        <w:p w14:paraId="117016BA" w14:textId="2C3ADD81" w:rsidR="0085747C" w:rsidRDefault="00190380">
          <w:pPr>
            <w:pStyle w:val="Sumrio3"/>
            <w:tabs>
              <w:tab w:val="right" w:leader="dot" w:pos="9060"/>
            </w:tabs>
            <w:rPr>
              <w:rFonts w:cstheme="minorBidi"/>
              <w:noProof/>
              <w:kern w:val="2"/>
              <w:sz w:val="24"/>
              <w:szCs w:val="24"/>
              <w14:ligatures w14:val="standardContextual"/>
            </w:rPr>
          </w:pPr>
          <w:hyperlink w:anchor="_Toc163204133" w:history="1">
            <w:r w:rsidR="0085747C" w:rsidRPr="00AA01B4">
              <w:rPr>
                <w:rStyle w:val="Hyperlink"/>
                <w:rFonts w:cstheme="minorHAnsi"/>
                <w:b/>
                <w:bCs/>
                <w:noProof/>
              </w:rPr>
              <w:t>ANEXO - FOTOS E LEGENDAS DE AÇÕES REALIZADAS NO MÊS DE REFERÊNCIA</w:t>
            </w:r>
            <w:r w:rsidR="0085747C">
              <w:rPr>
                <w:noProof/>
                <w:webHidden/>
              </w:rPr>
              <w:tab/>
            </w:r>
            <w:r w:rsidR="0085747C">
              <w:rPr>
                <w:noProof/>
                <w:webHidden/>
              </w:rPr>
              <w:fldChar w:fldCharType="begin"/>
            </w:r>
            <w:r w:rsidR="0085747C">
              <w:rPr>
                <w:noProof/>
                <w:webHidden/>
              </w:rPr>
              <w:instrText xml:space="preserve"> PAGEREF _Toc163204133 \h </w:instrText>
            </w:r>
            <w:r w:rsidR="0085747C">
              <w:rPr>
                <w:noProof/>
                <w:webHidden/>
              </w:rPr>
            </w:r>
            <w:r w:rsidR="0085747C">
              <w:rPr>
                <w:noProof/>
                <w:webHidden/>
              </w:rPr>
              <w:fldChar w:fldCharType="separate"/>
            </w:r>
            <w:r>
              <w:rPr>
                <w:noProof/>
                <w:webHidden/>
              </w:rPr>
              <w:t>66</w:t>
            </w:r>
            <w:r w:rsidR="0085747C">
              <w:rPr>
                <w:noProof/>
                <w:webHidden/>
              </w:rPr>
              <w:fldChar w:fldCharType="end"/>
            </w:r>
          </w:hyperlink>
        </w:p>
        <w:p w14:paraId="1424AAD3" w14:textId="4AB4981C" w:rsidR="0085747C" w:rsidRDefault="00190380">
          <w:pPr>
            <w:pStyle w:val="Sumrio1"/>
            <w:rPr>
              <w:rFonts w:eastAsiaTheme="minorEastAsia"/>
              <w:b w:val="0"/>
              <w:bCs w:val="0"/>
              <w:noProof/>
              <w:color w:val="auto"/>
              <w:sz w:val="24"/>
              <w:szCs w:val="24"/>
              <w:lang w:eastAsia="pt-BR"/>
            </w:rPr>
          </w:pPr>
          <w:hyperlink w:anchor="_Toc163204134" w:history="1">
            <w:r w:rsidR="0085747C" w:rsidRPr="00AA01B4">
              <w:rPr>
                <w:rStyle w:val="Hyperlink"/>
                <w:rFonts w:cstheme="minorHAnsi"/>
                <w:noProof/>
              </w:rPr>
              <w:t>PLANO DE TRABALHO - EIXO 3: PROTEÇÃO SOCIAL ÀS FAMÍLIAS E INDIVÍDUOS EM SITUAÇÃO DE VULNERABILIDADE SOCIAL - PROGRAMA BANCO DE ALIMENTOS (BA)</w:t>
            </w:r>
            <w:r w:rsidR="0085747C">
              <w:rPr>
                <w:noProof/>
                <w:webHidden/>
              </w:rPr>
              <w:tab/>
            </w:r>
            <w:r w:rsidR="0085747C">
              <w:rPr>
                <w:noProof/>
                <w:webHidden/>
              </w:rPr>
              <w:fldChar w:fldCharType="begin"/>
            </w:r>
            <w:r w:rsidR="0085747C">
              <w:rPr>
                <w:noProof/>
                <w:webHidden/>
              </w:rPr>
              <w:instrText xml:space="preserve"> PAGEREF _Toc163204134 \h </w:instrText>
            </w:r>
            <w:r w:rsidR="0085747C">
              <w:rPr>
                <w:noProof/>
                <w:webHidden/>
              </w:rPr>
            </w:r>
            <w:r w:rsidR="0085747C">
              <w:rPr>
                <w:noProof/>
                <w:webHidden/>
              </w:rPr>
              <w:fldChar w:fldCharType="separate"/>
            </w:r>
            <w:r>
              <w:rPr>
                <w:noProof/>
                <w:webHidden/>
              </w:rPr>
              <w:t>68</w:t>
            </w:r>
            <w:r w:rsidR="0085747C">
              <w:rPr>
                <w:noProof/>
                <w:webHidden/>
              </w:rPr>
              <w:fldChar w:fldCharType="end"/>
            </w:r>
          </w:hyperlink>
        </w:p>
        <w:p w14:paraId="5DBA1E8B" w14:textId="5F42F3A5" w:rsidR="0085747C" w:rsidRDefault="00190380">
          <w:pPr>
            <w:pStyle w:val="Sumrio2"/>
            <w:tabs>
              <w:tab w:val="right" w:leader="dot" w:pos="9060"/>
            </w:tabs>
            <w:rPr>
              <w:rFonts w:eastAsiaTheme="minorEastAsia"/>
              <w:noProof/>
              <w:sz w:val="24"/>
              <w:szCs w:val="24"/>
              <w:lang w:eastAsia="pt-BR"/>
            </w:rPr>
          </w:pPr>
          <w:hyperlink w:anchor="_Toc163204135" w:history="1">
            <w:r w:rsidR="0085747C" w:rsidRPr="00AA01B4">
              <w:rPr>
                <w:rStyle w:val="Hyperlink"/>
                <w:rFonts w:cstheme="minorHAnsi"/>
                <w:b/>
                <w:bCs/>
                <w:noProof/>
              </w:rPr>
              <w:t>1. INDICADORES ESTATÍSTICOS QUE PERMITAM AVALIAÇÃO QUANTITATIVA E QUALITATIVA DO DESEMPENHO E DO CUMPRIMENTO DAS METAS PACTUADAS (P.1 RN nº 013/2017 - TCE-GO)</w:t>
            </w:r>
            <w:r w:rsidR="0085747C">
              <w:rPr>
                <w:noProof/>
                <w:webHidden/>
              </w:rPr>
              <w:tab/>
            </w:r>
            <w:r w:rsidR="0085747C">
              <w:rPr>
                <w:noProof/>
                <w:webHidden/>
              </w:rPr>
              <w:fldChar w:fldCharType="begin"/>
            </w:r>
            <w:r w:rsidR="0085747C">
              <w:rPr>
                <w:noProof/>
                <w:webHidden/>
              </w:rPr>
              <w:instrText xml:space="preserve"> PAGEREF _Toc163204135 \h </w:instrText>
            </w:r>
            <w:r w:rsidR="0085747C">
              <w:rPr>
                <w:noProof/>
                <w:webHidden/>
              </w:rPr>
            </w:r>
            <w:r w:rsidR="0085747C">
              <w:rPr>
                <w:noProof/>
                <w:webHidden/>
              </w:rPr>
              <w:fldChar w:fldCharType="separate"/>
            </w:r>
            <w:r>
              <w:rPr>
                <w:noProof/>
                <w:webHidden/>
              </w:rPr>
              <w:t>68</w:t>
            </w:r>
            <w:r w:rsidR="0085747C">
              <w:rPr>
                <w:noProof/>
                <w:webHidden/>
              </w:rPr>
              <w:fldChar w:fldCharType="end"/>
            </w:r>
          </w:hyperlink>
        </w:p>
        <w:p w14:paraId="483295AF" w14:textId="1283D1DB" w:rsidR="0085747C" w:rsidRDefault="00190380">
          <w:pPr>
            <w:pStyle w:val="Sumrio2"/>
            <w:tabs>
              <w:tab w:val="right" w:leader="dot" w:pos="9060"/>
            </w:tabs>
            <w:rPr>
              <w:rFonts w:eastAsiaTheme="minorEastAsia"/>
              <w:noProof/>
              <w:sz w:val="24"/>
              <w:szCs w:val="24"/>
              <w:lang w:eastAsia="pt-BR"/>
            </w:rPr>
          </w:pPr>
          <w:hyperlink w:anchor="_Toc163204136" w:history="1">
            <w:r w:rsidR="0085747C" w:rsidRPr="00AA01B4">
              <w:rPr>
                <w:rStyle w:val="Hyperlink"/>
                <w:rFonts w:cstheme="minorHAnsi"/>
                <w:b/>
                <w:bCs/>
                <w:noProof/>
              </w:rPr>
              <w:t>2. MEDIDAS IMPLEMENTADAS COM VISTAS AO SANEAMENTO DE EVENTUAIS DISFUNÇÕES ESTRUTURAIS QUE PREJUDICARAM OU INVIABILIZARAM O ALCANCE DAS METAS FIXADAS (P.4 RN nº 013/2017 - TCE-GO)</w:t>
            </w:r>
            <w:r w:rsidR="0085747C">
              <w:rPr>
                <w:noProof/>
                <w:webHidden/>
              </w:rPr>
              <w:tab/>
            </w:r>
            <w:r w:rsidR="0085747C">
              <w:rPr>
                <w:noProof/>
                <w:webHidden/>
              </w:rPr>
              <w:fldChar w:fldCharType="begin"/>
            </w:r>
            <w:r w:rsidR="0085747C">
              <w:rPr>
                <w:noProof/>
                <w:webHidden/>
              </w:rPr>
              <w:instrText xml:space="preserve"> PAGEREF _Toc163204136 \h </w:instrText>
            </w:r>
            <w:r w:rsidR="0085747C">
              <w:rPr>
                <w:noProof/>
                <w:webHidden/>
              </w:rPr>
            </w:r>
            <w:r w:rsidR="0085747C">
              <w:rPr>
                <w:noProof/>
                <w:webHidden/>
              </w:rPr>
              <w:fldChar w:fldCharType="separate"/>
            </w:r>
            <w:r>
              <w:rPr>
                <w:noProof/>
                <w:webHidden/>
              </w:rPr>
              <w:t>68</w:t>
            </w:r>
            <w:r w:rsidR="0085747C">
              <w:rPr>
                <w:noProof/>
                <w:webHidden/>
              </w:rPr>
              <w:fldChar w:fldCharType="end"/>
            </w:r>
          </w:hyperlink>
        </w:p>
        <w:p w14:paraId="57A53696" w14:textId="07C821EF" w:rsidR="0085747C" w:rsidRDefault="00190380">
          <w:pPr>
            <w:pStyle w:val="Sumrio2"/>
            <w:tabs>
              <w:tab w:val="right" w:leader="dot" w:pos="9060"/>
            </w:tabs>
            <w:rPr>
              <w:rFonts w:eastAsiaTheme="minorEastAsia"/>
              <w:noProof/>
              <w:sz w:val="24"/>
              <w:szCs w:val="24"/>
              <w:lang w:eastAsia="pt-BR"/>
            </w:rPr>
          </w:pPr>
          <w:hyperlink w:anchor="_Toc163204137" w:history="1">
            <w:r w:rsidR="0085747C" w:rsidRPr="00AA01B4">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5747C">
              <w:rPr>
                <w:noProof/>
                <w:webHidden/>
              </w:rPr>
              <w:tab/>
            </w:r>
            <w:r w:rsidR="0085747C">
              <w:rPr>
                <w:noProof/>
                <w:webHidden/>
              </w:rPr>
              <w:fldChar w:fldCharType="begin"/>
            </w:r>
            <w:r w:rsidR="0085747C">
              <w:rPr>
                <w:noProof/>
                <w:webHidden/>
              </w:rPr>
              <w:instrText xml:space="preserve"> PAGEREF _Toc163204137 \h </w:instrText>
            </w:r>
            <w:r w:rsidR="0085747C">
              <w:rPr>
                <w:noProof/>
                <w:webHidden/>
              </w:rPr>
            </w:r>
            <w:r w:rsidR="0085747C">
              <w:rPr>
                <w:noProof/>
                <w:webHidden/>
              </w:rPr>
              <w:fldChar w:fldCharType="separate"/>
            </w:r>
            <w:r>
              <w:rPr>
                <w:noProof/>
                <w:webHidden/>
              </w:rPr>
              <w:t>68</w:t>
            </w:r>
            <w:r w:rsidR="0085747C">
              <w:rPr>
                <w:noProof/>
                <w:webHidden/>
              </w:rPr>
              <w:fldChar w:fldCharType="end"/>
            </w:r>
          </w:hyperlink>
        </w:p>
        <w:p w14:paraId="782BF46D" w14:textId="2BF18B96" w:rsidR="0085747C" w:rsidRDefault="00190380">
          <w:pPr>
            <w:pStyle w:val="Sumrio2"/>
            <w:tabs>
              <w:tab w:val="right" w:leader="dot" w:pos="9060"/>
            </w:tabs>
            <w:rPr>
              <w:rFonts w:eastAsiaTheme="minorEastAsia"/>
              <w:noProof/>
              <w:sz w:val="24"/>
              <w:szCs w:val="24"/>
              <w:lang w:eastAsia="pt-BR"/>
            </w:rPr>
          </w:pPr>
          <w:hyperlink w:anchor="_Toc163204138" w:history="1">
            <w:r w:rsidR="0085747C" w:rsidRPr="00AA01B4">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5747C">
              <w:rPr>
                <w:noProof/>
                <w:webHidden/>
              </w:rPr>
              <w:tab/>
            </w:r>
            <w:r w:rsidR="0085747C">
              <w:rPr>
                <w:noProof/>
                <w:webHidden/>
              </w:rPr>
              <w:fldChar w:fldCharType="begin"/>
            </w:r>
            <w:r w:rsidR="0085747C">
              <w:rPr>
                <w:noProof/>
                <w:webHidden/>
              </w:rPr>
              <w:instrText xml:space="preserve"> PAGEREF _Toc163204138 \h </w:instrText>
            </w:r>
            <w:r w:rsidR="0085747C">
              <w:rPr>
                <w:noProof/>
                <w:webHidden/>
              </w:rPr>
            </w:r>
            <w:r w:rsidR="0085747C">
              <w:rPr>
                <w:noProof/>
                <w:webHidden/>
              </w:rPr>
              <w:fldChar w:fldCharType="separate"/>
            </w:r>
            <w:r>
              <w:rPr>
                <w:noProof/>
                <w:webHidden/>
              </w:rPr>
              <w:t>71</w:t>
            </w:r>
            <w:r w:rsidR="0085747C">
              <w:rPr>
                <w:noProof/>
                <w:webHidden/>
              </w:rPr>
              <w:fldChar w:fldCharType="end"/>
            </w:r>
          </w:hyperlink>
        </w:p>
        <w:p w14:paraId="494CF4EE" w14:textId="39B88E96" w:rsidR="0085747C" w:rsidRDefault="00190380">
          <w:pPr>
            <w:pStyle w:val="Sumrio3"/>
            <w:tabs>
              <w:tab w:val="right" w:leader="dot" w:pos="9060"/>
            </w:tabs>
            <w:rPr>
              <w:rFonts w:cstheme="minorBidi"/>
              <w:noProof/>
              <w:kern w:val="2"/>
              <w:sz w:val="24"/>
              <w:szCs w:val="24"/>
              <w14:ligatures w14:val="standardContextual"/>
            </w:rPr>
          </w:pPr>
          <w:hyperlink w:anchor="_Toc163204139" w:history="1">
            <w:r w:rsidR="0085747C" w:rsidRPr="00AA01B4">
              <w:rPr>
                <w:rStyle w:val="Hyperlink"/>
                <w:rFonts w:cstheme="minorHAnsi"/>
                <w:b/>
                <w:bCs/>
                <w:noProof/>
              </w:rPr>
              <w:t>ANEXO - FOTOS E LEGENDAS DE AÇÕES REALIZADAS NO MÊS DE REFERÊNCIA</w:t>
            </w:r>
            <w:r w:rsidR="0085747C">
              <w:rPr>
                <w:noProof/>
                <w:webHidden/>
              </w:rPr>
              <w:tab/>
            </w:r>
            <w:r w:rsidR="0085747C">
              <w:rPr>
                <w:noProof/>
                <w:webHidden/>
              </w:rPr>
              <w:fldChar w:fldCharType="begin"/>
            </w:r>
            <w:r w:rsidR="0085747C">
              <w:rPr>
                <w:noProof/>
                <w:webHidden/>
              </w:rPr>
              <w:instrText xml:space="preserve"> PAGEREF _Toc163204139 \h </w:instrText>
            </w:r>
            <w:r w:rsidR="0085747C">
              <w:rPr>
                <w:noProof/>
                <w:webHidden/>
              </w:rPr>
            </w:r>
            <w:r w:rsidR="0085747C">
              <w:rPr>
                <w:noProof/>
                <w:webHidden/>
              </w:rPr>
              <w:fldChar w:fldCharType="separate"/>
            </w:r>
            <w:r>
              <w:rPr>
                <w:noProof/>
                <w:webHidden/>
              </w:rPr>
              <w:t>71</w:t>
            </w:r>
            <w:r w:rsidR="0085747C">
              <w:rPr>
                <w:noProof/>
                <w:webHidden/>
              </w:rPr>
              <w:fldChar w:fldCharType="end"/>
            </w:r>
          </w:hyperlink>
        </w:p>
        <w:p w14:paraId="285D27B4" w14:textId="367B7AB6" w:rsidR="0085747C" w:rsidRDefault="00190380">
          <w:pPr>
            <w:pStyle w:val="Sumrio1"/>
            <w:rPr>
              <w:rFonts w:eastAsiaTheme="minorEastAsia"/>
              <w:b w:val="0"/>
              <w:bCs w:val="0"/>
              <w:noProof/>
              <w:color w:val="auto"/>
              <w:sz w:val="24"/>
              <w:szCs w:val="24"/>
              <w:lang w:eastAsia="pt-BR"/>
            </w:rPr>
          </w:pPr>
          <w:hyperlink w:anchor="_Toc163204140" w:history="1">
            <w:r w:rsidR="0085747C" w:rsidRPr="00AA01B4">
              <w:rPr>
                <w:rStyle w:val="Hyperlink"/>
                <w:rFonts w:cstheme="minorHAnsi"/>
                <w:noProof/>
              </w:rPr>
              <w:t>PLANO DE TRABALHO - EIXO 4: REDE DE VOLUNTARIADO, INVESTIMENTO E PARCERIAS SOCIAIS - GERÊNCIA DE BENEFÍCIOS SOCIAIS (GBS): ENTIDADES SOCIAIS</w:t>
            </w:r>
            <w:r w:rsidR="0085747C">
              <w:rPr>
                <w:noProof/>
                <w:webHidden/>
              </w:rPr>
              <w:tab/>
            </w:r>
            <w:r w:rsidR="0085747C">
              <w:rPr>
                <w:noProof/>
                <w:webHidden/>
              </w:rPr>
              <w:fldChar w:fldCharType="begin"/>
            </w:r>
            <w:r w:rsidR="0085747C">
              <w:rPr>
                <w:noProof/>
                <w:webHidden/>
              </w:rPr>
              <w:instrText xml:space="preserve"> PAGEREF _Toc163204140 \h </w:instrText>
            </w:r>
            <w:r w:rsidR="0085747C">
              <w:rPr>
                <w:noProof/>
                <w:webHidden/>
              </w:rPr>
            </w:r>
            <w:r w:rsidR="0085747C">
              <w:rPr>
                <w:noProof/>
                <w:webHidden/>
              </w:rPr>
              <w:fldChar w:fldCharType="separate"/>
            </w:r>
            <w:r>
              <w:rPr>
                <w:noProof/>
                <w:webHidden/>
              </w:rPr>
              <w:t>73</w:t>
            </w:r>
            <w:r w:rsidR="0085747C">
              <w:rPr>
                <w:noProof/>
                <w:webHidden/>
              </w:rPr>
              <w:fldChar w:fldCharType="end"/>
            </w:r>
          </w:hyperlink>
        </w:p>
        <w:p w14:paraId="18C8E4AF" w14:textId="636F1528" w:rsidR="0085747C" w:rsidRDefault="00190380">
          <w:pPr>
            <w:pStyle w:val="Sumrio2"/>
            <w:tabs>
              <w:tab w:val="right" w:leader="dot" w:pos="9060"/>
            </w:tabs>
            <w:rPr>
              <w:rFonts w:eastAsiaTheme="minorEastAsia"/>
              <w:noProof/>
              <w:sz w:val="24"/>
              <w:szCs w:val="24"/>
              <w:lang w:eastAsia="pt-BR"/>
            </w:rPr>
          </w:pPr>
          <w:hyperlink w:anchor="_Toc163204141" w:history="1">
            <w:r w:rsidR="0085747C" w:rsidRPr="00AA01B4">
              <w:rPr>
                <w:rStyle w:val="Hyperlink"/>
                <w:rFonts w:cstheme="minorHAnsi"/>
                <w:b/>
                <w:bCs/>
                <w:noProof/>
              </w:rPr>
              <w:t>1. INDICADORES ESTATÍSTICOS QUE PERMITAM AVALIAÇÃO QUANTITATIVA E QUALITATIVA DO DESEMPENHO E DO CUMPRIMENTO DAS METAS PACTUADAS (P.1 RN nº 013/2017 - TCE-GO)</w:t>
            </w:r>
            <w:r w:rsidR="0085747C">
              <w:rPr>
                <w:noProof/>
                <w:webHidden/>
              </w:rPr>
              <w:tab/>
            </w:r>
            <w:r w:rsidR="0085747C">
              <w:rPr>
                <w:noProof/>
                <w:webHidden/>
              </w:rPr>
              <w:fldChar w:fldCharType="begin"/>
            </w:r>
            <w:r w:rsidR="0085747C">
              <w:rPr>
                <w:noProof/>
                <w:webHidden/>
              </w:rPr>
              <w:instrText xml:space="preserve"> PAGEREF _Toc163204141 \h </w:instrText>
            </w:r>
            <w:r w:rsidR="0085747C">
              <w:rPr>
                <w:noProof/>
                <w:webHidden/>
              </w:rPr>
            </w:r>
            <w:r w:rsidR="0085747C">
              <w:rPr>
                <w:noProof/>
                <w:webHidden/>
              </w:rPr>
              <w:fldChar w:fldCharType="separate"/>
            </w:r>
            <w:r>
              <w:rPr>
                <w:noProof/>
                <w:webHidden/>
              </w:rPr>
              <w:t>73</w:t>
            </w:r>
            <w:r w:rsidR="0085747C">
              <w:rPr>
                <w:noProof/>
                <w:webHidden/>
              </w:rPr>
              <w:fldChar w:fldCharType="end"/>
            </w:r>
          </w:hyperlink>
        </w:p>
        <w:p w14:paraId="6DF9BB34" w14:textId="7FF21E31" w:rsidR="0085747C" w:rsidRDefault="00190380">
          <w:pPr>
            <w:pStyle w:val="Sumrio2"/>
            <w:tabs>
              <w:tab w:val="right" w:leader="dot" w:pos="9060"/>
            </w:tabs>
            <w:rPr>
              <w:rFonts w:eastAsiaTheme="minorEastAsia"/>
              <w:noProof/>
              <w:sz w:val="24"/>
              <w:szCs w:val="24"/>
              <w:lang w:eastAsia="pt-BR"/>
            </w:rPr>
          </w:pPr>
          <w:hyperlink w:anchor="_Toc163204142" w:history="1">
            <w:r w:rsidR="0085747C" w:rsidRPr="00AA01B4">
              <w:rPr>
                <w:rStyle w:val="Hyperlink"/>
                <w:rFonts w:cstheme="minorHAnsi"/>
                <w:b/>
                <w:bCs/>
                <w:noProof/>
              </w:rPr>
              <w:t>2. MEDIDAS IMPLEMENTADAS COM VISTAS AO SANEAMENTO DE EVENTUAIS DISFUNÇÕES ESTRUTURAIS QUE PREJUDICARAM OU INVIABILIZARAM O ALCANCE DAS METAS FIXADAS (P.4 RN nº 013/2017 - TCE-GO)</w:t>
            </w:r>
            <w:r w:rsidR="0085747C">
              <w:rPr>
                <w:noProof/>
                <w:webHidden/>
              </w:rPr>
              <w:tab/>
            </w:r>
            <w:r w:rsidR="0085747C">
              <w:rPr>
                <w:noProof/>
                <w:webHidden/>
              </w:rPr>
              <w:fldChar w:fldCharType="begin"/>
            </w:r>
            <w:r w:rsidR="0085747C">
              <w:rPr>
                <w:noProof/>
                <w:webHidden/>
              </w:rPr>
              <w:instrText xml:space="preserve"> PAGEREF _Toc163204142 \h </w:instrText>
            </w:r>
            <w:r w:rsidR="0085747C">
              <w:rPr>
                <w:noProof/>
                <w:webHidden/>
              </w:rPr>
            </w:r>
            <w:r w:rsidR="0085747C">
              <w:rPr>
                <w:noProof/>
                <w:webHidden/>
              </w:rPr>
              <w:fldChar w:fldCharType="separate"/>
            </w:r>
            <w:r>
              <w:rPr>
                <w:noProof/>
                <w:webHidden/>
              </w:rPr>
              <w:t>73</w:t>
            </w:r>
            <w:r w:rsidR="0085747C">
              <w:rPr>
                <w:noProof/>
                <w:webHidden/>
              </w:rPr>
              <w:fldChar w:fldCharType="end"/>
            </w:r>
          </w:hyperlink>
        </w:p>
        <w:p w14:paraId="208FAB7C" w14:textId="0F476C86" w:rsidR="0085747C" w:rsidRDefault="00190380">
          <w:pPr>
            <w:pStyle w:val="Sumrio2"/>
            <w:tabs>
              <w:tab w:val="right" w:leader="dot" w:pos="9060"/>
            </w:tabs>
            <w:rPr>
              <w:rFonts w:eastAsiaTheme="minorEastAsia"/>
              <w:noProof/>
              <w:sz w:val="24"/>
              <w:szCs w:val="24"/>
              <w:lang w:eastAsia="pt-BR"/>
            </w:rPr>
          </w:pPr>
          <w:hyperlink w:anchor="_Toc163204143" w:history="1">
            <w:r w:rsidR="0085747C" w:rsidRPr="00AA01B4">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5747C">
              <w:rPr>
                <w:noProof/>
                <w:webHidden/>
              </w:rPr>
              <w:tab/>
            </w:r>
            <w:r w:rsidR="0085747C">
              <w:rPr>
                <w:noProof/>
                <w:webHidden/>
              </w:rPr>
              <w:fldChar w:fldCharType="begin"/>
            </w:r>
            <w:r w:rsidR="0085747C">
              <w:rPr>
                <w:noProof/>
                <w:webHidden/>
              </w:rPr>
              <w:instrText xml:space="preserve"> PAGEREF _Toc163204143 \h </w:instrText>
            </w:r>
            <w:r w:rsidR="0085747C">
              <w:rPr>
                <w:noProof/>
                <w:webHidden/>
              </w:rPr>
            </w:r>
            <w:r w:rsidR="0085747C">
              <w:rPr>
                <w:noProof/>
                <w:webHidden/>
              </w:rPr>
              <w:fldChar w:fldCharType="separate"/>
            </w:r>
            <w:r>
              <w:rPr>
                <w:noProof/>
                <w:webHidden/>
              </w:rPr>
              <w:t>73</w:t>
            </w:r>
            <w:r w:rsidR="0085747C">
              <w:rPr>
                <w:noProof/>
                <w:webHidden/>
              </w:rPr>
              <w:fldChar w:fldCharType="end"/>
            </w:r>
          </w:hyperlink>
        </w:p>
        <w:p w14:paraId="42B2759C" w14:textId="24B43F17" w:rsidR="0085747C" w:rsidRDefault="00190380">
          <w:pPr>
            <w:pStyle w:val="Sumrio2"/>
            <w:tabs>
              <w:tab w:val="right" w:leader="dot" w:pos="9060"/>
            </w:tabs>
            <w:rPr>
              <w:rFonts w:eastAsiaTheme="minorEastAsia"/>
              <w:noProof/>
              <w:sz w:val="24"/>
              <w:szCs w:val="24"/>
              <w:lang w:eastAsia="pt-BR"/>
            </w:rPr>
          </w:pPr>
          <w:hyperlink w:anchor="_Toc163204144" w:history="1">
            <w:r w:rsidR="0085747C" w:rsidRPr="00AA01B4">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5747C">
              <w:rPr>
                <w:noProof/>
                <w:webHidden/>
              </w:rPr>
              <w:tab/>
            </w:r>
            <w:r w:rsidR="0085747C">
              <w:rPr>
                <w:noProof/>
                <w:webHidden/>
              </w:rPr>
              <w:fldChar w:fldCharType="begin"/>
            </w:r>
            <w:r w:rsidR="0085747C">
              <w:rPr>
                <w:noProof/>
                <w:webHidden/>
              </w:rPr>
              <w:instrText xml:space="preserve"> PAGEREF _Toc163204144 \h </w:instrText>
            </w:r>
            <w:r w:rsidR="0085747C">
              <w:rPr>
                <w:noProof/>
                <w:webHidden/>
              </w:rPr>
            </w:r>
            <w:r w:rsidR="0085747C">
              <w:rPr>
                <w:noProof/>
                <w:webHidden/>
              </w:rPr>
              <w:fldChar w:fldCharType="separate"/>
            </w:r>
            <w:r>
              <w:rPr>
                <w:noProof/>
                <w:webHidden/>
              </w:rPr>
              <w:t>74</w:t>
            </w:r>
            <w:r w:rsidR="0085747C">
              <w:rPr>
                <w:noProof/>
                <w:webHidden/>
              </w:rPr>
              <w:fldChar w:fldCharType="end"/>
            </w:r>
          </w:hyperlink>
        </w:p>
        <w:p w14:paraId="5356B90A" w14:textId="3B797A93" w:rsidR="0085747C" w:rsidRDefault="00190380">
          <w:pPr>
            <w:pStyle w:val="Sumrio3"/>
            <w:tabs>
              <w:tab w:val="right" w:leader="dot" w:pos="9060"/>
            </w:tabs>
            <w:rPr>
              <w:rFonts w:cstheme="minorBidi"/>
              <w:noProof/>
              <w:kern w:val="2"/>
              <w:sz w:val="24"/>
              <w:szCs w:val="24"/>
              <w14:ligatures w14:val="standardContextual"/>
            </w:rPr>
          </w:pPr>
          <w:hyperlink w:anchor="_Toc163204145" w:history="1">
            <w:r w:rsidR="0085747C" w:rsidRPr="00AA01B4">
              <w:rPr>
                <w:rStyle w:val="Hyperlink"/>
                <w:rFonts w:cstheme="minorHAnsi"/>
                <w:b/>
                <w:bCs/>
                <w:noProof/>
              </w:rPr>
              <w:t>ANEXO - FOTOS E LEGENDAS DE AÇÕES REALIZADAS NO MÊS DE REFERÊNCIA</w:t>
            </w:r>
            <w:r w:rsidR="0085747C">
              <w:rPr>
                <w:noProof/>
                <w:webHidden/>
              </w:rPr>
              <w:tab/>
            </w:r>
            <w:r w:rsidR="0085747C">
              <w:rPr>
                <w:noProof/>
                <w:webHidden/>
              </w:rPr>
              <w:fldChar w:fldCharType="begin"/>
            </w:r>
            <w:r w:rsidR="0085747C">
              <w:rPr>
                <w:noProof/>
                <w:webHidden/>
              </w:rPr>
              <w:instrText xml:space="preserve"> PAGEREF _Toc163204145 \h </w:instrText>
            </w:r>
            <w:r w:rsidR="0085747C">
              <w:rPr>
                <w:noProof/>
                <w:webHidden/>
              </w:rPr>
            </w:r>
            <w:r w:rsidR="0085747C">
              <w:rPr>
                <w:noProof/>
                <w:webHidden/>
              </w:rPr>
              <w:fldChar w:fldCharType="separate"/>
            </w:r>
            <w:r>
              <w:rPr>
                <w:noProof/>
                <w:webHidden/>
              </w:rPr>
              <w:t>74</w:t>
            </w:r>
            <w:r w:rsidR="0085747C">
              <w:rPr>
                <w:noProof/>
                <w:webHidden/>
              </w:rPr>
              <w:fldChar w:fldCharType="end"/>
            </w:r>
          </w:hyperlink>
        </w:p>
        <w:p w14:paraId="41058688" w14:textId="0D413030" w:rsidR="0085747C" w:rsidRDefault="00190380">
          <w:pPr>
            <w:pStyle w:val="Sumrio1"/>
            <w:rPr>
              <w:rFonts w:eastAsiaTheme="minorEastAsia"/>
              <w:b w:val="0"/>
              <w:bCs w:val="0"/>
              <w:noProof/>
              <w:color w:val="auto"/>
              <w:sz w:val="24"/>
              <w:szCs w:val="24"/>
              <w:lang w:eastAsia="pt-BR"/>
            </w:rPr>
          </w:pPr>
          <w:hyperlink w:anchor="_Toc163204146" w:history="1">
            <w:r w:rsidR="0085747C" w:rsidRPr="00AA01B4">
              <w:rPr>
                <w:rStyle w:val="Hyperlink"/>
                <w:rFonts w:cstheme="minorHAnsi"/>
                <w:noProof/>
              </w:rPr>
              <w:t>PLANO DE TRABALHO - EIXO 4: REDE DE VOLUNTARIADO, INVESTIMENTO E PARCERIAS SOCIAIS - GERÊNCIA DE VOLUNTARIADO E PARCERIAS SOCIAIS (GVPS)</w:t>
            </w:r>
            <w:r w:rsidR="0085747C">
              <w:rPr>
                <w:noProof/>
                <w:webHidden/>
              </w:rPr>
              <w:tab/>
            </w:r>
            <w:r w:rsidR="0085747C">
              <w:rPr>
                <w:noProof/>
                <w:webHidden/>
              </w:rPr>
              <w:fldChar w:fldCharType="begin"/>
            </w:r>
            <w:r w:rsidR="0085747C">
              <w:rPr>
                <w:noProof/>
                <w:webHidden/>
              </w:rPr>
              <w:instrText xml:space="preserve"> PAGEREF _Toc163204146 \h </w:instrText>
            </w:r>
            <w:r w:rsidR="0085747C">
              <w:rPr>
                <w:noProof/>
                <w:webHidden/>
              </w:rPr>
            </w:r>
            <w:r w:rsidR="0085747C">
              <w:rPr>
                <w:noProof/>
                <w:webHidden/>
              </w:rPr>
              <w:fldChar w:fldCharType="separate"/>
            </w:r>
            <w:r>
              <w:rPr>
                <w:noProof/>
                <w:webHidden/>
              </w:rPr>
              <w:t>75</w:t>
            </w:r>
            <w:r w:rsidR="0085747C">
              <w:rPr>
                <w:noProof/>
                <w:webHidden/>
              </w:rPr>
              <w:fldChar w:fldCharType="end"/>
            </w:r>
          </w:hyperlink>
        </w:p>
        <w:p w14:paraId="0C06D757" w14:textId="3F02B99E" w:rsidR="0085747C" w:rsidRDefault="00190380">
          <w:pPr>
            <w:pStyle w:val="Sumrio2"/>
            <w:tabs>
              <w:tab w:val="right" w:leader="dot" w:pos="9060"/>
            </w:tabs>
            <w:rPr>
              <w:rFonts w:eastAsiaTheme="minorEastAsia"/>
              <w:noProof/>
              <w:sz w:val="24"/>
              <w:szCs w:val="24"/>
              <w:lang w:eastAsia="pt-BR"/>
            </w:rPr>
          </w:pPr>
          <w:hyperlink w:anchor="_Toc163204147" w:history="1">
            <w:r w:rsidR="0085747C" w:rsidRPr="00AA01B4">
              <w:rPr>
                <w:rStyle w:val="Hyperlink"/>
                <w:rFonts w:cstheme="minorHAnsi"/>
                <w:b/>
                <w:bCs/>
                <w:noProof/>
              </w:rPr>
              <w:t>1. INDICADORES ESTATÍSTICOS QUE PERMITAM AVALIAÇÃO QUANTITATIVA E QUALITATIVA DO DESEMPENHO E DO CUMPRIMENTO DAS METAS PACTUADAS (P.1 RN nº 013/2017 - TCE-GO)</w:t>
            </w:r>
            <w:r w:rsidR="0085747C">
              <w:rPr>
                <w:noProof/>
                <w:webHidden/>
              </w:rPr>
              <w:tab/>
            </w:r>
            <w:r w:rsidR="0085747C">
              <w:rPr>
                <w:noProof/>
                <w:webHidden/>
              </w:rPr>
              <w:fldChar w:fldCharType="begin"/>
            </w:r>
            <w:r w:rsidR="0085747C">
              <w:rPr>
                <w:noProof/>
                <w:webHidden/>
              </w:rPr>
              <w:instrText xml:space="preserve"> PAGEREF _Toc163204147 \h </w:instrText>
            </w:r>
            <w:r w:rsidR="0085747C">
              <w:rPr>
                <w:noProof/>
                <w:webHidden/>
              </w:rPr>
            </w:r>
            <w:r w:rsidR="0085747C">
              <w:rPr>
                <w:noProof/>
                <w:webHidden/>
              </w:rPr>
              <w:fldChar w:fldCharType="separate"/>
            </w:r>
            <w:r>
              <w:rPr>
                <w:noProof/>
                <w:webHidden/>
              </w:rPr>
              <w:t>75</w:t>
            </w:r>
            <w:r w:rsidR="0085747C">
              <w:rPr>
                <w:noProof/>
                <w:webHidden/>
              </w:rPr>
              <w:fldChar w:fldCharType="end"/>
            </w:r>
          </w:hyperlink>
        </w:p>
        <w:p w14:paraId="7D7FE677" w14:textId="66E958A6" w:rsidR="0085747C" w:rsidRDefault="00190380">
          <w:pPr>
            <w:pStyle w:val="Sumrio2"/>
            <w:tabs>
              <w:tab w:val="right" w:leader="dot" w:pos="9060"/>
            </w:tabs>
            <w:rPr>
              <w:rFonts w:eastAsiaTheme="minorEastAsia"/>
              <w:noProof/>
              <w:sz w:val="24"/>
              <w:szCs w:val="24"/>
              <w:lang w:eastAsia="pt-BR"/>
            </w:rPr>
          </w:pPr>
          <w:hyperlink w:anchor="_Toc163204148" w:history="1">
            <w:r w:rsidR="0085747C" w:rsidRPr="00AA01B4">
              <w:rPr>
                <w:rStyle w:val="Hyperlink"/>
                <w:rFonts w:cstheme="minorHAnsi"/>
                <w:b/>
                <w:bCs/>
                <w:noProof/>
              </w:rPr>
              <w:t>2. MEDIDAS IMPLEMENTADAS COM VISTAS AO SANEAMENTO DE EVENTUAIS DISFUNÇÕES ESTRUTURAIS QUE PREJUDICARAM OU INVIABILIZARAM O ALCANCE DAS METAS FIXADAS (P.4 RN nº 013/2017 - TCE-GO)</w:t>
            </w:r>
            <w:r w:rsidR="0085747C">
              <w:rPr>
                <w:noProof/>
                <w:webHidden/>
              </w:rPr>
              <w:tab/>
            </w:r>
            <w:r w:rsidR="0085747C">
              <w:rPr>
                <w:noProof/>
                <w:webHidden/>
              </w:rPr>
              <w:fldChar w:fldCharType="begin"/>
            </w:r>
            <w:r w:rsidR="0085747C">
              <w:rPr>
                <w:noProof/>
                <w:webHidden/>
              </w:rPr>
              <w:instrText xml:space="preserve"> PAGEREF _Toc163204148 \h </w:instrText>
            </w:r>
            <w:r w:rsidR="0085747C">
              <w:rPr>
                <w:noProof/>
                <w:webHidden/>
              </w:rPr>
            </w:r>
            <w:r w:rsidR="0085747C">
              <w:rPr>
                <w:noProof/>
                <w:webHidden/>
              </w:rPr>
              <w:fldChar w:fldCharType="separate"/>
            </w:r>
            <w:r>
              <w:rPr>
                <w:noProof/>
                <w:webHidden/>
              </w:rPr>
              <w:t>75</w:t>
            </w:r>
            <w:r w:rsidR="0085747C">
              <w:rPr>
                <w:noProof/>
                <w:webHidden/>
              </w:rPr>
              <w:fldChar w:fldCharType="end"/>
            </w:r>
          </w:hyperlink>
        </w:p>
        <w:p w14:paraId="2EB95679" w14:textId="4EA4CF30" w:rsidR="0085747C" w:rsidRDefault="00190380">
          <w:pPr>
            <w:pStyle w:val="Sumrio2"/>
            <w:tabs>
              <w:tab w:val="right" w:leader="dot" w:pos="9060"/>
            </w:tabs>
            <w:rPr>
              <w:rFonts w:eastAsiaTheme="minorEastAsia"/>
              <w:noProof/>
              <w:sz w:val="24"/>
              <w:szCs w:val="24"/>
              <w:lang w:eastAsia="pt-BR"/>
            </w:rPr>
          </w:pPr>
          <w:hyperlink w:anchor="_Toc163204149" w:history="1">
            <w:r w:rsidR="0085747C" w:rsidRPr="00AA01B4">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5747C">
              <w:rPr>
                <w:noProof/>
                <w:webHidden/>
              </w:rPr>
              <w:tab/>
            </w:r>
            <w:r w:rsidR="0085747C">
              <w:rPr>
                <w:noProof/>
                <w:webHidden/>
              </w:rPr>
              <w:fldChar w:fldCharType="begin"/>
            </w:r>
            <w:r w:rsidR="0085747C">
              <w:rPr>
                <w:noProof/>
                <w:webHidden/>
              </w:rPr>
              <w:instrText xml:space="preserve"> PAGEREF _Toc163204149 \h </w:instrText>
            </w:r>
            <w:r w:rsidR="0085747C">
              <w:rPr>
                <w:noProof/>
                <w:webHidden/>
              </w:rPr>
            </w:r>
            <w:r w:rsidR="0085747C">
              <w:rPr>
                <w:noProof/>
                <w:webHidden/>
              </w:rPr>
              <w:fldChar w:fldCharType="separate"/>
            </w:r>
            <w:r>
              <w:rPr>
                <w:noProof/>
                <w:webHidden/>
              </w:rPr>
              <w:t>75</w:t>
            </w:r>
            <w:r w:rsidR="0085747C">
              <w:rPr>
                <w:noProof/>
                <w:webHidden/>
              </w:rPr>
              <w:fldChar w:fldCharType="end"/>
            </w:r>
          </w:hyperlink>
        </w:p>
        <w:p w14:paraId="17372186" w14:textId="48E493D6" w:rsidR="0085747C" w:rsidRDefault="00190380">
          <w:pPr>
            <w:pStyle w:val="Sumrio2"/>
            <w:tabs>
              <w:tab w:val="right" w:leader="dot" w:pos="9060"/>
            </w:tabs>
            <w:rPr>
              <w:rFonts w:eastAsiaTheme="minorEastAsia"/>
              <w:noProof/>
              <w:sz w:val="24"/>
              <w:szCs w:val="24"/>
              <w:lang w:eastAsia="pt-BR"/>
            </w:rPr>
          </w:pPr>
          <w:hyperlink w:anchor="_Toc163204150" w:history="1">
            <w:r w:rsidR="0085747C" w:rsidRPr="00AA01B4">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5747C">
              <w:rPr>
                <w:noProof/>
                <w:webHidden/>
              </w:rPr>
              <w:tab/>
            </w:r>
            <w:r w:rsidR="0085747C">
              <w:rPr>
                <w:noProof/>
                <w:webHidden/>
              </w:rPr>
              <w:fldChar w:fldCharType="begin"/>
            </w:r>
            <w:r w:rsidR="0085747C">
              <w:rPr>
                <w:noProof/>
                <w:webHidden/>
              </w:rPr>
              <w:instrText xml:space="preserve"> PAGEREF _Toc163204150 \h </w:instrText>
            </w:r>
            <w:r w:rsidR="0085747C">
              <w:rPr>
                <w:noProof/>
                <w:webHidden/>
              </w:rPr>
            </w:r>
            <w:r w:rsidR="0085747C">
              <w:rPr>
                <w:noProof/>
                <w:webHidden/>
              </w:rPr>
              <w:fldChar w:fldCharType="separate"/>
            </w:r>
            <w:r>
              <w:rPr>
                <w:noProof/>
                <w:webHidden/>
              </w:rPr>
              <w:t>77</w:t>
            </w:r>
            <w:r w:rsidR="0085747C">
              <w:rPr>
                <w:noProof/>
                <w:webHidden/>
              </w:rPr>
              <w:fldChar w:fldCharType="end"/>
            </w:r>
          </w:hyperlink>
        </w:p>
        <w:p w14:paraId="390DC2AF" w14:textId="4C5266F3" w:rsidR="0085747C" w:rsidRDefault="00190380">
          <w:pPr>
            <w:pStyle w:val="Sumrio3"/>
            <w:tabs>
              <w:tab w:val="right" w:leader="dot" w:pos="9060"/>
            </w:tabs>
            <w:rPr>
              <w:rFonts w:cstheme="minorBidi"/>
              <w:noProof/>
              <w:kern w:val="2"/>
              <w:sz w:val="24"/>
              <w:szCs w:val="24"/>
              <w14:ligatures w14:val="standardContextual"/>
            </w:rPr>
          </w:pPr>
          <w:hyperlink w:anchor="_Toc163204151" w:history="1">
            <w:r w:rsidR="0085747C" w:rsidRPr="00AA01B4">
              <w:rPr>
                <w:rStyle w:val="Hyperlink"/>
                <w:rFonts w:cstheme="minorHAnsi"/>
                <w:b/>
                <w:bCs/>
                <w:noProof/>
              </w:rPr>
              <w:t>ANEXO - FOTOS E LEGENDAS DE AÇÕES REALIZADAS NO MÊS DE REFERÊNCIA</w:t>
            </w:r>
            <w:r w:rsidR="0085747C">
              <w:rPr>
                <w:noProof/>
                <w:webHidden/>
              </w:rPr>
              <w:tab/>
            </w:r>
            <w:r w:rsidR="0085747C">
              <w:rPr>
                <w:noProof/>
                <w:webHidden/>
              </w:rPr>
              <w:fldChar w:fldCharType="begin"/>
            </w:r>
            <w:r w:rsidR="0085747C">
              <w:rPr>
                <w:noProof/>
                <w:webHidden/>
              </w:rPr>
              <w:instrText xml:space="preserve"> PAGEREF _Toc163204151 \h </w:instrText>
            </w:r>
            <w:r w:rsidR="0085747C">
              <w:rPr>
                <w:noProof/>
                <w:webHidden/>
              </w:rPr>
            </w:r>
            <w:r w:rsidR="0085747C">
              <w:rPr>
                <w:noProof/>
                <w:webHidden/>
              </w:rPr>
              <w:fldChar w:fldCharType="separate"/>
            </w:r>
            <w:r>
              <w:rPr>
                <w:noProof/>
                <w:webHidden/>
              </w:rPr>
              <w:t>77</w:t>
            </w:r>
            <w:r w:rsidR="0085747C">
              <w:rPr>
                <w:noProof/>
                <w:webHidden/>
              </w:rPr>
              <w:fldChar w:fldCharType="end"/>
            </w:r>
          </w:hyperlink>
        </w:p>
        <w:p w14:paraId="5FF28578" w14:textId="294E2C38" w:rsidR="0085747C" w:rsidRDefault="00190380">
          <w:pPr>
            <w:pStyle w:val="Sumrio1"/>
            <w:rPr>
              <w:rFonts w:eastAsiaTheme="minorEastAsia"/>
              <w:b w:val="0"/>
              <w:bCs w:val="0"/>
              <w:noProof/>
              <w:color w:val="auto"/>
              <w:sz w:val="24"/>
              <w:szCs w:val="24"/>
              <w:lang w:eastAsia="pt-BR"/>
            </w:rPr>
          </w:pPr>
          <w:hyperlink w:anchor="_Toc163204152" w:history="1">
            <w:r w:rsidR="0085747C" w:rsidRPr="00AA01B4">
              <w:rPr>
                <w:rStyle w:val="Hyperlink"/>
                <w:rFonts w:cstheme="minorHAnsi"/>
                <w:noProof/>
              </w:rPr>
              <w:t>PLANO DE TRABALHO - EIXO 4: REDE DE VOLUNTARIADO, INVESTIMENTO E PARCERIAS SOCIAIS - GERÊNCIA DE GESTÃO E AVALIAÇÃO (GGSA)</w:t>
            </w:r>
            <w:r w:rsidR="0085747C">
              <w:rPr>
                <w:noProof/>
                <w:webHidden/>
              </w:rPr>
              <w:tab/>
            </w:r>
            <w:r w:rsidR="0085747C">
              <w:rPr>
                <w:noProof/>
                <w:webHidden/>
              </w:rPr>
              <w:fldChar w:fldCharType="begin"/>
            </w:r>
            <w:r w:rsidR="0085747C">
              <w:rPr>
                <w:noProof/>
                <w:webHidden/>
              </w:rPr>
              <w:instrText xml:space="preserve"> PAGEREF _Toc163204152 \h </w:instrText>
            </w:r>
            <w:r w:rsidR="0085747C">
              <w:rPr>
                <w:noProof/>
                <w:webHidden/>
              </w:rPr>
            </w:r>
            <w:r w:rsidR="0085747C">
              <w:rPr>
                <w:noProof/>
                <w:webHidden/>
              </w:rPr>
              <w:fldChar w:fldCharType="separate"/>
            </w:r>
            <w:r>
              <w:rPr>
                <w:noProof/>
                <w:webHidden/>
              </w:rPr>
              <w:t>79</w:t>
            </w:r>
            <w:r w:rsidR="0085747C">
              <w:rPr>
                <w:noProof/>
                <w:webHidden/>
              </w:rPr>
              <w:fldChar w:fldCharType="end"/>
            </w:r>
          </w:hyperlink>
        </w:p>
        <w:p w14:paraId="75F73AE3" w14:textId="0C7B0CB2" w:rsidR="0085747C" w:rsidRDefault="00190380">
          <w:pPr>
            <w:pStyle w:val="Sumrio2"/>
            <w:tabs>
              <w:tab w:val="right" w:leader="dot" w:pos="9060"/>
            </w:tabs>
            <w:rPr>
              <w:rFonts w:eastAsiaTheme="minorEastAsia"/>
              <w:noProof/>
              <w:sz w:val="24"/>
              <w:szCs w:val="24"/>
              <w:lang w:eastAsia="pt-BR"/>
            </w:rPr>
          </w:pPr>
          <w:hyperlink w:anchor="_Toc163204153" w:history="1">
            <w:r w:rsidR="0085747C" w:rsidRPr="00AA01B4">
              <w:rPr>
                <w:rStyle w:val="Hyperlink"/>
                <w:rFonts w:cstheme="minorHAnsi"/>
                <w:b/>
                <w:bCs/>
                <w:noProof/>
              </w:rPr>
              <w:t>1. INDICADORES ESTATÍSTICOS QUE PERMITAM AVALIAÇÃO QUANTITATIVA E QUALITATIVA DO DESEMPENHO E DO CUMPRIMENTO DAS METAS PACTUADAS (P.1 RN nº 013/2017 - TCE-GO)</w:t>
            </w:r>
            <w:r w:rsidR="0085747C">
              <w:rPr>
                <w:noProof/>
                <w:webHidden/>
              </w:rPr>
              <w:tab/>
            </w:r>
            <w:r w:rsidR="0085747C">
              <w:rPr>
                <w:noProof/>
                <w:webHidden/>
              </w:rPr>
              <w:fldChar w:fldCharType="begin"/>
            </w:r>
            <w:r w:rsidR="0085747C">
              <w:rPr>
                <w:noProof/>
                <w:webHidden/>
              </w:rPr>
              <w:instrText xml:space="preserve"> PAGEREF _Toc163204153 \h </w:instrText>
            </w:r>
            <w:r w:rsidR="0085747C">
              <w:rPr>
                <w:noProof/>
                <w:webHidden/>
              </w:rPr>
            </w:r>
            <w:r w:rsidR="0085747C">
              <w:rPr>
                <w:noProof/>
                <w:webHidden/>
              </w:rPr>
              <w:fldChar w:fldCharType="separate"/>
            </w:r>
            <w:r>
              <w:rPr>
                <w:noProof/>
                <w:webHidden/>
              </w:rPr>
              <w:t>79</w:t>
            </w:r>
            <w:r w:rsidR="0085747C">
              <w:rPr>
                <w:noProof/>
                <w:webHidden/>
              </w:rPr>
              <w:fldChar w:fldCharType="end"/>
            </w:r>
          </w:hyperlink>
        </w:p>
        <w:p w14:paraId="289AFEB1" w14:textId="6BA50564" w:rsidR="0085747C" w:rsidRDefault="00190380">
          <w:pPr>
            <w:pStyle w:val="Sumrio2"/>
            <w:tabs>
              <w:tab w:val="right" w:leader="dot" w:pos="9060"/>
            </w:tabs>
            <w:rPr>
              <w:rFonts w:eastAsiaTheme="minorEastAsia"/>
              <w:noProof/>
              <w:sz w:val="24"/>
              <w:szCs w:val="24"/>
              <w:lang w:eastAsia="pt-BR"/>
            </w:rPr>
          </w:pPr>
          <w:hyperlink w:anchor="_Toc163204154" w:history="1">
            <w:r w:rsidR="0085747C" w:rsidRPr="00AA01B4">
              <w:rPr>
                <w:rStyle w:val="Hyperlink"/>
                <w:rFonts w:cstheme="minorHAnsi"/>
                <w:b/>
                <w:bCs/>
                <w:noProof/>
              </w:rPr>
              <w:t>2. MEDIDAS IMPLEMENTADAS COM VISTAS AO SANEAMENTO DE EVENTUAIS DISFUNÇÕES ESTRUTURAIS QUE PREJUDICARAM OU INVIABILIZARAM O ALCANCE DAS METAS FIXADAS (P.4 RN nº 013/2017 - TCE-GO)</w:t>
            </w:r>
            <w:r w:rsidR="0085747C">
              <w:rPr>
                <w:noProof/>
                <w:webHidden/>
              </w:rPr>
              <w:tab/>
            </w:r>
            <w:r w:rsidR="0085747C">
              <w:rPr>
                <w:noProof/>
                <w:webHidden/>
              </w:rPr>
              <w:fldChar w:fldCharType="begin"/>
            </w:r>
            <w:r w:rsidR="0085747C">
              <w:rPr>
                <w:noProof/>
                <w:webHidden/>
              </w:rPr>
              <w:instrText xml:space="preserve"> PAGEREF _Toc163204154 \h </w:instrText>
            </w:r>
            <w:r w:rsidR="0085747C">
              <w:rPr>
                <w:noProof/>
                <w:webHidden/>
              </w:rPr>
            </w:r>
            <w:r w:rsidR="0085747C">
              <w:rPr>
                <w:noProof/>
                <w:webHidden/>
              </w:rPr>
              <w:fldChar w:fldCharType="separate"/>
            </w:r>
            <w:r>
              <w:rPr>
                <w:noProof/>
                <w:webHidden/>
              </w:rPr>
              <w:t>79</w:t>
            </w:r>
            <w:r w:rsidR="0085747C">
              <w:rPr>
                <w:noProof/>
                <w:webHidden/>
              </w:rPr>
              <w:fldChar w:fldCharType="end"/>
            </w:r>
          </w:hyperlink>
        </w:p>
        <w:p w14:paraId="5D299940" w14:textId="2DAE2655" w:rsidR="0085747C" w:rsidRDefault="00190380">
          <w:pPr>
            <w:pStyle w:val="Sumrio2"/>
            <w:tabs>
              <w:tab w:val="right" w:leader="dot" w:pos="9060"/>
            </w:tabs>
            <w:rPr>
              <w:rFonts w:eastAsiaTheme="minorEastAsia"/>
              <w:noProof/>
              <w:sz w:val="24"/>
              <w:szCs w:val="24"/>
              <w:lang w:eastAsia="pt-BR"/>
            </w:rPr>
          </w:pPr>
          <w:hyperlink w:anchor="_Toc163204155" w:history="1">
            <w:r w:rsidR="0085747C" w:rsidRPr="00AA01B4">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5747C">
              <w:rPr>
                <w:noProof/>
                <w:webHidden/>
              </w:rPr>
              <w:tab/>
            </w:r>
            <w:r w:rsidR="0085747C">
              <w:rPr>
                <w:noProof/>
                <w:webHidden/>
              </w:rPr>
              <w:fldChar w:fldCharType="begin"/>
            </w:r>
            <w:r w:rsidR="0085747C">
              <w:rPr>
                <w:noProof/>
                <w:webHidden/>
              </w:rPr>
              <w:instrText xml:space="preserve"> PAGEREF _Toc163204155 \h </w:instrText>
            </w:r>
            <w:r w:rsidR="0085747C">
              <w:rPr>
                <w:noProof/>
                <w:webHidden/>
              </w:rPr>
            </w:r>
            <w:r w:rsidR="0085747C">
              <w:rPr>
                <w:noProof/>
                <w:webHidden/>
              </w:rPr>
              <w:fldChar w:fldCharType="separate"/>
            </w:r>
            <w:r>
              <w:rPr>
                <w:noProof/>
                <w:webHidden/>
              </w:rPr>
              <w:t>79</w:t>
            </w:r>
            <w:r w:rsidR="0085747C">
              <w:rPr>
                <w:noProof/>
                <w:webHidden/>
              </w:rPr>
              <w:fldChar w:fldCharType="end"/>
            </w:r>
          </w:hyperlink>
        </w:p>
        <w:p w14:paraId="1FE91AFF" w14:textId="0853E619" w:rsidR="0085747C" w:rsidRDefault="00190380">
          <w:pPr>
            <w:pStyle w:val="Sumrio2"/>
            <w:tabs>
              <w:tab w:val="right" w:leader="dot" w:pos="9060"/>
            </w:tabs>
            <w:rPr>
              <w:rFonts w:eastAsiaTheme="minorEastAsia"/>
              <w:noProof/>
              <w:sz w:val="24"/>
              <w:szCs w:val="24"/>
              <w:lang w:eastAsia="pt-BR"/>
            </w:rPr>
          </w:pPr>
          <w:hyperlink w:anchor="_Toc163204156" w:history="1">
            <w:r w:rsidR="0085747C" w:rsidRPr="00AA01B4">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5747C">
              <w:rPr>
                <w:noProof/>
                <w:webHidden/>
              </w:rPr>
              <w:tab/>
            </w:r>
            <w:r w:rsidR="0085747C">
              <w:rPr>
                <w:noProof/>
                <w:webHidden/>
              </w:rPr>
              <w:fldChar w:fldCharType="begin"/>
            </w:r>
            <w:r w:rsidR="0085747C">
              <w:rPr>
                <w:noProof/>
                <w:webHidden/>
              </w:rPr>
              <w:instrText xml:space="preserve"> PAGEREF _Toc163204156 \h </w:instrText>
            </w:r>
            <w:r w:rsidR="0085747C">
              <w:rPr>
                <w:noProof/>
                <w:webHidden/>
              </w:rPr>
            </w:r>
            <w:r w:rsidR="0085747C">
              <w:rPr>
                <w:noProof/>
                <w:webHidden/>
              </w:rPr>
              <w:fldChar w:fldCharType="separate"/>
            </w:r>
            <w:r>
              <w:rPr>
                <w:noProof/>
                <w:webHidden/>
              </w:rPr>
              <w:t>80</w:t>
            </w:r>
            <w:r w:rsidR="0085747C">
              <w:rPr>
                <w:noProof/>
                <w:webHidden/>
              </w:rPr>
              <w:fldChar w:fldCharType="end"/>
            </w:r>
          </w:hyperlink>
        </w:p>
        <w:p w14:paraId="4CBD6DF2" w14:textId="773F0DE6" w:rsidR="0085747C" w:rsidRDefault="00190380">
          <w:pPr>
            <w:pStyle w:val="Sumrio3"/>
            <w:tabs>
              <w:tab w:val="right" w:leader="dot" w:pos="9060"/>
            </w:tabs>
            <w:rPr>
              <w:rFonts w:cstheme="minorBidi"/>
              <w:noProof/>
              <w:kern w:val="2"/>
              <w:sz w:val="24"/>
              <w:szCs w:val="24"/>
              <w14:ligatures w14:val="standardContextual"/>
            </w:rPr>
          </w:pPr>
          <w:hyperlink w:anchor="_Toc163204157" w:history="1">
            <w:r w:rsidR="0085747C" w:rsidRPr="00AA01B4">
              <w:rPr>
                <w:rStyle w:val="Hyperlink"/>
                <w:rFonts w:cstheme="minorHAnsi"/>
                <w:b/>
                <w:bCs/>
                <w:noProof/>
              </w:rPr>
              <w:t>ANEXO - FOTOS E LEGENDAS DE AÇÕES REALIZADAS NO MÊS DE REFERÊNCIA</w:t>
            </w:r>
            <w:r w:rsidR="0085747C">
              <w:rPr>
                <w:noProof/>
                <w:webHidden/>
              </w:rPr>
              <w:tab/>
            </w:r>
            <w:r w:rsidR="0085747C">
              <w:rPr>
                <w:noProof/>
                <w:webHidden/>
              </w:rPr>
              <w:fldChar w:fldCharType="begin"/>
            </w:r>
            <w:r w:rsidR="0085747C">
              <w:rPr>
                <w:noProof/>
                <w:webHidden/>
              </w:rPr>
              <w:instrText xml:space="preserve"> PAGEREF _Toc163204157 \h </w:instrText>
            </w:r>
            <w:r w:rsidR="0085747C">
              <w:rPr>
                <w:noProof/>
                <w:webHidden/>
              </w:rPr>
            </w:r>
            <w:r w:rsidR="0085747C">
              <w:rPr>
                <w:noProof/>
                <w:webHidden/>
              </w:rPr>
              <w:fldChar w:fldCharType="separate"/>
            </w:r>
            <w:r>
              <w:rPr>
                <w:noProof/>
                <w:webHidden/>
              </w:rPr>
              <w:t>81</w:t>
            </w:r>
            <w:r w:rsidR="0085747C">
              <w:rPr>
                <w:noProof/>
                <w:webHidden/>
              </w:rPr>
              <w:fldChar w:fldCharType="end"/>
            </w:r>
          </w:hyperlink>
        </w:p>
        <w:p w14:paraId="1A2FB76E" w14:textId="68BBE252" w:rsidR="0085747C" w:rsidRDefault="00190380">
          <w:pPr>
            <w:pStyle w:val="Sumrio1"/>
            <w:rPr>
              <w:rFonts w:eastAsiaTheme="minorEastAsia"/>
              <w:b w:val="0"/>
              <w:bCs w:val="0"/>
              <w:noProof/>
              <w:color w:val="auto"/>
              <w:sz w:val="24"/>
              <w:szCs w:val="24"/>
              <w:lang w:eastAsia="pt-BR"/>
            </w:rPr>
          </w:pPr>
          <w:hyperlink w:anchor="_Toc163204158" w:history="1">
            <w:r w:rsidR="0085747C" w:rsidRPr="00AA01B4">
              <w:rPr>
                <w:rStyle w:val="Hyperlink"/>
                <w:rFonts w:cstheme="minorHAnsi"/>
                <w:noProof/>
              </w:rPr>
              <w:t>PLANO DE TRABALHO - EIXO 4: REDE DE VOLUNTARIADO, INVESTIMENTO E PARCERIAS SOCIAIS - GERÊNCIA DE CERIMONIAL E EVENTOS (GCEV): CENTRO DE APOIO AO ROMEIRO E NATAL DO BEM</w:t>
            </w:r>
            <w:r w:rsidR="0085747C">
              <w:rPr>
                <w:noProof/>
                <w:webHidden/>
              </w:rPr>
              <w:tab/>
            </w:r>
            <w:r w:rsidR="0085747C">
              <w:rPr>
                <w:noProof/>
                <w:webHidden/>
              </w:rPr>
              <w:fldChar w:fldCharType="begin"/>
            </w:r>
            <w:r w:rsidR="0085747C">
              <w:rPr>
                <w:noProof/>
                <w:webHidden/>
              </w:rPr>
              <w:instrText xml:space="preserve"> PAGEREF _Toc163204158 \h </w:instrText>
            </w:r>
            <w:r w:rsidR="0085747C">
              <w:rPr>
                <w:noProof/>
                <w:webHidden/>
              </w:rPr>
            </w:r>
            <w:r w:rsidR="0085747C">
              <w:rPr>
                <w:noProof/>
                <w:webHidden/>
              </w:rPr>
              <w:fldChar w:fldCharType="separate"/>
            </w:r>
            <w:r>
              <w:rPr>
                <w:noProof/>
                <w:webHidden/>
              </w:rPr>
              <w:t>83</w:t>
            </w:r>
            <w:r w:rsidR="0085747C">
              <w:rPr>
                <w:noProof/>
                <w:webHidden/>
              </w:rPr>
              <w:fldChar w:fldCharType="end"/>
            </w:r>
          </w:hyperlink>
        </w:p>
        <w:p w14:paraId="339CBA9F" w14:textId="40411F5B" w:rsidR="0085747C" w:rsidRDefault="00190380">
          <w:pPr>
            <w:pStyle w:val="Sumrio2"/>
            <w:tabs>
              <w:tab w:val="right" w:leader="dot" w:pos="9060"/>
            </w:tabs>
            <w:rPr>
              <w:rFonts w:eastAsiaTheme="minorEastAsia"/>
              <w:noProof/>
              <w:sz w:val="24"/>
              <w:szCs w:val="24"/>
              <w:lang w:eastAsia="pt-BR"/>
            </w:rPr>
          </w:pPr>
          <w:hyperlink w:anchor="_Toc163204159" w:history="1">
            <w:r w:rsidR="0085747C" w:rsidRPr="00AA01B4">
              <w:rPr>
                <w:rStyle w:val="Hyperlink"/>
                <w:rFonts w:cstheme="minorHAnsi"/>
                <w:b/>
                <w:bCs/>
                <w:noProof/>
              </w:rPr>
              <w:t>1. INDICADORES ESTATÍSTICOS QUE PERMITAM AVALIAÇÃO QUANTITATIVA E QUALITATIVA DO DESEMPENHO E DO CUMPRIMENTO DAS METAS PACTUADAS (P.1 RN nº 013/2017 - TCE-GO)</w:t>
            </w:r>
            <w:r w:rsidR="0085747C">
              <w:rPr>
                <w:noProof/>
                <w:webHidden/>
              </w:rPr>
              <w:tab/>
            </w:r>
            <w:r w:rsidR="0085747C">
              <w:rPr>
                <w:noProof/>
                <w:webHidden/>
              </w:rPr>
              <w:fldChar w:fldCharType="begin"/>
            </w:r>
            <w:r w:rsidR="0085747C">
              <w:rPr>
                <w:noProof/>
                <w:webHidden/>
              </w:rPr>
              <w:instrText xml:space="preserve"> PAGEREF _Toc163204159 \h </w:instrText>
            </w:r>
            <w:r w:rsidR="0085747C">
              <w:rPr>
                <w:noProof/>
                <w:webHidden/>
              </w:rPr>
            </w:r>
            <w:r w:rsidR="0085747C">
              <w:rPr>
                <w:noProof/>
                <w:webHidden/>
              </w:rPr>
              <w:fldChar w:fldCharType="separate"/>
            </w:r>
            <w:r>
              <w:rPr>
                <w:noProof/>
                <w:webHidden/>
              </w:rPr>
              <w:t>83</w:t>
            </w:r>
            <w:r w:rsidR="0085747C">
              <w:rPr>
                <w:noProof/>
                <w:webHidden/>
              </w:rPr>
              <w:fldChar w:fldCharType="end"/>
            </w:r>
          </w:hyperlink>
        </w:p>
        <w:p w14:paraId="1EB0406D" w14:textId="099C9358" w:rsidR="0085747C" w:rsidRDefault="00190380">
          <w:pPr>
            <w:pStyle w:val="Sumrio2"/>
            <w:tabs>
              <w:tab w:val="right" w:leader="dot" w:pos="9060"/>
            </w:tabs>
            <w:rPr>
              <w:rFonts w:eastAsiaTheme="minorEastAsia"/>
              <w:noProof/>
              <w:sz w:val="24"/>
              <w:szCs w:val="24"/>
              <w:lang w:eastAsia="pt-BR"/>
            </w:rPr>
          </w:pPr>
          <w:hyperlink w:anchor="_Toc163204160" w:history="1">
            <w:r w:rsidR="0085747C" w:rsidRPr="00AA01B4">
              <w:rPr>
                <w:rStyle w:val="Hyperlink"/>
                <w:rFonts w:cstheme="minorHAnsi"/>
                <w:b/>
                <w:bCs/>
                <w:noProof/>
              </w:rPr>
              <w:t>2. MEDIDAS IMPLEMENTADAS COM VISTAS AO SANEAMENTO DE EVENTUAIS DISFUNÇÕES ESTRUTURAIS QUE PREJUDICARAM OU INVIABILIZARAM O ALCANCE DAS METAS FIXADAS (P.4 RN nº 013/2017 - TCE-GO)</w:t>
            </w:r>
            <w:r w:rsidR="0085747C">
              <w:rPr>
                <w:noProof/>
                <w:webHidden/>
              </w:rPr>
              <w:tab/>
            </w:r>
            <w:r w:rsidR="0085747C">
              <w:rPr>
                <w:noProof/>
                <w:webHidden/>
              </w:rPr>
              <w:fldChar w:fldCharType="begin"/>
            </w:r>
            <w:r w:rsidR="0085747C">
              <w:rPr>
                <w:noProof/>
                <w:webHidden/>
              </w:rPr>
              <w:instrText xml:space="preserve"> PAGEREF _Toc163204160 \h </w:instrText>
            </w:r>
            <w:r w:rsidR="0085747C">
              <w:rPr>
                <w:noProof/>
                <w:webHidden/>
              </w:rPr>
            </w:r>
            <w:r w:rsidR="0085747C">
              <w:rPr>
                <w:noProof/>
                <w:webHidden/>
              </w:rPr>
              <w:fldChar w:fldCharType="separate"/>
            </w:r>
            <w:r>
              <w:rPr>
                <w:noProof/>
                <w:webHidden/>
              </w:rPr>
              <w:t>83</w:t>
            </w:r>
            <w:r w:rsidR="0085747C">
              <w:rPr>
                <w:noProof/>
                <w:webHidden/>
              </w:rPr>
              <w:fldChar w:fldCharType="end"/>
            </w:r>
          </w:hyperlink>
        </w:p>
        <w:p w14:paraId="6AA46731" w14:textId="1C156FF1" w:rsidR="0085747C" w:rsidRDefault="00190380">
          <w:pPr>
            <w:pStyle w:val="Sumrio2"/>
            <w:tabs>
              <w:tab w:val="right" w:leader="dot" w:pos="9060"/>
            </w:tabs>
            <w:rPr>
              <w:rFonts w:eastAsiaTheme="minorEastAsia"/>
              <w:noProof/>
              <w:sz w:val="24"/>
              <w:szCs w:val="24"/>
              <w:lang w:eastAsia="pt-BR"/>
            </w:rPr>
          </w:pPr>
          <w:hyperlink w:anchor="_Toc163204161" w:history="1">
            <w:r w:rsidR="0085747C" w:rsidRPr="00AA01B4">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5747C">
              <w:rPr>
                <w:noProof/>
                <w:webHidden/>
              </w:rPr>
              <w:tab/>
            </w:r>
            <w:r w:rsidR="0085747C">
              <w:rPr>
                <w:noProof/>
                <w:webHidden/>
              </w:rPr>
              <w:fldChar w:fldCharType="begin"/>
            </w:r>
            <w:r w:rsidR="0085747C">
              <w:rPr>
                <w:noProof/>
                <w:webHidden/>
              </w:rPr>
              <w:instrText xml:space="preserve"> PAGEREF _Toc163204161 \h </w:instrText>
            </w:r>
            <w:r w:rsidR="0085747C">
              <w:rPr>
                <w:noProof/>
                <w:webHidden/>
              </w:rPr>
            </w:r>
            <w:r w:rsidR="0085747C">
              <w:rPr>
                <w:noProof/>
                <w:webHidden/>
              </w:rPr>
              <w:fldChar w:fldCharType="separate"/>
            </w:r>
            <w:r>
              <w:rPr>
                <w:noProof/>
                <w:webHidden/>
              </w:rPr>
              <w:t>84</w:t>
            </w:r>
            <w:r w:rsidR="0085747C">
              <w:rPr>
                <w:noProof/>
                <w:webHidden/>
              </w:rPr>
              <w:fldChar w:fldCharType="end"/>
            </w:r>
          </w:hyperlink>
        </w:p>
        <w:p w14:paraId="4017BB96" w14:textId="6F822514" w:rsidR="0085747C" w:rsidRDefault="00190380">
          <w:pPr>
            <w:pStyle w:val="Sumrio2"/>
            <w:tabs>
              <w:tab w:val="right" w:leader="dot" w:pos="9060"/>
            </w:tabs>
            <w:rPr>
              <w:rFonts w:eastAsiaTheme="minorEastAsia"/>
              <w:noProof/>
              <w:sz w:val="24"/>
              <w:szCs w:val="24"/>
              <w:lang w:eastAsia="pt-BR"/>
            </w:rPr>
          </w:pPr>
          <w:hyperlink w:anchor="_Toc163204162" w:history="1">
            <w:r w:rsidR="0085747C" w:rsidRPr="00AA01B4">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5747C">
              <w:rPr>
                <w:noProof/>
                <w:webHidden/>
              </w:rPr>
              <w:tab/>
            </w:r>
            <w:r w:rsidR="0085747C">
              <w:rPr>
                <w:noProof/>
                <w:webHidden/>
              </w:rPr>
              <w:fldChar w:fldCharType="begin"/>
            </w:r>
            <w:r w:rsidR="0085747C">
              <w:rPr>
                <w:noProof/>
                <w:webHidden/>
              </w:rPr>
              <w:instrText xml:space="preserve"> PAGEREF _Toc163204162 \h </w:instrText>
            </w:r>
            <w:r w:rsidR="0085747C">
              <w:rPr>
                <w:noProof/>
                <w:webHidden/>
              </w:rPr>
            </w:r>
            <w:r w:rsidR="0085747C">
              <w:rPr>
                <w:noProof/>
                <w:webHidden/>
              </w:rPr>
              <w:fldChar w:fldCharType="separate"/>
            </w:r>
            <w:r>
              <w:rPr>
                <w:noProof/>
                <w:webHidden/>
              </w:rPr>
              <w:t>84</w:t>
            </w:r>
            <w:r w:rsidR="0085747C">
              <w:rPr>
                <w:noProof/>
                <w:webHidden/>
              </w:rPr>
              <w:fldChar w:fldCharType="end"/>
            </w:r>
          </w:hyperlink>
        </w:p>
        <w:p w14:paraId="2439B05E" w14:textId="69843BD6" w:rsidR="00E0641B" w:rsidRPr="00E0641B" w:rsidRDefault="0069455C" w:rsidP="00E0641B">
          <w:r>
            <w:rPr>
              <w:b/>
              <w:bCs/>
            </w:rPr>
            <w:fldChar w:fldCharType="end"/>
          </w:r>
        </w:p>
      </w:sdtContent>
    </w:sdt>
    <w:p w14:paraId="317EA786" w14:textId="77777777" w:rsidR="00E0641B" w:rsidRPr="00E0641B" w:rsidRDefault="00E0641B" w:rsidP="00E0641B">
      <w:pPr>
        <w:sectPr w:rsidR="00E0641B" w:rsidRPr="00E0641B" w:rsidSect="0093788B">
          <w:footerReference w:type="even" r:id="rId17"/>
          <w:headerReference w:type="first" r:id="rId18"/>
          <w:pgSz w:w="11906" w:h="16838"/>
          <w:pgMar w:top="851" w:right="1418" w:bottom="851" w:left="1418" w:header="709" w:footer="709" w:gutter="0"/>
          <w:cols w:space="708"/>
          <w:titlePg/>
          <w:docGrid w:linePitch="360"/>
        </w:sectPr>
      </w:pPr>
    </w:p>
    <w:tbl>
      <w:tblPr>
        <w:tblStyle w:val="Tabelacomgrade"/>
        <w:tblpPr w:leftFromText="141" w:rightFromText="141" w:vertAnchor="text" w:tblpXSpec="center" w:tblpY="1"/>
        <w:tblOverlap w:val="never"/>
        <w:tblW w:w="11042" w:type="dxa"/>
        <w:jc w:val="center"/>
        <w:tblLayout w:type="fixed"/>
        <w:tblCellMar>
          <w:left w:w="70" w:type="dxa"/>
          <w:right w:w="70" w:type="dxa"/>
        </w:tblCellMar>
        <w:tblLook w:val="04A0" w:firstRow="1" w:lastRow="0" w:firstColumn="1" w:lastColumn="0" w:noHBand="0" w:noVBand="1"/>
      </w:tblPr>
      <w:tblGrid>
        <w:gridCol w:w="4380"/>
        <w:gridCol w:w="3118"/>
        <w:gridCol w:w="1843"/>
        <w:gridCol w:w="1701"/>
      </w:tblGrid>
      <w:tr w:rsidR="00584C1D" w14:paraId="6443ED2C" w14:textId="77777777" w:rsidTr="00FF6B23">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631DBDFD" w14:textId="77777777" w:rsidR="00584C1D" w:rsidRPr="00EC22E5" w:rsidRDefault="00584C1D" w:rsidP="00D5778D">
            <w:pPr>
              <w:spacing w:line="276" w:lineRule="auto"/>
              <w:jc w:val="center"/>
              <w:rPr>
                <w:b/>
                <w:bCs/>
              </w:rPr>
            </w:pPr>
            <w:bookmarkStart w:id="0" w:name="_Hlk135124165"/>
            <w:bookmarkEnd w:id="0"/>
            <w:r w:rsidRPr="00EC22E5">
              <w:rPr>
                <w:b/>
                <w:bCs/>
              </w:rPr>
              <w:lastRenderedPageBreak/>
              <w:t>ORGANIZAÇÃO DAS VOLUNTÁRIAS DE GOIÁS</w:t>
            </w:r>
          </w:p>
          <w:p w14:paraId="070E8B8C" w14:textId="234FF50B" w:rsidR="00584C1D" w:rsidRPr="00EC22E5" w:rsidRDefault="00C80A4E" w:rsidP="00D5778D">
            <w:pPr>
              <w:spacing w:line="276" w:lineRule="auto"/>
              <w:ind w:left="-784"/>
              <w:jc w:val="center"/>
            </w:pPr>
            <w:r w:rsidRPr="00EC22E5">
              <w:rPr>
                <w:noProof/>
              </w:rPr>
              <w:drawing>
                <wp:anchor distT="0" distB="0" distL="114300" distR="114300" simplePos="0" relativeHeight="251814912" behindDoc="0" locked="0" layoutInCell="1" allowOverlap="1" wp14:anchorId="32C6B87D" wp14:editId="16063DC3">
                  <wp:simplePos x="0" y="0"/>
                  <wp:positionH relativeFrom="column">
                    <wp:posOffset>5887720</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468240214" name="Imagem 46824021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00584C1D" w:rsidRPr="00EC22E5">
              <w:rPr>
                <w:noProof/>
              </w:rPr>
              <w:drawing>
                <wp:anchor distT="0" distB="0" distL="114300" distR="114300" simplePos="0" relativeHeight="251813888" behindDoc="0" locked="0" layoutInCell="1" allowOverlap="1" wp14:anchorId="40561C11" wp14:editId="675D985B">
                  <wp:simplePos x="0" y="0"/>
                  <wp:positionH relativeFrom="column">
                    <wp:posOffset>111760</wp:posOffset>
                  </wp:positionH>
                  <wp:positionV relativeFrom="paragraph">
                    <wp:posOffset>153035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238111196" name="Imagem 1238111196"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238111196" name="Imagem 1238111196"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00584C1D" w:rsidRPr="00EC22E5">
              <w:t>RELATÓRIO GERENCIAL MENSAL DE EXECUÇÃO - 2</w:t>
            </w:r>
            <w:r w:rsidR="009D2372">
              <w:t>2</w:t>
            </w:r>
            <w:r w:rsidR="00584C1D" w:rsidRPr="00EC22E5">
              <w:t>º Termo Aditivo</w:t>
            </w:r>
          </w:p>
          <w:p w14:paraId="540C3E45" w14:textId="77777777" w:rsidR="00584C1D" w:rsidRDefault="00584C1D" w:rsidP="00D5778D">
            <w:pPr>
              <w:spacing w:line="276" w:lineRule="auto"/>
              <w:jc w:val="center"/>
              <w:rPr>
                <w:b/>
                <w:bCs/>
              </w:rPr>
            </w:pPr>
            <w:r w:rsidRPr="00BA045D">
              <w:rPr>
                <w:b/>
                <w:bCs/>
              </w:rPr>
              <w:t xml:space="preserve">CENTRO DE IDOSOS SAGRADA FAMILIA </w:t>
            </w:r>
            <w:r>
              <w:rPr>
                <w:b/>
                <w:bCs/>
              </w:rPr>
              <w:t>-</w:t>
            </w:r>
            <w:r w:rsidRPr="00BA045D">
              <w:rPr>
                <w:b/>
                <w:bCs/>
              </w:rPr>
              <w:t xml:space="preserve"> CISF</w:t>
            </w:r>
          </w:p>
          <w:p w14:paraId="74BDB0AF" w14:textId="5C2E381E" w:rsidR="00584C1D" w:rsidRDefault="00584C1D" w:rsidP="00D5778D">
            <w:pPr>
              <w:spacing w:line="276" w:lineRule="auto"/>
              <w:jc w:val="center"/>
              <w:rPr>
                <w:b/>
                <w:bCs/>
              </w:rPr>
            </w:pPr>
            <w:r w:rsidRPr="00BA045D">
              <w:rPr>
                <w:b/>
                <w:bCs/>
              </w:rPr>
              <w:t xml:space="preserve">CENTRO DE IDOSOS VILA VIDA </w:t>
            </w:r>
            <w:r w:rsidR="00F13629">
              <w:rPr>
                <w:b/>
                <w:bCs/>
              </w:rPr>
              <w:t xml:space="preserve">- </w:t>
            </w:r>
            <w:r w:rsidRPr="00BA045D">
              <w:rPr>
                <w:b/>
                <w:bCs/>
              </w:rPr>
              <w:t>CIVV</w:t>
            </w:r>
          </w:p>
          <w:p w14:paraId="2C301EB0" w14:textId="0EEEF4EC" w:rsidR="00584C1D" w:rsidRDefault="00796C4F" w:rsidP="00796C4F">
            <w:pPr>
              <w:spacing w:line="276" w:lineRule="auto"/>
              <w:rPr>
                <w:b/>
                <w:bCs/>
              </w:rPr>
            </w:pPr>
            <w:r>
              <w:rPr>
                <w:b/>
                <w:bCs/>
              </w:rPr>
              <w:t xml:space="preserve">                                                      </w:t>
            </w:r>
            <w:r w:rsidR="00584C1D" w:rsidRPr="00BA045D">
              <w:rPr>
                <w:b/>
                <w:bCs/>
              </w:rPr>
              <w:t>ESPAÇO BEM VIVER I - EBV I</w:t>
            </w:r>
          </w:p>
          <w:p w14:paraId="4D161C2E" w14:textId="77777777" w:rsidR="00584C1D" w:rsidRPr="00EC22E5" w:rsidRDefault="00584C1D" w:rsidP="00D5778D">
            <w:pPr>
              <w:spacing w:line="276" w:lineRule="auto"/>
              <w:jc w:val="center"/>
              <w:rPr>
                <w:b/>
                <w:bCs/>
              </w:rPr>
            </w:pPr>
            <w:r w:rsidRPr="00BA045D">
              <w:rPr>
                <w:b/>
                <w:bCs/>
              </w:rPr>
              <w:t>ESPAÇO BEM VIVER II - EBV II</w:t>
            </w:r>
          </w:p>
        </w:tc>
      </w:tr>
      <w:tr w:rsidR="00584C1D" w14:paraId="072548C2" w14:textId="77777777" w:rsidTr="00FF6B23">
        <w:tblPrEx>
          <w:tblCellMar>
            <w:left w:w="108" w:type="dxa"/>
            <w:right w:w="108" w:type="dxa"/>
          </w:tblCellMar>
        </w:tblPrEx>
        <w:trPr>
          <w:trHeight w:val="487"/>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1CEE905F" w14:textId="1B1AC76A" w:rsidR="00584C1D" w:rsidRPr="00946EBA" w:rsidRDefault="00584C1D" w:rsidP="009D16C4">
            <w:pPr>
              <w:pStyle w:val="Ttulo1"/>
              <w:spacing w:before="0"/>
              <w:rPr>
                <w:rFonts w:asciiTheme="minorHAnsi" w:hAnsiTheme="minorHAnsi" w:cstheme="minorHAnsi"/>
                <w:b/>
                <w:bCs/>
                <w:sz w:val="22"/>
                <w:szCs w:val="22"/>
              </w:rPr>
            </w:pPr>
            <w:bookmarkStart w:id="1" w:name="_Toc163204080"/>
            <w:r w:rsidRPr="00946EBA">
              <w:rPr>
                <w:rFonts w:asciiTheme="minorHAnsi" w:hAnsiTheme="minorHAnsi" w:cstheme="minorHAnsi"/>
                <w:b/>
                <w:bCs/>
                <w:color w:val="auto"/>
                <w:sz w:val="22"/>
                <w:szCs w:val="22"/>
              </w:rPr>
              <w:t>PLANO DE TRABALHO - EIXO 1: PROGRAMA</w:t>
            </w:r>
            <w:r w:rsidR="00961A96" w:rsidRPr="00946EBA">
              <w:rPr>
                <w:rFonts w:asciiTheme="minorHAnsi" w:hAnsiTheme="minorHAnsi" w:cstheme="minorHAnsi"/>
                <w:b/>
                <w:bCs/>
                <w:color w:val="auto"/>
                <w:sz w:val="22"/>
                <w:szCs w:val="22"/>
              </w:rPr>
              <w:t xml:space="preserve"> DE</w:t>
            </w:r>
            <w:r w:rsidRPr="00946EBA">
              <w:rPr>
                <w:rFonts w:asciiTheme="minorHAnsi" w:hAnsiTheme="minorHAnsi" w:cstheme="minorHAnsi"/>
                <w:b/>
                <w:bCs/>
                <w:color w:val="auto"/>
                <w:sz w:val="22"/>
                <w:szCs w:val="22"/>
              </w:rPr>
              <w:t xml:space="preserve"> PROTEÇÃO SOCIAL AO IDOSO</w:t>
            </w:r>
            <w:bookmarkEnd w:id="1"/>
          </w:p>
        </w:tc>
      </w:tr>
      <w:tr w:rsidR="00584C1D" w14:paraId="0742F8BB" w14:textId="77777777" w:rsidTr="00FF6B23">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3C64EF74" w14:textId="2112F6C8" w:rsidR="00584C1D" w:rsidRPr="00EC22E5" w:rsidRDefault="00584C1D" w:rsidP="00D5778D">
            <w:pPr>
              <w:rPr>
                <w:b/>
                <w:bCs/>
              </w:rPr>
            </w:pPr>
            <w:r w:rsidRPr="00EC22E5">
              <w:rPr>
                <w:b/>
                <w:bCs/>
              </w:rPr>
              <w:t>MÊS DE REFERÊNCIA:</w:t>
            </w:r>
            <w:r w:rsidR="00C50C62">
              <w:rPr>
                <w:b/>
                <w:bCs/>
              </w:rPr>
              <w:t xml:space="preserve"> JANEIRO </w:t>
            </w:r>
            <w:r w:rsidR="00C50C62" w:rsidRPr="00EC22E5">
              <w:rPr>
                <w:b/>
                <w:bCs/>
              </w:rPr>
              <w:t>/</w:t>
            </w:r>
            <w:r w:rsidR="00C50C62">
              <w:rPr>
                <w:b/>
                <w:bCs/>
              </w:rPr>
              <w:t xml:space="preserve"> </w:t>
            </w:r>
            <w:r w:rsidR="00C50C62" w:rsidRPr="00EC22E5">
              <w:rPr>
                <w:b/>
                <w:bCs/>
              </w:rPr>
              <w:t>202</w:t>
            </w:r>
            <w:r w:rsidR="00C50C62">
              <w:rPr>
                <w:b/>
                <w:bCs/>
              </w:rPr>
              <w:t>4</w:t>
            </w:r>
          </w:p>
        </w:tc>
      </w:tr>
      <w:tr w:rsidR="00584C1D" w14:paraId="301EC56C" w14:textId="77777777" w:rsidTr="00FF6B23">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F4CCB44" w14:textId="77777777" w:rsidR="00584C1D" w:rsidRPr="00DC73B2" w:rsidRDefault="00584C1D" w:rsidP="00D5778D">
            <w:pPr>
              <w:jc w:val="center"/>
              <w:rPr>
                <w:b/>
                <w:bCs/>
                <w:color w:val="FFFFFF" w:themeColor="background1"/>
              </w:rPr>
            </w:pPr>
            <w:r w:rsidRPr="00DC73B2">
              <w:rPr>
                <w:b/>
                <w:bCs/>
                <w:color w:val="FFFFFF" w:themeColor="background1"/>
              </w:rPr>
              <w:t>OPERACIONALIZAÇÃO DAS AÇÕES DE PROTEÇÃO SOCIAL</w:t>
            </w:r>
          </w:p>
        </w:tc>
      </w:tr>
      <w:tr w:rsidR="00584C1D" w14:paraId="3D60AA06" w14:textId="77777777" w:rsidTr="00FF6B23">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7889248" w14:textId="77777777" w:rsidR="00584C1D" w:rsidRPr="00CD7169" w:rsidRDefault="00584C1D" w:rsidP="00CD7169">
            <w:pPr>
              <w:pStyle w:val="Ttulo2"/>
              <w:jc w:val="center"/>
              <w:rPr>
                <w:rFonts w:asciiTheme="minorHAnsi" w:hAnsiTheme="minorHAnsi" w:cstheme="minorHAnsi"/>
                <w:b/>
                <w:bCs/>
                <w:color w:val="auto"/>
                <w:sz w:val="22"/>
                <w:szCs w:val="22"/>
              </w:rPr>
            </w:pPr>
            <w:bookmarkStart w:id="2" w:name="_Toc163204081"/>
            <w:r w:rsidRPr="00CD7169">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
          </w:p>
        </w:tc>
      </w:tr>
      <w:tr w:rsidR="00584C1D" w14:paraId="3F603ED6" w14:textId="77777777" w:rsidTr="00FF6B23">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4067882A" w14:textId="77777777" w:rsidR="00584C1D" w:rsidRPr="003A511A" w:rsidRDefault="00584C1D" w:rsidP="00D5778D">
            <w:pPr>
              <w:spacing w:before="60" w:after="60"/>
              <w:jc w:val="center"/>
              <w:rPr>
                <w:b/>
                <w:bCs/>
              </w:rPr>
            </w:pPr>
            <w:r w:rsidRPr="003A511A">
              <w:rPr>
                <w:b/>
                <w:bCs/>
              </w:rPr>
              <w:t>PROTEÇÃO SOCIAL BÁSICA</w:t>
            </w:r>
          </w:p>
          <w:p w14:paraId="5EDF80E2" w14:textId="77777777" w:rsidR="00584C1D" w:rsidRPr="00EC22E5" w:rsidRDefault="00584C1D" w:rsidP="00D5778D">
            <w:pPr>
              <w:spacing w:before="60" w:after="60"/>
              <w:jc w:val="center"/>
              <w:rPr>
                <w:b/>
                <w:bCs/>
              </w:rPr>
            </w:pPr>
            <w:r w:rsidRPr="003A511A">
              <w:rPr>
                <w:b/>
                <w:bCs/>
              </w:rPr>
              <w:t>SERVIÇO DE CONVIVÊNCIA E FORTALECIMENTO DE VÍNCULOS</w:t>
            </w:r>
          </w:p>
        </w:tc>
      </w:tr>
      <w:tr w:rsidR="00584C1D" w14:paraId="04D15767" w14:textId="77777777" w:rsidTr="00FF6B23">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6A575E53" w14:textId="77777777" w:rsidR="00584C1D" w:rsidRPr="00EC22E5" w:rsidRDefault="00584C1D" w:rsidP="00D5778D">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34CA740A" w14:textId="77777777" w:rsidR="00584C1D" w:rsidRPr="00EC22E5" w:rsidRDefault="00584C1D" w:rsidP="00D5778D">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55D26DF6" w14:textId="77777777" w:rsidR="00584C1D" w:rsidRPr="00EC22E5" w:rsidRDefault="00584C1D" w:rsidP="00D5778D">
            <w:pPr>
              <w:spacing w:before="20" w:after="20"/>
              <w:jc w:val="center"/>
              <w:rPr>
                <w:b/>
                <w:bCs/>
              </w:rPr>
            </w:pPr>
            <w:r w:rsidRPr="00EC22E5">
              <w:rPr>
                <w:b/>
                <w:bCs/>
              </w:rPr>
              <w:t>METAS FÍSICAS</w:t>
            </w:r>
          </w:p>
        </w:tc>
      </w:tr>
      <w:tr w:rsidR="00584C1D" w14:paraId="17AFA2FC" w14:textId="77777777" w:rsidTr="00FF6B23">
        <w:tblPrEx>
          <w:tblCellMar>
            <w:left w:w="108" w:type="dxa"/>
            <w:right w:w="108" w:type="dxa"/>
          </w:tblCellMar>
        </w:tblPrEx>
        <w:trPr>
          <w:trHeight w:val="316"/>
          <w:jc w:val="center"/>
        </w:trPr>
        <w:tc>
          <w:tcPr>
            <w:tcW w:w="4380" w:type="dxa"/>
            <w:vMerge/>
            <w:tcBorders>
              <w:left w:val="double" w:sz="4" w:space="0" w:color="auto"/>
              <w:bottom w:val="single" w:sz="4" w:space="0" w:color="auto"/>
            </w:tcBorders>
            <w:shd w:val="clear" w:color="auto" w:fill="BFBFBF" w:themeFill="background1" w:themeFillShade="BF"/>
            <w:vAlign w:val="center"/>
          </w:tcPr>
          <w:p w14:paraId="6E12C682" w14:textId="77777777" w:rsidR="00584C1D" w:rsidRPr="00EC22E5" w:rsidRDefault="00584C1D" w:rsidP="00D5778D">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61565CFD" w14:textId="77777777" w:rsidR="00584C1D" w:rsidRPr="00EC22E5" w:rsidRDefault="00584C1D" w:rsidP="00D5778D">
            <w:pPr>
              <w:jc w:val="center"/>
              <w:rPr>
                <w:b/>
                <w:bCs/>
              </w:rPr>
            </w:pPr>
          </w:p>
        </w:tc>
        <w:tc>
          <w:tcPr>
            <w:tcW w:w="1843" w:type="dxa"/>
            <w:tcBorders>
              <w:bottom w:val="single" w:sz="4" w:space="0" w:color="auto"/>
            </w:tcBorders>
            <w:shd w:val="clear" w:color="auto" w:fill="BFBFBF" w:themeFill="background1" w:themeFillShade="BF"/>
            <w:vAlign w:val="center"/>
          </w:tcPr>
          <w:p w14:paraId="493A482D" w14:textId="77777777" w:rsidR="00584C1D" w:rsidRPr="00EC22E5" w:rsidRDefault="00584C1D" w:rsidP="00D5778D">
            <w:pPr>
              <w:jc w:val="center"/>
              <w:rPr>
                <w:b/>
                <w:bCs/>
              </w:rPr>
            </w:pPr>
            <w:r w:rsidRPr="00EC22E5">
              <w:rPr>
                <w:b/>
                <w:bCs/>
              </w:rPr>
              <w:t>Prevista</w:t>
            </w:r>
          </w:p>
        </w:tc>
        <w:tc>
          <w:tcPr>
            <w:tcW w:w="1701" w:type="dxa"/>
            <w:tcBorders>
              <w:bottom w:val="single" w:sz="4" w:space="0" w:color="auto"/>
              <w:right w:val="double" w:sz="4" w:space="0" w:color="auto"/>
            </w:tcBorders>
            <w:shd w:val="clear" w:color="auto" w:fill="BFBFBF" w:themeFill="background1" w:themeFillShade="BF"/>
            <w:vAlign w:val="center"/>
          </w:tcPr>
          <w:p w14:paraId="5BEFC043" w14:textId="77777777" w:rsidR="00584C1D" w:rsidRPr="00EC22E5" w:rsidRDefault="00584C1D" w:rsidP="00D5778D">
            <w:pPr>
              <w:jc w:val="center"/>
              <w:rPr>
                <w:b/>
                <w:bCs/>
              </w:rPr>
            </w:pPr>
            <w:r w:rsidRPr="00EC22E5">
              <w:rPr>
                <w:b/>
                <w:bCs/>
              </w:rPr>
              <w:t>Realizada</w:t>
            </w:r>
          </w:p>
        </w:tc>
      </w:tr>
      <w:tr w:rsidR="00CD0B9F" w14:paraId="06688D17" w14:textId="77777777" w:rsidTr="00FF6B23">
        <w:tblPrEx>
          <w:tblCellMar>
            <w:left w:w="108" w:type="dxa"/>
            <w:right w:w="108" w:type="dxa"/>
          </w:tblCellMar>
        </w:tblPrEx>
        <w:trPr>
          <w:trHeight w:val="604"/>
          <w:jc w:val="center"/>
        </w:trPr>
        <w:tc>
          <w:tcPr>
            <w:tcW w:w="4380" w:type="dxa"/>
            <w:tcBorders>
              <w:left w:val="double" w:sz="4" w:space="0" w:color="auto"/>
              <w:bottom w:val="single" w:sz="4" w:space="0" w:color="auto"/>
            </w:tcBorders>
            <w:vAlign w:val="center"/>
          </w:tcPr>
          <w:p w14:paraId="480C4C74" w14:textId="77777777" w:rsidR="00CD0B9F" w:rsidRPr="00856479" w:rsidRDefault="00CD0B9F" w:rsidP="00CD0B9F">
            <w:pPr>
              <w:jc w:val="center"/>
              <w:rPr>
                <w:b/>
                <w:bCs/>
              </w:rPr>
            </w:pPr>
            <w:r w:rsidRPr="00856479">
              <w:rPr>
                <w:b/>
                <w:bCs/>
              </w:rPr>
              <w:t>CENTRO DE IDOSOS SAGRADA FAMÍLIA - CISF</w:t>
            </w:r>
          </w:p>
        </w:tc>
        <w:tc>
          <w:tcPr>
            <w:tcW w:w="3118" w:type="dxa"/>
            <w:tcBorders>
              <w:bottom w:val="single" w:sz="4" w:space="0" w:color="auto"/>
            </w:tcBorders>
            <w:vAlign w:val="center"/>
          </w:tcPr>
          <w:p w14:paraId="1ADDCCBE" w14:textId="77777777" w:rsidR="00CD0B9F" w:rsidRPr="00856479" w:rsidRDefault="00CD0B9F" w:rsidP="00CD0B9F">
            <w:pPr>
              <w:jc w:val="center"/>
              <w:rPr>
                <w:b/>
                <w:bCs/>
              </w:rPr>
            </w:pPr>
            <w:r w:rsidRPr="003903F3">
              <w:rPr>
                <w:b/>
                <w:bCs/>
              </w:rPr>
              <w:t>Número idosos atendidos/mês</w:t>
            </w:r>
          </w:p>
        </w:tc>
        <w:tc>
          <w:tcPr>
            <w:tcW w:w="1843" w:type="dxa"/>
            <w:tcBorders>
              <w:bottom w:val="single" w:sz="4" w:space="0" w:color="auto"/>
            </w:tcBorders>
            <w:vAlign w:val="center"/>
          </w:tcPr>
          <w:p w14:paraId="4A045D41" w14:textId="4D411B4B" w:rsidR="00CD0B9F" w:rsidRPr="00162C29" w:rsidRDefault="00F83996" w:rsidP="00CD0B9F">
            <w:pPr>
              <w:jc w:val="center"/>
              <w:rPr>
                <w:b/>
                <w:bCs/>
                <w:color w:val="000000" w:themeColor="text1"/>
              </w:rPr>
            </w:pPr>
            <w:r>
              <w:rPr>
                <w:b/>
                <w:bCs/>
                <w:color w:val="000000" w:themeColor="text1"/>
              </w:rPr>
              <w:t>270</w:t>
            </w:r>
          </w:p>
        </w:tc>
        <w:tc>
          <w:tcPr>
            <w:tcW w:w="1701" w:type="dxa"/>
            <w:tcBorders>
              <w:bottom w:val="single" w:sz="4" w:space="0" w:color="auto"/>
              <w:right w:val="double" w:sz="4" w:space="0" w:color="auto"/>
            </w:tcBorders>
            <w:vAlign w:val="center"/>
          </w:tcPr>
          <w:p w14:paraId="247A645A" w14:textId="14496F83" w:rsidR="00CD0B9F" w:rsidRPr="006A1D6A" w:rsidRDefault="006A1D6A" w:rsidP="00CD0B9F">
            <w:pPr>
              <w:jc w:val="center"/>
              <w:rPr>
                <w:b/>
                <w:bCs/>
              </w:rPr>
            </w:pPr>
            <w:r w:rsidRPr="006A1D6A">
              <w:rPr>
                <w:b/>
                <w:bCs/>
              </w:rPr>
              <w:t>357</w:t>
            </w:r>
          </w:p>
        </w:tc>
      </w:tr>
      <w:tr w:rsidR="00CD0B9F" w14:paraId="369FBB9B" w14:textId="77777777" w:rsidTr="00FF6B23">
        <w:tblPrEx>
          <w:tblCellMar>
            <w:left w:w="108" w:type="dxa"/>
            <w:right w:w="108" w:type="dxa"/>
          </w:tblCellMar>
        </w:tblPrEx>
        <w:trPr>
          <w:trHeight w:val="604"/>
          <w:jc w:val="center"/>
        </w:trPr>
        <w:tc>
          <w:tcPr>
            <w:tcW w:w="4380" w:type="dxa"/>
            <w:tcBorders>
              <w:left w:val="double" w:sz="4" w:space="0" w:color="auto"/>
              <w:bottom w:val="single" w:sz="4" w:space="0" w:color="auto"/>
            </w:tcBorders>
            <w:vAlign w:val="center"/>
          </w:tcPr>
          <w:p w14:paraId="73F96E43" w14:textId="77777777" w:rsidR="00CD0B9F" w:rsidRPr="00EC22E5" w:rsidRDefault="00CD0B9F" w:rsidP="00CD0B9F">
            <w:pPr>
              <w:jc w:val="center"/>
              <w:rPr>
                <w:b/>
                <w:bCs/>
              </w:rPr>
            </w:pPr>
            <w:r w:rsidRPr="003903F3">
              <w:rPr>
                <w:b/>
                <w:bCs/>
              </w:rPr>
              <w:t>CENTRO DE IDOSOS VILA VIDA - CIVV</w:t>
            </w:r>
          </w:p>
        </w:tc>
        <w:tc>
          <w:tcPr>
            <w:tcW w:w="3118" w:type="dxa"/>
            <w:tcBorders>
              <w:bottom w:val="single" w:sz="4" w:space="0" w:color="auto"/>
            </w:tcBorders>
            <w:vAlign w:val="center"/>
          </w:tcPr>
          <w:p w14:paraId="43080869" w14:textId="77777777" w:rsidR="00CD0B9F" w:rsidRPr="00856479" w:rsidRDefault="00CD0B9F" w:rsidP="00CD0B9F">
            <w:pPr>
              <w:jc w:val="center"/>
              <w:rPr>
                <w:b/>
                <w:bCs/>
              </w:rPr>
            </w:pPr>
            <w:r w:rsidRPr="003903F3">
              <w:rPr>
                <w:b/>
                <w:bCs/>
              </w:rPr>
              <w:t>Número idosos atendidos/mês</w:t>
            </w:r>
          </w:p>
        </w:tc>
        <w:tc>
          <w:tcPr>
            <w:tcW w:w="1843" w:type="dxa"/>
            <w:tcBorders>
              <w:bottom w:val="single" w:sz="4" w:space="0" w:color="auto"/>
            </w:tcBorders>
            <w:vAlign w:val="center"/>
          </w:tcPr>
          <w:p w14:paraId="26377897" w14:textId="112C8589" w:rsidR="00CD0B9F" w:rsidRPr="00162C29" w:rsidRDefault="00F83996" w:rsidP="00CD0B9F">
            <w:pPr>
              <w:jc w:val="center"/>
              <w:rPr>
                <w:b/>
                <w:bCs/>
                <w:color w:val="000000" w:themeColor="text1"/>
              </w:rPr>
            </w:pPr>
            <w:r>
              <w:rPr>
                <w:b/>
                <w:bCs/>
                <w:color w:val="000000" w:themeColor="text1"/>
              </w:rPr>
              <w:t>450</w:t>
            </w:r>
          </w:p>
        </w:tc>
        <w:tc>
          <w:tcPr>
            <w:tcW w:w="1701" w:type="dxa"/>
            <w:tcBorders>
              <w:bottom w:val="single" w:sz="4" w:space="0" w:color="auto"/>
              <w:right w:val="double" w:sz="4" w:space="0" w:color="auto"/>
            </w:tcBorders>
            <w:vAlign w:val="center"/>
          </w:tcPr>
          <w:p w14:paraId="391A0788" w14:textId="26A6A8D8" w:rsidR="00CD0B9F" w:rsidRPr="006A1D6A" w:rsidRDefault="006A1D6A" w:rsidP="00CD0B9F">
            <w:pPr>
              <w:jc w:val="center"/>
              <w:rPr>
                <w:b/>
                <w:bCs/>
              </w:rPr>
            </w:pPr>
            <w:r w:rsidRPr="006A1D6A">
              <w:rPr>
                <w:b/>
                <w:bCs/>
              </w:rPr>
              <w:t>356</w:t>
            </w:r>
          </w:p>
        </w:tc>
      </w:tr>
      <w:tr w:rsidR="00CD0B9F" w14:paraId="59F5A49D" w14:textId="77777777" w:rsidTr="00FF6B23">
        <w:tblPrEx>
          <w:tblCellMar>
            <w:left w:w="108" w:type="dxa"/>
            <w:right w:w="108" w:type="dxa"/>
          </w:tblCellMar>
        </w:tblPrEx>
        <w:trPr>
          <w:trHeight w:val="604"/>
          <w:jc w:val="center"/>
        </w:trPr>
        <w:tc>
          <w:tcPr>
            <w:tcW w:w="4380" w:type="dxa"/>
            <w:tcBorders>
              <w:left w:val="double" w:sz="4" w:space="0" w:color="auto"/>
              <w:bottom w:val="single" w:sz="4" w:space="0" w:color="auto"/>
            </w:tcBorders>
            <w:vAlign w:val="center"/>
          </w:tcPr>
          <w:p w14:paraId="28ED02ED" w14:textId="77777777" w:rsidR="00CD0B9F" w:rsidRPr="00EC22E5" w:rsidRDefault="00CD0B9F" w:rsidP="00CD0B9F">
            <w:pPr>
              <w:jc w:val="center"/>
              <w:rPr>
                <w:b/>
                <w:bCs/>
              </w:rPr>
            </w:pPr>
            <w:r w:rsidRPr="003903F3">
              <w:rPr>
                <w:b/>
                <w:bCs/>
              </w:rPr>
              <w:t>ESPAÇO BEM VIVER I - EBV I</w:t>
            </w:r>
          </w:p>
        </w:tc>
        <w:tc>
          <w:tcPr>
            <w:tcW w:w="3118" w:type="dxa"/>
            <w:tcBorders>
              <w:bottom w:val="single" w:sz="4" w:space="0" w:color="auto"/>
            </w:tcBorders>
            <w:vAlign w:val="center"/>
          </w:tcPr>
          <w:p w14:paraId="2795FADE" w14:textId="77777777" w:rsidR="00CD0B9F" w:rsidRPr="00856479" w:rsidRDefault="00CD0B9F" w:rsidP="00CD0B9F">
            <w:pPr>
              <w:jc w:val="center"/>
              <w:rPr>
                <w:b/>
                <w:bCs/>
              </w:rPr>
            </w:pPr>
            <w:r w:rsidRPr="003903F3">
              <w:rPr>
                <w:b/>
                <w:bCs/>
              </w:rPr>
              <w:t>Número idosos atendidos/mês</w:t>
            </w:r>
          </w:p>
        </w:tc>
        <w:tc>
          <w:tcPr>
            <w:tcW w:w="1843" w:type="dxa"/>
            <w:tcBorders>
              <w:bottom w:val="single" w:sz="4" w:space="0" w:color="auto"/>
            </w:tcBorders>
            <w:vAlign w:val="center"/>
          </w:tcPr>
          <w:p w14:paraId="3FC5D60A" w14:textId="33C400DF" w:rsidR="00CD0B9F" w:rsidRPr="00162C29" w:rsidRDefault="00F83996" w:rsidP="00CD0B9F">
            <w:pPr>
              <w:jc w:val="center"/>
              <w:rPr>
                <w:b/>
                <w:bCs/>
                <w:color w:val="000000" w:themeColor="text1"/>
              </w:rPr>
            </w:pPr>
            <w:r>
              <w:rPr>
                <w:b/>
                <w:bCs/>
                <w:color w:val="000000" w:themeColor="text1"/>
              </w:rPr>
              <w:t>240</w:t>
            </w:r>
          </w:p>
        </w:tc>
        <w:tc>
          <w:tcPr>
            <w:tcW w:w="1701" w:type="dxa"/>
            <w:tcBorders>
              <w:bottom w:val="single" w:sz="4" w:space="0" w:color="auto"/>
              <w:right w:val="double" w:sz="4" w:space="0" w:color="auto"/>
            </w:tcBorders>
            <w:vAlign w:val="center"/>
          </w:tcPr>
          <w:p w14:paraId="23B10ABC" w14:textId="488608FA" w:rsidR="00CD0B9F" w:rsidRPr="006A1D6A" w:rsidRDefault="006A1D6A" w:rsidP="00CD0B9F">
            <w:pPr>
              <w:jc w:val="center"/>
              <w:rPr>
                <w:b/>
                <w:bCs/>
              </w:rPr>
            </w:pPr>
            <w:r w:rsidRPr="006A1D6A">
              <w:rPr>
                <w:b/>
                <w:bCs/>
              </w:rPr>
              <w:t>256</w:t>
            </w:r>
          </w:p>
        </w:tc>
      </w:tr>
      <w:tr w:rsidR="00CD0B9F" w14:paraId="6D4608CD" w14:textId="77777777" w:rsidTr="00FF6B23">
        <w:tblPrEx>
          <w:tblCellMar>
            <w:left w:w="108" w:type="dxa"/>
            <w:right w:w="108" w:type="dxa"/>
          </w:tblCellMar>
        </w:tblPrEx>
        <w:trPr>
          <w:trHeight w:val="604"/>
          <w:jc w:val="center"/>
        </w:trPr>
        <w:tc>
          <w:tcPr>
            <w:tcW w:w="4380" w:type="dxa"/>
            <w:tcBorders>
              <w:left w:val="double" w:sz="4" w:space="0" w:color="auto"/>
              <w:bottom w:val="double" w:sz="4" w:space="0" w:color="auto"/>
            </w:tcBorders>
            <w:vAlign w:val="center"/>
          </w:tcPr>
          <w:p w14:paraId="3FB8FE77" w14:textId="77777777" w:rsidR="00CD0B9F" w:rsidRPr="00EC22E5" w:rsidRDefault="00CD0B9F" w:rsidP="00CD0B9F">
            <w:pPr>
              <w:jc w:val="center"/>
              <w:rPr>
                <w:b/>
                <w:bCs/>
              </w:rPr>
            </w:pPr>
            <w:r w:rsidRPr="003903F3">
              <w:rPr>
                <w:b/>
                <w:bCs/>
              </w:rPr>
              <w:t>ESPAÇO BEM VIVER II - EBV II</w:t>
            </w:r>
          </w:p>
        </w:tc>
        <w:tc>
          <w:tcPr>
            <w:tcW w:w="3118" w:type="dxa"/>
            <w:tcBorders>
              <w:bottom w:val="double" w:sz="4" w:space="0" w:color="auto"/>
            </w:tcBorders>
            <w:vAlign w:val="center"/>
          </w:tcPr>
          <w:p w14:paraId="3706F67E" w14:textId="77777777" w:rsidR="00CD0B9F" w:rsidRPr="00EC22E5" w:rsidRDefault="00CD0B9F" w:rsidP="00CD0B9F">
            <w:pPr>
              <w:jc w:val="center"/>
              <w:rPr>
                <w:b/>
                <w:bCs/>
              </w:rPr>
            </w:pPr>
            <w:r w:rsidRPr="00856479">
              <w:rPr>
                <w:b/>
                <w:bCs/>
              </w:rPr>
              <w:t>Número idosos atendidos/mês</w:t>
            </w:r>
          </w:p>
        </w:tc>
        <w:tc>
          <w:tcPr>
            <w:tcW w:w="1843" w:type="dxa"/>
            <w:tcBorders>
              <w:bottom w:val="double" w:sz="4" w:space="0" w:color="auto"/>
            </w:tcBorders>
            <w:vAlign w:val="center"/>
          </w:tcPr>
          <w:p w14:paraId="212B22C2" w14:textId="31FD921B" w:rsidR="00CD0B9F" w:rsidRPr="00162C29" w:rsidRDefault="00F83996" w:rsidP="00CD0B9F">
            <w:pPr>
              <w:jc w:val="center"/>
              <w:rPr>
                <w:b/>
                <w:bCs/>
                <w:color w:val="000000" w:themeColor="text1"/>
              </w:rPr>
            </w:pPr>
            <w:r>
              <w:rPr>
                <w:b/>
                <w:bCs/>
                <w:color w:val="000000" w:themeColor="text1"/>
              </w:rPr>
              <w:t>250</w:t>
            </w:r>
          </w:p>
        </w:tc>
        <w:tc>
          <w:tcPr>
            <w:tcW w:w="1701" w:type="dxa"/>
            <w:tcBorders>
              <w:bottom w:val="double" w:sz="4" w:space="0" w:color="auto"/>
              <w:right w:val="double" w:sz="4" w:space="0" w:color="auto"/>
            </w:tcBorders>
            <w:vAlign w:val="center"/>
          </w:tcPr>
          <w:p w14:paraId="0EE11DEF" w14:textId="6A70A4B0" w:rsidR="00CD0B9F" w:rsidRPr="006A1D6A" w:rsidRDefault="006A1D6A" w:rsidP="00CD0B9F">
            <w:pPr>
              <w:jc w:val="center"/>
              <w:rPr>
                <w:b/>
                <w:bCs/>
              </w:rPr>
            </w:pPr>
            <w:r w:rsidRPr="006A1D6A">
              <w:rPr>
                <w:b/>
                <w:bCs/>
              </w:rPr>
              <w:t>277</w:t>
            </w:r>
          </w:p>
        </w:tc>
      </w:tr>
      <w:tr w:rsidR="00CD0B9F" w:rsidRPr="00EC22E5" w14:paraId="7F8999AD" w14:textId="77777777" w:rsidTr="00FF6B23">
        <w:tblPrEx>
          <w:tblCellMar>
            <w:left w:w="108" w:type="dxa"/>
            <w:right w:w="108" w:type="dxa"/>
          </w:tblCellMar>
        </w:tblPrEx>
        <w:trPr>
          <w:trHeight w:val="655"/>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32CC9C68" w14:textId="77777777" w:rsidR="00CD0B9F" w:rsidRPr="00777252" w:rsidRDefault="00CD0B9F" w:rsidP="00CD0B9F">
            <w:pPr>
              <w:spacing w:before="20" w:after="20"/>
              <w:jc w:val="center"/>
              <w:rPr>
                <w:b/>
                <w:bCs/>
              </w:rPr>
            </w:pPr>
            <w:r w:rsidRPr="00777252">
              <w:rPr>
                <w:b/>
                <w:bCs/>
              </w:rPr>
              <w:t>PROTEÇÃO ESPECIAL DE MÉDIA COMPLEXIDADE</w:t>
            </w:r>
          </w:p>
          <w:p w14:paraId="6E99060A" w14:textId="77777777" w:rsidR="00CD0B9F" w:rsidRPr="00EC22E5" w:rsidRDefault="00CD0B9F" w:rsidP="00CD0B9F">
            <w:pPr>
              <w:spacing w:before="20" w:after="20"/>
              <w:jc w:val="center"/>
              <w:rPr>
                <w:b/>
                <w:bCs/>
              </w:rPr>
            </w:pPr>
            <w:r w:rsidRPr="00777252">
              <w:rPr>
                <w:b/>
                <w:bCs/>
              </w:rPr>
              <w:t>CENTRO DIA</w:t>
            </w:r>
          </w:p>
        </w:tc>
      </w:tr>
      <w:tr w:rsidR="00CD0B9F" w:rsidRPr="00EC22E5" w14:paraId="58491072" w14:textId="77777777" w:rsidTr="00FF6B23">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5CD97F5A" w14:textId="77777777" w:rsidR="00CD0B9F" w:rsidRPr="00EC22E5" w:rsidRDefault="00CD0B9F" w:rsidP="00CD0B9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1EF78321" w14:textId="77777777" w:rsidR="00CD0B9F" w:rsidRPr="00EC22E5" w:rsidRDefault="00CD0B9F" w:rsidP="00CD0B9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86E3DE4" w14:textId="77777777" w:rsidR="00CD0B9F" w:rsidRPr="00EC22E5" w:rsidRDefault="00CD0B9F" w:rsidP="00CD0B9F">
            <w:pPr>
              <w:spacing w:before="20" w:after="20"/>
              <w:jc w:val="center"/>
              <w:rPr>
                <w:b/>
                <w:bCs/>
              </w:rPr>
            </w:pPr>
            <w:r w:rsidRPr="00EC22E5">
              <w:rPr>
                <w:b/>
                <w:bCs/>
              </w:rPr>
              <w:t>METAS FÍSICAS</w:t>
            </w:r>
          </w:p>
        </w:tc>
      </w:tr>
      <w:tr w:rsidR="00CD0B9F" w:rsidRPr="00EC22E5" w14:paraId="0014E2CE" w14:textId="77777777" w:rsidTr="00FF6B23">
        <w:tblPrEx>
          <w:tblCellMar>
            <w:left w:w="108" w:type="dxa"/>
            <w:right w:w="108" w:type="dxa"/>
          </w:tblCellMar>
        </w:tblPrEx>
        <w:trPr>
          <w:trHeight w:val="316"/>
          <w:jc w:val="center"/>
        </w:trPr>
        <w:tc>
          <w:tcPr>
            <w:tcW w:w="4380" w:type="dxa"/>
            <w:vMerge/>
            <w:tcBorders>
              <w:left w:val="double" w:sz="4" w:space="0" w:color="auto"/>
            </w:tcBorders>
            <w:shd w:val="clear" w:color="auto" w:fill="BFBFBF" w:themeFill="background1" w:themeFillShade="BF"/>
            <w:vAlign w:val="center"/>
          </w:tcPr>
          <w:p w14:paraId="0608BD3C" w14:textId="77777777" w:rsidR="00CD0B9F" w:rsidRPr="00EC22E5" w:rsidRDefault="00CD0B9F" w:rsidP="00CD0B9F">
            <w:pPr>
              <w:spacing w:before="120" w:after="120"/>
              <w:jc w:val="center"/>
              <w:rPr>
                <w:b/>
                <w:bCs/>
              </w:rPr>
            </w:pPr>
          </w:p>
        </w:tc>
        <w:tc>
          <w:tcPr>
            <w:tcW w:w="3118" w:type="dxa"/>
            <w:vMerge/>
            <w:shd w:val="clear" w:color="auto" w:fill="BFBFBF" w:themeFill="background1" w:themeFillShade="BF"/>
            <w:vAlign w:val="center"/>
          </w:tcPr>
          <w:p w14:paraId="185055C8" w14:textId="77777777" w:rsidR="00CD0B9F" w:rsidRPr="00EC22E5" w:rsidRDefault="00CD0B9F" w:rsidP="00CD0B9F">
            <w:pPr>
              <w:jc w:val="center"/>
              <w:rPr>
                <w:b/>
                <w:bCs/>
              </w:rPr>
            </w:pPr>
          </w:p>
        </w:tc>
        <w:tc>
          <w:tcPr>
            <w:tcW w:w="1843" w:type="dxa"/>
            <w:shd w:val="clear" w:color="auto" w:fill="BFBFBF" w:themeFill="background1" w:themeFillShade="BF"/>
            <w:vAlign w:val="center"/>
          </w:tcPr>
          <w:p w14:paraId="5CF788DC" w14:textId="77777777" w:rsidR="00CD0B9F" w:rsidRPr="00EC22E5" w:rsidRDefault="00CD0B9F" w:rsidP="00CD0B9F">
            <w:pPr>
              <w:jc w:val="center"/>
              <w:rPr>
                <w:b/>
                <w:bCs/>
              </w:rPr>
            </w:pPr>
            <w:r w:rsidRPr="00EC22E5">
              <w:rPr>
                <w:b/>
                <w:bCs/>
              </w:rPr>
              <w:t>Prevista</w:t>
            </w:r>
          </w:p>
        </w:tc>
        <w:tc>
          <w:tcPr>
            <w:tcW w:w="1701" w:type="dxa"/>
            <w:tcBorders>
              <w:right w:val="double" w:sz="4" w:space="0" w:color="auto"/>
            </w:tcBorders>
            <w:shd w:val="clear" w:color="auto" w:fill="BFBFBF" w:themeFill="background1" w:themeFillShade="BF"/>
            <w:vAlign w:val="center"/>
          </w:tcPr>
          <w:p w14:paraId="1F4A4A66" w14:textId="77777777" w:rsidR="00CD0B9F" w:rsidRPr="00EC22E5" w:rsidRDefault="00CD0B9F" w:rsidP="00CD0B9F">
            <w:pPr>
              <w:jc w:val="center"/>
              <w:rPr>
                <w:b/>
                <w:bCs/>
              </w:rPr>
            </w:pPr>
            <w:r w:rsidRPr="00EC22E5">
              <w:rPr>
                <w:b/>
                <w:bCs/>
              </w:rPr>
              <w:t>Realizada</w:t>
            </w:r>
          </w:p>
        </w:tc>
      </w:tr>
      <w:tr w:rsidR="00CD0B9F" w:rsidRPr="00162C29" w14:paraId="115E06AF" w14:textId="77777777" w:rsidTr="00FF6B23">
        <w:tblPrEx>
          <w:tblCellMar>
            <w:left w:w="108" w:type="dxa"/>
            <w:right w:w="108" w:type="dxa"/>
          </w:tblCellMar>
        </w:tblPrEx>
        <w:trPr>
          <w:trHeight w:val="604"/>
          <w:jc w:val="center"/>
        </w:trPr>
        <w:tc>
          <w:tcPr>
            <w:tcW w:w="4380" w:type="dxa"/>
            <w:tcBorders>
              <w:left w:val="double" w:sz="4" w:space="0" w:color="auto"/>
              <w:bottom w:val="double" w:sz="4" w:space="0" w:color="auto"/>
            </w:tcBorders>
            <w:vAlign w:val="center"/>
          </w:tcPr>
          <w:p w14:paraId="3C4DB1B5" w14:textId="77777777" w:rsidR="00CD0B9F" w:rsidRPr="00856479" w:rsidRDefault="00CD0B9F" w:rsidP="00CD0B9F">
            <w:pPr>
              <w:jc w:val="center"/>
              <w:rPr>
                <w:b/>
                <w:bCs/>
              </w:rPr>
            </w:pPr>
            <w:r w:rsidRPr="00856479">
              <w:rPr>
                <w:b/>
                <w:bCs/>
              </w:rPr>
              <w:t>CENTRO DE IDOSOS SAGRADA FAMÍLIA - CISF</w:t>
            </w:r>
          </w:p>
        </w:tc>
        <w:tc>
          <w:tcPr>
            <w:tcW w:w="3118" w:type="dxa"/>
            <w:tcBorders>
              <w:bottom w:val="double" w:sz="4" w:space="0" w:color="auto"/>
            </w:tcBorders>
            <w:vAlign w:val="center"/>
          </w:tcPr>
          <w:p w14:paraId="0BA7416E" w14:textId="77777777" w:rsidR="00CD0B9F" w:rsidRPr="00856479" w:rsidRDefault="00CD0B9F" w:rsidP="00CD0B9F">
            <w:pPr>
              <w:jc w:val="center"/>
              <w:rPr>
                <w:b/>
                <w:bCs/>
              </w:rPr>
            </w:pPr>
            <w:r w:rsidRPr="003903F3">
              <w:rPr>
                <w:b/>
                <w:bCs/>
              </w:rPr>
              <w:t>Número idosos atendidos/mês</w:t>
            </w:r>
          </w:p>
        </w:tc>
        <w:tc>
          <w:tcPr>
            <w:tcW w:w="1843" w:type="dxa"/>
            <w:tcBorders>
              <w:bottom w:val="double" w:sz="4" w:space="0" w:color="auto"/>
            </w:tcBorders>
            <w:vAlign w:val="center"/>
          </w:tcPr>
          <w:p w14:paraId="2A85BD74" w14:textId="77777777" w:rsidR="00CD0B9F" w:rsidRPr="00162C29" w:rsidRDefault="00CD0B9F" w:rsidP="00CD0B9F">
            <w:pPr>
              <w:jc w:val="center"/>
              <w:rPr>
                <w:b/>
                <w:bCs/>
                <w:color w:val="000000" w:themeColor="text1"/>
              </w:rPr>
            </w:pPr>
            <w:r>
              <w:rPr>
                <w:b/>
                <w:bCs/>
                <w:color w:val="000000" w:themeColor="text1"/>
              </w:rPr>
              <w:t>30</w:t>
            </w:r>
          </w:p>
        </w:tc>
        <w:tc>
          <w:tcPr>
            <w:tcW w:w="1701" w:type="dxa"/>
            <w:tcBorders>
              <w:bottom w:val="double" w:sz="4" w:space="0" w:color="auto"/>
              <w:right w:val="double" w:sz="4" w:space="0" w:color="auto"/>
            </w:tcBorders>
            <w:vAlign w:val="center"/>
          </w:tcPr>
          <w:p w14:paraId="67C1D039" w14:textId="617BF59D" w:rsidR="00CD0B9F" w:rsidRPr="00162C29" w:rsidRDefault="006A1D6A" w:rsidP="00CD0B9F">
            <w:pPr>
              <w:jc w:val="center"/>
              <w:rPr>
                <w:b/>
                <w:bCs/>
                <w:color w:val="000000" w:themeColor="text1"/>
              </w:rPr>
            </w:pPr>
            <w:r>
              <w:rPr>
                <w:b/>
                <w:bCs/>
                <w:color w:val="000000" w:themeColor="text1"/>
              </w:rPr>
              <w:t>30</w:t>
            </w:r>
          </w:p>
        </w:tc>
      </w:tr>
      <w:tr w:rsidR="00CD0B9F" w:rsidRPr="00EC22E5" w14:paraId="51983367" w14:textId="77777777" w:rsidTr="00FF6B23">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F33113C" w14:textId="77777777" w:rsidR="00CD0B9F" w:rsidRPr="00921D08" w:rsidRDefault="00CD0B9F" w:rsidP="00CD0B9F">
            <w:pPr>
              <w:spacing w:before="60" w:after="60"/>
              <w:jc w:val="center"/>
              <w:rPr>
                <w:b/>
                <w:bCs/>
              </w:rPr>
            </w:pPr>
            <w:r w:rsidRPr="00921D08">
              <w:rPr>
                <w:b/>
                <w:bCs/>
              </w:rPr>
              <w:t>PROTEÇÃO SOCIAL ESPECIAL DE ALTA COMPLEXIDADE</w:t>
            </w:r>
          </w:p>
          <w:p w14:paraId="45290456" w14:textId="77777777" w:rsidR="00CD0B9F" w:rsidRPr="00EC22E5" w:rsidRDefault="00CD0B9F" w:rsidP="00CD0B9F">
            <w:pPr>
              <w:spacing w:before="60" w:after="60"/>
              <w:jc w:val="center"/>
              <w:rPr>
                <w:b/>
                <w:bCs/>
              </w:rPr>
            </w:pPr>
            <w:r w:rsidRPr="00921D08">
              <w:rPr>
                <w:b/>
                <w:bCs/>
              </w:rPr>
              <w:t>INSTITUIÇÃO DE LONGA PERMANÊNCIA PARA IDOSOS - ILPI ASILAR</w:t>
            </w:r>
          </w:p>
        </w:tc>
      </w:tr>
      <w:tr w:rsidR="00CD0B9F" w:rsidRPr="00EC22E5" w14:paraId="6BEDE847" w14:textId="77777777" w:rsidTr="00FF6B23">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56F8E04A" w14:textId="77777777" w:rsidR="00CD0B9F" w:rsidRPr="00EC22E5" w:rsidRDefault="00CD0B9F" w:rsidP="00CD0B9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24C169FA" w14:textId="77777777" w:rsidR="00CD0B9F" w:rsidRPr="00EC22E5" w:rsidRDefault="00CD0B9F" w:rsidP="00CD0B9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2B0B4F4C" w14:textId="77777777" w:rsidR="00CD0B9F" w:rsidRPr="00EC22E5" w:rsidRDefault="00CD0B9F" w:rsidP="00CD0B9F">
            <w:pPr>
              <w:spacing w:before="20" w:after="20"/>
              <w:jc w:val="center"/>
              <w:rPr>
                <w:b/>
                <w:bCs/>
              </w:rPr>
            </w:pPr>
            <w:r w:rsidRPr="00EC22E5">
              <w:rPr>
                <w:b/>
                <w:bCs/>
              </w:rPr>
              <w:t>METAS FÍSICAS</w:t>
            </w:r>
          </w:p>
        </w:tc>
      </w:tr>
      <w:tr w:rsidR="00CD0B9F" w:rsidRPr="00EC22E5" w14:paraId="5623D6DF" w14:textId="77777777" w:rsidTr="00FF6B23">
        <w:tblPrEx>
          <w:tblCellMar>
            <w:left w:w="108" w:type="dxa"/>
            <w:right w:w="108" w:type="dxa"/>
          </w:tblCellMar>
        </w:tblPrEx>
        <w:trPr>
          <w:trHeight w:val="316"/>
          <w:jc w:val="center"/>
        </w:trPr>
        <w:tc>
          <w:tcPr>
            <w:tcW w:w="4380" w:type="dxa"/>
            <w:vMerge/>
            <w:tcBorders>
              <w:left w:val="double" w:sz="4" w:space="0" w:color="auto"/>
            </w:tcBorders>
            <w:shd w:val="clear" w:color="auto" w:fill="BFBFBF" w:themeFill="background1" w:themeFillShade="BF"/>
            <w:vAlign w:val="center"/>
          </w:tcPr>
          <w:p w14:paraId="20F4EB8C" w14:textId="77777777" w:rsidR="00CD0B9F" w:rsidRPr="00EC22E5" w:rsidRDefault="00CD0B9F" w:rsidP="00CD0B9F">
            <w:pPr>
              <w:spacing w:before="120" w:after="120"/>
              <w:jc w:val="center"/>
              <w:rPr>
                <w:b/>
                <w:bCs/>
              </w:rPr>
            </w:pPr>
          </w:p>
        </w:tc>
        <w:tc>
          <w:tcPr>
            <w:tcW w:w="3118" w:type="dxa"/>
            <w:vMerge/>
            <w:shd w:val="clear" w:color="auto" w:fill="BFBFBF" w:themeFill="background1" w:themeFillShade="BF"/>
            <w:vAlign w:val="center"/>
          </w:tcPr>
          <w:p w14:paraId="6EFD2828" w14:textId="77777777" w:rsidR="00CD0B9F" w:rsidRPr="00EC22E5" w:rsidRDefault="00CD0B9F" w:rsidP="00CD0B9F">
            <w:pPr>
              <w:jc w:val="center"/>
              <w:rPr>
                <w:b/>
                <w:bCs/>
              </w:rPr>
            </w:pPr>
          </w:p>
        </w:tc>
        <w:tc>
          <w:tcPr>
            <w:tcW w:w="1843" w:type="dxa"/>
            <w:shd w:val="clear" w:color="auto" w:fill="BFBFBF" w:themeFill="background1" w:themeFillShade="BF"/>
            <w:vAlign w:val="center"/>
          </w:tcPr>
          <w:p w14:paraId="00FA7F9F" w14:textId="77777777" w:rsidR="00CD0B9F" w:rsidRPr="00EC22E5" w:rsidRDefault="00CD0B9F" w:rsidP="00CD0B9F">
            <w:pPr>
              <w:jc w:val="center"/>
              <w:rPr>
                <w:b/>
                <w:bCs/>
              </w:rPr>
            </w:pPr>
            <w:r w:rsidRPr="00EC22E5">
              <w:rPr>
                <w:b/>
                <w:bCs/>
              </w:rPr>
              <w:t>Prevista</w:t>
            </w:r>
          </w:p>
        </w:tc>
        <w:tc>
          <w:tcPr>
            <w:tcW w:w="1701" w:type="dxa"/>
            <w:tcBorders>
              <w:right w:val="double" w:sz="4" w:space="0" w:color="auto"/>
            </w:tcBorders>
            <w:shd w:val="clear" w:color="auto" w:fill="BFBFBF" w:themeFill="background1" w:themeFillShade="BF"/>
            <w:vAlign w:val="center"/>
          </w:tcPr>
          <w:p w14:paraId="24FE9842" w14:textId="77777777" w:rsidR="00CD0B9F" w:rsidRPr="00EC22E5" w:rsidRDefault="00CD0B9F" w:rsidP="00CD0B9F">
            <w:pPr>
              <w:jc w:val="center"/>
              <w:rPr>
                <w:b/>
                <w:bCs/>
              </w:rPr>
            </w:pPr>
            <w:r w:rsidRPr="00EC22E5">
              <w:rPr>
                <w:b/>
                <w:bCs/>
              </w:rPr>
              <w:t>Realizada</w:t>
            </w:r>
          </w:p>
        </w:tc>
      </w:tr>
      <w:tr w:rsidR="00CD0B9F" w:rsidRPr="00162C29" w14:paraId="18575E61" w14:textId="77777777" w:rsidTr="00FF6B23">
        <w:tblPrEx>
          <w:tblCellMar>
            <w:left w:w="108" w:type="dxa"/>
            <w:right w:w="108" w:type="dxa"/>
          </w:tblCellMar>
        </w:tblPrEx>
        <w:trPr>
          <w:trHeight w:val="682"/>
          <w:jc w:val="center"/>
        </w:trPr>
        <w:tc>
          <w:tcPr>
            <w:tcW w:w="4380" w:type="dxa"/>
            <w:tcBorders>
              <w:left w:val="double" w:sz="4" w:space="0" w:color="auto"/>
              <w:bottom w:val="double" w:sz="4" w:space="0" w:color="auto"/>
            </w:tcBorders>
            <w:vAlign w:val="center"/>
          </w:tcPr>
          <w:p w14:paraId="37F70583" w14:textId="77777777" w:rsidR="00CD0B9F" w:rsidRPr="00856479" w:rsidRDefault="00CD0B9F" w:rsidP="00CD0B9F">
            <w:pPr>
              <w:jc w:val="center"/>
              <w:rPr>
                <w:b/>
                <w:bCs/>
              </w:rPr>
            </w:pPr>
            <w:r w:rsidRPr="00856479">
              <w:rPr>
                <w:b/>
                <w:bCs/>
              </w:rPr>
              <w:t xml:space="preserve">CENTRO DE IDOSOS SAGRADA FAMÍLIA </w:t>
            </w:r>
            <w:r>
              <w:rPr>
                <w:b/>
                <w:bCs/>
              </w:rPr>
              <w:t>-</w:t>
            </w:r>
            <w:r w:rsidRPr="00856479">
              <w:rPr>
                <w:b/>
                <w:bCs/>
              </w:rPr>
              <w:t xml:space="preserve"> CISF</w:t>
            </w:r>
          </w:p>
        </w:tc>
        <w:tc>
          <w:tcPr>
            <w:tcW w:w="3118" w:type="dxa"/>
            <w:tcBorders>
              <w:bottom w:val="double" w:sz="4" w:space="0" w:color="auto"/>
            </w:tcBorders>
            <w:vAlign w:val="center"/>
          </w:tcPr>
          <w:p w14:paraId="1A9B4251" w14:textId="77777777" w:rsidR="00CD0B9F" w:rsidRPr="00856479" w:rsidRDefault="00CD0B9F" w:rsidP="00CD0B9F">
            <w:pPr>
              <w:jc w:val="center"/>
              <w:rPr>
                <w:b/>
                <w:bCs/>
              </w:rPr>
            </w:pPr>
            <w:r w:rsidRPr="00921D08">
              <w:rPr>
                <w:b/>
                <w:bCs/>
              </w:rPr>
              <w:t>Número idosos moradores/mês</w:t>
            </w:r>
          </w:p>
        </w:tc>
        <w:tc>
          <w:tcPr>
            <w:tcW w:w="1843" w:type="dxa"/>
            <w:tcBorders>
              <w:bottom w:val="double" w:sz="4" w:space="0" w:color="auto"/>
            </w:tcBorders>
            <w:vAlign w:val="center"/>
          </w:tcPr>
          <w:p w14:paraId="514BDB17" w14:textId="3974820B" w:rsidR="00CD0B9F" w:rsidRPr="00162C29" w:rsidRDefault="00CD0B9F" w:rsidP="00CD0B9F">
            <w:pPr>
              <w:jc w:val="center"/>
              <w:rPr>
                <w:b/>
                <w:bCs/>
                <w:color w:val="000000" w:themeColor="text1"/>
              </w:rPr>
            </w:pPr>
            <w:r>
              <w:rPr>
                <w:b/>
                <w:bCs/>
                <w:color w:val="000000" w:themeColor="text1"/>
              </w:rPr>
              <w:t>6</w:t>
            </w:r>
            <w:r w:rsidR="006A1D6A">
              <w:rPr>
                <w:b/>
                <w:bCs/>
                <w:color w:val="000000" w:themeColor="text1"/>
              </w:rPr>
              <w:t>8</w:t>
            </w:r>
          </w:p>
        </w:tc>
        <w:tc>
          <w:tcPr>
            <w:tcW w:w="1701" w:type="dxa"/>
            <w:tcBorders>
              <w:bottom w:val="double" w:sz="4" w:space="0" w:color="auto"/>
              <w:right w:val="double" w:sz="4" w:space="0" w:color="auto"/>
            </w:tcBorders>
            <w:vAlign w:val="center"/>
          </w:tcPr>
          <w:p w14:paraId="6620EE00" w14:textId="352693C2" w:rsidR="00CD0B9F" w:rsidRPr="00162C29" w:rsidRDefault="006A1D6A" w:rsidP="00CD0B9F">
            <w:pPr>
              <w:jc w:val="center"/>
              <w:rPr>
                <w:b/>
                <w:bCs/>
                <w:color w:val="000000" w:themeColor="text1"/>
              </w:rPr>
            </w:pPr>
            <w:r>
              <w:rPr>
                <w:b/>
                <w:bCs/>
                <w:color w:val="000000" w:themeColor="text1"/>
              </w:rPr>
              <w:t>65</w:t>
            </w:r>
          </w:p>
        </w:tc>
      </w:tr>
      <w:tr w:rsidR="00CD0B9F" w14:paraId="3E193679" w14:textId="77777777" w:rsidTr="00FF6B23">
        <w:tblPrEx>
          <w:tblCellMar>
            <w:left w:w="108" w:type="dxa"/>
            <w:right w:w="108" w:type="dxa"/>
          </w:tblCellMar>
        </w:tblPrEx>
        <w:trPr>
          <w:trHeight w:val="581"/>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6ACC63B0" w14:textId="77777777" w:rsidR="00CD0B9F" w:rsidRPr="00C91A55" w:rsidRDefault="00CD0B9F" w:rsidP="00CD0B9F">
            <w:pPr>
              <w:spacing w:before="80" w:after="80"/>
              <w:jc w:val="center"/>
              <w:rPr>
                <w:b/>
                <w:bCs/>
              </w:rPr>
            </w:pPr>
            <w:r w:rsidRPr="00DE48AD">
              <w:rPr>
                <w:b/>
                <w:bCs/>
              </w:rPr>
              <w:t>PROTEÇÃO SOCIAL ESPECIAL ALTA COMPLEXIDADE - CASA LAR</w:t>
            </w:r>
          </w:p>
        </w:tc>
      </w:tr>
      <w:tr w:rsidR="00CD0B9F" w:rsidRPr="00EC22E5" w14:paraId="14F17269" w14:textId="77777777" w:rsidTr="00FF6B23">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684B8A35" w14:textId="77777777" w:rsidR="00CD0B9F" w:rsidRPr="00EC22E5" w:rsidRDefault="00CD0B9F" w:rsidP="00CD0B9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350213AF" w14:textId="77777777" w:rsidR="00CD0B9F" w:rsidRPr="00EC22E5" w:rsidRDefault="00CD0B9F" w:rsidP="00CD0B9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2BB9E0CA" w14:textId="77777777" w:rsidR="00CD0B9F" w:rsidRPr="00EC22E5" w:rsidRDefault="00CD0B9F" w:rsidP="00CD0B9F">
            <w:pPr>
              <w:spacing w:before="20" w:after="20"/>
              <w:jc w:val="center"/>
              <w:rPr>
                <w:b/>
                <w:bCs/>
              </w:rPr>
            </w:pPr>
            <w:r w:rsidRPr="00EC22E5">
              <w:rPr>
                <w:b/>
                <w:bCs/>
              </w:rPr>
              <w:t>METAS FÍSICAS</w:t>
            </w:r>
          </w:p>
        </w:tc>
      </w:tr>
      <w:tr w:rsidR="00CD0B9F" w:rsidRPr="00EC22E5" w14:paraId="2FCEC7A5" w14:textId="77777777" w:rsidTr="00FF6B23">
        <w:tblPrEx>
          <w:tblCellMar>
            <w:left w:w="108" w:type="dxa"/>
            <w:right w:w="108" w:type="dxa"/>
          </w:tblCellMar>
        </w:tblPrEx>
        <w:trPr>
          <w:trHeight w:val="316"/>
          <w:jc w:val="center"/>
        </w:trPr>
        <w:tc>
          <w:tcPr>
            <w:tcW w:w="4380" w:type="dxa"/>
            <w:vMerge/>
            <w:tcBorders>
              <w:left w:val="double" w:sz="4" w:space="0" w:color="auto"/>
              <w:bottom w:val="double" w:sz="4" w:space="0" w:color="auto"/>
            </w:tcBorders>
            <w:shd w:val="clear" w:color="auto" w:fill="BFBFBF" w:themeFill="background1" w:themeFillShade="BF"/>
            <w:vAlign w:val="center"/>
          </w:tcPr>
          <w:p w14:paraId="0DBEF57F" w14:textId="77777777" w:rsidR="00CD0B9F" w:rsidRPr="00EC22E5" w:rsidRDefault="00CD0B9F" w:rsidP="00CD0B9F">
            <w:pPr>
              <w:spacing w:before="120" w:after="120"/>
              <w:jc w:val="center"/>
              <w:rPr>
                <w:b/>
                <w:bCs/>
              </w:rPr>
            </w:pPr>
          </w:p>
        </w:tc>
        <w:tc>
          <w:tcPr>
            <w:tcW w:w="3118" w:type="dxa"/>
            <w:vMerge/>
            <w:tcBorders>
              <w:bottom w:val="double" w:sz="4" w:space="0" w:color="auto"/>
            </w:tcBorders>
            <w:shd w:val="clear" w:color="auto" w:fill="BFBFBF" w:themeFill="background1" w:themeFillShade="BF"/>
            <w:vAlign w:val="center"/>
          </w:tcPr>
          <w:p w14:paraId="71DCCA52" w14:textId="77777777" w:rsidR="00CD0B9F" w:rsidRPr="00EC22E5" w:rsidRDefault="00CD0B9F" w:rsidP="00CD0B9F">
            <w:pPr>
              <w:jc w:val="center"/>
              <w:rPr>
                <w:b/>
                <w:bCs/>
              </w:rPr>
            </w:pPr>
          </w:p>
        </w:tc>
        <w:tc>
          <w:tcPr>
            <w:tcW w:w="1843" w:type="dxa"/>
            <w:tcBorders>
              <w:bottom w:val="double" w:sz="4" w:space="0" w:color="auto"/>
            </w:tcBorders>
            <w:shd w:val="clear" w:color="auto" w:fill="BFBFBF" w:themeFill="background1" w:themeFillShade="BF"/>
            <w:vAlign w:val="center"/>
          </w:tcPr>
          <w:p w14:paraId="3E4AAD0A" w14:textId="77777777" w:rsidR="00CD0B9F" w:rsidRPr="00EC22E5" w:rsidRDefault="00CD0B9F" w:rsidP="00CD0B9F">
            <w:pPr>
              <w:jc w:val="center"/>
              <w:rPr>
                <w:b/>
                <w:bCs/>
              </w:rPr>
            </w:pPr>
            <w:r w:rsidRPr="00EC22E5">
              <w:rPr>
                <w:b/>
                <w:bCs/>
              </w:rPr>
              <w:t>Prevista</w:t>
            </w:r>
          </w:p>
        </w:tc>
        <w:tc>
          <w:tcPr>
            <w:tcW w:w="1701" w:type="dxa"/>
            <w:tcBorders>
              <w:bottom w:val="double" w:sz="4" w:space="0" w:color="auto"/>
              <w:right w:val="double" w:sz="4" w:space="0" w:color="auto"/>
            </w:tcBorders>
            <w:shd w:val="clear" w:color="auto" w:fill="BFBFBF" w:themeFill="background1" w:themeFillShade="BF"/>
            <w:vAlign w:val="center"/>
          </w:tcPr>
          <w:p w14:paraId="51DD3F35" w14:textId="77777777" w:rsidR="00CD0B9F" w:rsidRPr="00EC22E5" w:rsidRDefault="00CD0B9F" w:rsidP="00CD0B9F">
            <w:pPr>
              <w:jc w:val="center"/>
              <w:rPr>
                <w:b/>
                <w:bCs/>
              </w:rPr>
            </w:pPr>
            <w:r w:rsidRPr="00EC22E5">
              <w:rPr>
                <w:b/>
                <w:bCs/>
              </w:rPr>
              <w:t>Realizada</w:t>
            </w:r>
          </w:p>
        </w:tc>
      </w:tr>
      <w:tr w:rsidR="00CD0B9F" w14:paraId="4413E052" w14:textId="77777777" w:rsidTr="00FF6B23">
        <w:tblPrEx>
          <w:tblCellMar>
            <w:left w:w="108" w:type="dxa"/>
            <w:right w:w="108" w:type="dxa"/>
          </w:tblCellMar>
        </w:tblPrEx>
        <w:trPr>
          <w:trHeight w:val="581"/>
          <w:jc w:val="center"/>
        </w:trPr>
        <w:tc>
          <w:tcPr>
            <w:tcW w:w="4380" w:type="dxa"/>
            <w:tcBorders>
              <w:top w:val="double" w:sz="4" w:space="0" w:color="auto"/>
              <w:left w:val="double" w:sz="4" w:space="0" w:color="auto"/>
              <w:bottom w:val="single" w:sz="4" w:space="0" w:color="auto"/>
              <w:right w:val="single" w:sz="4" w:space="0" w:color="auto"/>
            </w:tcBorders>
            <w:shd w:val="clear" w:color="auto" w:fill="auto"/>
            <w:vAlign w:val="center"/>
          </w:tcPr>
          <w:p w14:paraId="2ACDD44B" w14:textId="77777777" w:rsidR="00CD0B9F" w:rsidRPr="00C91A55" w:rsidRDefault="00CD0B9F" w:rsidP="00CD0B9F">
            <w:pPr>
              <w:spacing w:before="80" w:after="80"/>
              <w:jc w:val="center"/>
              <w:rPr>
                <w:b/>
                <w:bCs/>
              </w:rPr>
            </w:pPr>
            <w:r w:rsidRPr="00426389">
              <w:rPr>
                <w:b/>
                <w:bCs/>
              </w:rPr>
              <w:t>CENTRO DE IDOSOS SAGRADA FAMÍLIA - CISF</w:t>
            </w:r>
          </w:p>
        </w:tc>
        <w:tc>
          <w:tcPr>
            <w:tcW w:w="3118" w:type="dxa"/>
            <w:tcBorders>
              <w:top w:val="double" w:sz="4" w:space="0" w:color="auto"/>
              <w:left w:val="single" w:sz="4" w:space="0" w:color="auto"/>
              <w:bottom w:val="single" w:sz="4" w:space="0" w:color="auto"/>
              <w:right w:val="single" w:sz="4" w:space="0" w:color="auto"/>
            </w:tcBorders>
            <w:shd w:val="clear" w:color="auto" w:fill="auto"/>
            <w:vAlign w:val="center"/>
          </w:tcPr>
          <w:p w14:paraId="3556026F" w14:textId="77777777" w:rsidR="00CD0B9F" w:rsidRPr="00C91A55" w:rsidRDefault="00CD0B9F" w:rsidP="00CD0B9F">
            <w:pPr>
              <w:spacing w:before="80" w:after="80"/>
              <w:jc w:val="center"/>
              <w:rPr>
                <w:b/>
                <w:bCs/>
              </w:rPr>
            </w:pPr>
            <w:r w:rsidRPr="00921D08">
              <w:rPr>
                <w:b/>
                <w:bCs/>
              </w:rPr>
              <w:t>Número idosos moradores/mês</w:t>
            </w:r>
          </w:p>
        </w:tc>
        <w:tc>
          <w:tcPr>
            <w:tcW w:w="1843" w:type="dxa"/>
            <w:tcBorders>
              <w:top w:val="double" w:sz="4" w:space="0" w:color="auto"/>
              <w:left w:val="single" w:sz="4" w:space="0" w:color="auto"/>
              <w:bottom w:val="single" w:sz="4" w:space="0" w:color="auto"/>
              <w:right w:val="single" w:sz="4" w:space="0" w:color="auto"/>
            </w:tcBorders>
            <w:shd w:val="clear" w:color="auto" w:fill="auto"/>
            <w:vAlign w:val="center"/>
          </w:tcPr>
          <w:p w14:paraId="3FA83736" w14:textId="2937EF6C" w:rsidR="00CD0B9F" w:rsidRPr="00C91A55" w:rsidRDefault="00CD0B9F" w:rsidP="00CD0B9F">
            <w:pPr>
              <w:spacing w:before="80" w:after="80"/>
              <w:jc w:val="center"/>
              <w:rPr>
                <w:b/>
                <w:bCs/>
              </w:rPr>
            </w:pPr>
            <w:r>
              <w:rPr>
                <w:b/>
                <w:bCs/>
              </w:rPr>
              <w:t>25</w:t>
            </w:r>
          </w:p>
        </w:tc>
        <w:tc>
          <w:tcPr>
            <w:tcW w:w="1701" w:type="dxa"/>
            <w:tcBorders>
              <w:top w:val="double" w:sz="4" w:space="0" w:color="auto"/>
              <w:left w:val="single" w:sz="4" w:space="0" w:color="auto"/>
              <w:bottom w:val="single" w:sz="4" w:space="0" w:color="auto"/>
              <w:right w:val="double" w:sz="4" w:space="0" w:color="auto"/>
            </w:tcBorders>
            <w:shd w:val="clear" w:color="auto" w:fill="auto"/>
            <w:vAlign w:val="center"/>
          </w:tcPr>
          <w:p w14:paraId="335AF91F" w14:textId="15DE5415" w:rsidR="00CD0B9F" w:rsidRPr="006A1D6A" w:rsidRDefault="006A1D6A" w:rsidP="00CD0B9F">
            <w:pPr>
              <w:spacing w:before="80" w:after="80"/>
              <w:jc w:val="center"/>
              <w:rPr>
                <w:b/>
                <w:bCs/>
                <w:highlight w:val="yellow"/>
              </w:rPr>
            </w:pPr>
            <w:r w:rsidRPr="006A1D6A">
              <w:rPr>
                <w:b/>
                <w:bCs/>
              </w:rPr>
              <w:t>26</w:t>
            </w:r>
          </w:p>
        </w:tc>
      </w:tr>
      <w:tr w:rsidR="00CD0B9F" w14:paraId="654F09C6" w14:textId="77777777" w:rsidTr="00FF6B23">
        <w:tblPrEx>
          <w:tblCellMar>
            <w:left w:w="108" w:type="dxa"/>
            <w:right w:w="108" w:type="dxa"/>
          </w:tblCellMar>
        </w:tblPrEx>
        <w:trPr>
          <w:trHeight w:val="581"/>
          <w:jc w:val="center"/>
        </w:trPr>
        <w:tc>
          <w:tcPr>
            <w:tcW w:w="4380" w:type="dxa"/>
            <w:tcBorders>
              <w:top w:val="single" w:sz="4" w:space="0" w:color="auto"/>
              <w:left w:val="double" w:sz="4" w:space="0" w:color="auto"/>
              <w:bottom w:val="double" w:sz="4" w:space="0" w:color="auto"/>
              <w:right w:val="single" w:sz="4" w:space="0" w:color="auto"/>
            </w:tcBorders>
            <w:shd w:val="clear" w:color="auto" w:fill="auto"/>
            <w:vAlign w:val="center"/>
          </w:tcPr>
          <w:p w14:paraId="49917D42" w14:textId="77777777" w:rsidR="00CD0B9F" w:rsidRPr="00C91A55" w:rsidRDefault="00CD0B9F" w:rsidP="00CD0B9F">
            <w:pPr>
              <w:spacing w:before="80" w:after="80"/>
              <w:jc w:val="center"/>
              <w:rPr>
                <w:b/>
                <w:bCs/>
              </w:rPr>
            </w:pPr>
            <w:r>
              <w:rPr>
                <w:b/>
                <w:bCs/>
              </w:rPr>
              <w:t>CENTRO DE IDOSOS VILA VIDA - CIVV</w:t>
            </w:r>
          </w:p>
        </w:tc>
        <w:tc>
          <w:tcPr>
            <w:tcW w:w="3118" w:type="dxa"/>
            <w:tcBorders>
              <w:top w:val="single" w:sz="4" w:space="0" w:color="auto"/>
              <w:left w:val="single" w:sz="4" w:space="0" w:color="auto"/>
              <w:bottom w:val="double" w:sz="4" w:space="0" w:color="auto"/>
              <w:right w:val="single" w:sz="4" w:space="0" w:color="auto"/>
            </w:tcBorders>
            <w:shd w:val="clear" w:color="auto" w:fill="auto"/>
            <w:vAlign w:val="center"/>
          </w:tcPr>
          <w:p w14:paraId="6D7F3426" w14:textId="12BBB4FA" w:rsidR="00CD0B9F" w:rsidRPr="002B5665" w:rsidRDefault="00CD0B9F" w:rsidP="00CD0B9F">
            <w:pPr>
              <w:spacing w:before="80" w:after="80"/>
              <w:jc w:val="center"/>
            </w:pPr>
            <w:r w:rsidRPr="00921D08">
              <w:rPr>
                <w:b/>
                <w:bCs/>
              </w:rPr>
              <w:t>Número idosos moradores/mês</w:t>
            </w:r>
          </w:p>
        </w:tc>
        <w:tc>
          <w:tcPr>
            <w:tcW w:w="1843" w:type="dxa"/>
            <w:tcBorders>
              <w:top w:val="single" w:sz="4" w:space="0" w:color="auto"/>
              <w:left w:val="single" w:sz="4" w:space="0" w:color="auto"/>
              <w:bottom w:val="double" w:sz="4" w:space="0" w:color="auto"/>
              <w:right w:val="single" w:sz="4" w:space="0" w:color="auto"/>
            </w:tcBorders>
            <w:shd w:val="clear" w:color="auto" w:fill="auto"/>
            <w:vAlign w:val="center"/>
          </w:tcPr>
          <w:p w14:paraId="44009A94" w14:textId="6676907C" w:rsidR="00CD0B9F" w:rsidRPr="00C91A55" w:rsidRDefault="00CD0B9F" w:rsidP="00CD0B9F">
            <w:pPr>
              <w:spacing w:before="80" w:after="80"/>
              <w:jc w:val="center"/>
              <w:rPr>
                <w:b/>
                <w:bCs/>
              </w:rPr>
            </w:pPr>
            <w:r>
              <w:rPr>
                <w:b/>
                <w:bCs/>
              </w:rPr>
              <w:t>29</w:t>
            </w:r>
          </w:p>
        </w:tc>
        <w:tc>
          <w:tcPr>
            <w:tcW w:w="1701" w:type="dxa"/>
            <w:tcBorders>
              <w:top w:val="single" w:sz="4" w:space="0" w:color="auto"/>
              <w:left w:val="single" w:sz="4" w:space="0" w:color="auto"/>
              <w:bottom w:val="double" w:sz="4" w:space="0" w:color="auto"/>
              <w:right w:val="double" w:sz="4" w:space="0" w:color="auto"/>
            </w:tcBorders>
            <w:shd w:val="clear" w:color="auto" w:fill="auto"/>
            <w:vAlign w:val="center"/>
          </w:tcPr>
          <w:p w14:paraId="6636F482" w14:textId="477F90C1" w:rsidR="00CD0B9F" w:rsidRPr="006A1D6A" w:rsidRDefault="006A1D6A" w:rsidP="00CD0B9F">
            <w:pPr>
              <w:spacing w:before="80" w:after="80"/>
              <w:jc w:val="center"/>
              <w:rPr>
                <w:b/>
                <w:bCs/>
              </w:rPr>
            </w:pPr>
            <w:r w:rsidRPr="006A1D6A">
              <w:rPr>
                <w:b/>
                <w:bCs/>
              </w:rPr>
              <w:t>29</w:t>
            </w:r>
          </w:p>
        </w:tc>
      </w:tr>
      <w:tr w:rsidR="00584C1D" w14:paraId="52034E07" w14:textId="77777777" w:rsidTr="00FF6B23">
        <w:tblPrEx>
          <w:tblCellMar>
            <w:left w:w="108" w:type="dxa"/>
            <w:right w:w="108" w:type="dxa"/>
          </w:tblCellMar>
        </w:tblPrEx>
        <w:trPr>
          <w:trHeight w:val="581"/>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4BF17DD" w14:textId="77777777" w:rsidR="00584C1D" w:rsidRPr="00CD7169" w:rsidRDefault="00584C1D" w:rsidP="00FF4D70">
            <w:pPr>
              <w:pStyle w:val="Ttulo2"/>
              <w:jc w:val="center"/>
              <w:rPr>
                <w:rFonts w:asciiTheme="minorHAnsi" w:hAnsiTheme="minorHAnsi" w:cstheme="minorHAnsi"/>
                <w:b/>
                <w:bCs/>
                <w:sz w:val="22"/>
                <w:szCs w:val="22"/>
              </w:rPr>
            </w:pPr>
            <w:bookmarkStart w:id="3" w:name="_Toc163204082"/>
            <w:r w:rsidRPr="00CD7169">
              <w:rPr>
                <w:rFonts w:asciiTheme="minorHAnsi" w:hAnsiTheme="minorHAnsi" w:cstheme="minorHAnsi"/>
                <w:b/>
                <w:bCs/>
                <w:color w:val="auto"/>
                <w:sz w:val="22"/>
                <w:szCs w:val="22"/>
              </w:rPr>
              <w:lastRenderedPageBreak/>
              <w:t>2. MEDIDAS IMPLEMENTADAS COM VISTAS AO SANEAMENTO DE EVENTUAIS DISFUNÇÕES ESTRUTURAIS QUE PREJUDICARAM OU INVIABILIZARAM O ALCANCE DAS METAS FIXADAS (P.4 RN nº 013/2017 - TCE-GO)</w:t>
            </w:r>
            <w:bookmarkEnd w:id="3"/>
          </w:p>
        </w:tc>
      </w:tr>
      <w:tr w:rsidR="00584C1D" w14:paraId="08FB5070" w14:textId="77777777" w:rsidTr="00FF6B23">
        <w:tblPrEx>
          <w:tblCellMar>
            <w:left w:w="108" w:type="dxa"/>
            <w:right w:w="108" w:type="dxa"/>
          </w:tblCellMar>
        </w:tblPrEx>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3D54D17" w14:textId="743D5FAA" w:rsidR="00584C1D" w:rsidRPr="00C91A55" w:rsidRDefault="00584C1D" w:rsidP="00D5778D">
            <w:pPr>
              <w:spacing w:before="80" w:after="80"/>
              <w:jc w:val="center"/>
              <w:rPr>
                <w:b/>
                <w:bCs/>
              </w:rPr>
            </w:pPr>
            <w:r w:rsidRPr="00247B61">
              <w:rPr>
                <w:b/>
                <w:bCs/>
              </w:rPr>
              <w:t xml:space="preserve">PROTEÇÃO SOCIAL BÁSICA - SERVIÇO DE CONVIVÊNCIA E FORTALECIMENTO DE VÍNCULOS </w:t>
            </w:r>
            <w:r w:rsidR="00CC2658">
              <w:rPr>
                <w:b/>
                <w:bCs/>
              </w:rPr>
              <w:t>(</w:t>
            </w:r>
            <w:r w:rsidRPr="00247B61">
              <w:rPr>
                <w:b/>
                <w:bCs/>
              </w:rPr>
              <w:t>SCFV</w:t>
            </w:r>
            <w:r w:rsidR="00CC2658">
              <w:rPr>
                <w:b/>
                <w:bCs/>
              </w:rPr>
              <w:t>)</w:t>
            </w:r>
          </w:p>
        </w:tc>
      </w:tr>
      <w:tr w:rsidR="00584C1D" w14:paraId="1CC3D6BC" w14:textId="77777777" w:rsidTr="00FF6B23">
        <w:tblPrEx>
          <w:tblCellMar>
            <w:left w:w="108" w:type="dxa"/>
            <w:right w:w="108" w:type="dxa"/>
          </w:tblCellMar>
        </w:tblPrEx>
        <w:trPr>
          <w:trHeight w:val="594"/>
          <w:jc w:val="center"/>
        </w:trPr>
        <w:tc>
          <w:tcPr>
            <w:tcW w:w="11042" w:type="dxa"/>
            <w:gridSpan w:val="4"/>
            <w:tcBorders>
              <w:top w:val="double" w:sz="4" w:space="0" w:color="auto"/>
              <w:left w:val="double" w:sz="4" w:space="0" w:color="auto"/>
              <w:right w:val="double" w:sz="4" w:space="0" w:color="auto"/>
            </w:tcBorders>
            <w:shd w:val="clear" w:color="auto" w:fill="FFFFFF" w:themeFill="background1"/>
            <w:vAlign w:val="center"/>
          </w:tcPr>
          <w:p w14:paraId="2C498D70" w14:textId="32F230CE" w:rsidR="00FB0482" w:rsidRPr="002305C4" w:rsidRDefault="00584C1D" w:rsidP="005E1247">
            <w:pPr>
              <w:spacing w:before="80" w:after="80"/>
              <w:jc w:val="both"/>
              <w:rPr>
                <w:rFonts w:cstheme="minorHAnsi"/>
              </w:rPr>
            </w:pPr>
            <w:r w:rsidRPr="002305C4">
              <w:rPr>
                <w:b/>
                <w:bCs/>
              </w:rPr>
              <w:t>Causa</w:t>
            </w:r>
            <w:r w:rsidR="000C7F7B" w:rsidRPr="002305C4">
              <w:rPr>
                <w:b/>
                <w:bCs/>
              </w:rPr>
              <w:t>:</w:t>
            </w:r>
            <w:r w:rsidR="000C7F7B" w:rsidRPr="008C10AA">
              <w:t xml:space="preserve"> </w:t>
            </w:r>
            <w:r w:rsidR="008C10AA" w:rsidRPr="008C10AA">
              <w:t xml:space="preserve">Em janeiro, </w:t>
            </w:r>
            <w:r w:rsidR="00370D4C">
              <w:rPr>
                <w:rFonts w:cs="Calibri"/>
              </w:rPr>
              <w:t xml:space="preserve">as </w:t>
            </w:r>
            <w:r w:rsidR="00BA275E" w:rsidRPr="00DF05DD">
              <w:rPr>
                <w:rFonts w:cstheme="minorHAnsi"/>
              </w:rPr>
              <w:t>meta</w:t>
            </w:r>
            <w:r w:rsidR="00370D4C">
              <w:rPr>
                <w:rFonts w:cstheme="minorHAnsi"/>
              </w:rPr>
              <w:t xml:space="preserve">s foram ultrapassadas </w:t>
            </w:r>
            <w:r w:rsidR="00BA275E" w:rsidRPr="00DF05DD">
              <w:rPr>
                <w:rFonts w:cstheme="minorHAnsi"/>
              </w:rPr>
              <w:t xml:space="preserve">nas unidades </w:t>
            </w:r>
            <w:r w:rsidR="00370D4C">
              <w:rPr>
                <w:rFonts w:cs="Calibri"/>
              </w:rPr>
              <w:t xml:space="preserve">Centro de Idosos Sagrada Família (CISF), </w:t>
            </w:r>
            <w:r w:rsidR="00370D4C" w:rsidRPr="00D54C93">
              <w:rPr>
                <w:rFonts w:cs="Calibri"/>
              </w:rPr>
              <w:t>E</w:t>
            </w:r>
            <w:r w:rsidR="00370D4C">
              <w:rPr>
                <w:rFonts w:cs="Calibri"/>
              </w:rPr>
              <w:t xml:space="preserve">spaço Bem Viver </w:t>
            </w:r>
            <w:r w:rsidR="00370D4C" w:rsidRPr="00D54C93">
              <w:rPr>
                <w:rFonts w:cs="Calibri"/>
              </w:rPr>
              <w:t>I</w:t>
            </w:r>
            <w:r w:rsidR="00370D4C">
              <w:rPr>
                <w:rFonts w:cs="Calibri"/>
              </w:rPr>
              <w:t xml:space="preserve"> (EBV I) e Espaço Bem Viver II (EBV II). </w:t>
            </w:r>
            <w:r w:rsidR="005E1247">
              <w:rPr>
                <w:rFonts w:cs="Calibri"/>
              </w:rPr>
              <w:t>No</w:t>
            </w:r>
            <w:r w:rsidR="005E1247" w:rsidRPr="00D54C93">
              <w:rPr>
                <w:rFonts w:cs="Calibri"/>
              </w:rPr>
              <w:t xml:space="preserve"> Centro de Idosos Vila Vida (CIVV)</w:t>
            </w:r>
            <w:r w:rsidR="005E1247">
              <w:rPr>
                <w:rFonts w:cs="Calibri"/>
              </w:rPr>
              <w:t xml:space="preserve">, a meta continuou </w:t>
            </w:r>
            <w:r w:rsidR="005E1247" w:rsidRPr="00D54C93">
              <w:rPr>
                <w:rFonts w:cs="Calibri"/>
              </w:rPr>
              <w:t>impactada pela redução temporária das turmas de hidroginástica e treinamento funcional, ocasionada pela vaga em aberto do profissional de Educação Física.</w:t>
            </w:r>
          </w:p>
        </w:tc>
      </w:tr>
      <w:tr w:rsidR="00584C1D" w14:paraId="5FCD1BDE" w14:textId="77777777" w:rsidTr="00FF6B23">
        <w:tblPrEx>
          <w:tblCellMar>
            <w:left w:w="108" w:type="dxa"/>
            <w:right w:w="108" w:type="dxa"/>
          </w:tblCellMar>
        </w:tblPrEx>
        <w:trPr>
          <w:trHeight w:val="771"/>
          <w:jc w:val="center"/>
        </w:trPr>
        <w:tc>
          <w:tcPr>
            <w:tcW w:w="11042" w:type="dxa"/>
            <w:gridSpan w:val="4"/>
            <w:tcBorders>
              <w:top w:val="single" w:sz="4" w:space="0" w:color="auto"/>
              <w:left w:val="double" w:sz="4" w:space="0" w:color="auto"/>
              <w:right w:val="double" w:sz="4" w:space="0" w:color="auto"/>
            </w:tcBorders>
            <w:shd w:val="clear" w:color="auto" w:fill="FFFFFF" w:themeFill="background1"/>
            <w:vAlign w:val="center"/>
          </w:tcPr>
          <w:p w14:paraId="2011A3FE" w14:textId="1DA74B33" w:rsidR="00BA275E" w:rsidRPr="003965FB" w:rsidRDefault="00584C1D" w:rsidP="00BA275E">
            <w:pPr>
              <w:spacing w:before="80" w:after="80"/>
              <w:jc w:val="both"/>
              <w:rPr>
                <w:b/>
                <w:bCs/>
              </w:rPr>
            </w:pPr>
            <w:r w:rsidRPr="00AF4354">
              <w:rPr>
                <w:b/>
                <w:bCs/>
              </w:rPr>
              <w:t>Medida</w:t>
            </w:r>
            <w:r w:rsidR="00315F73">
              <w:rPr>
                <w:b/>
                <w:bCs/>
              </w:rPr>
              <w:t>s</w:t>
            </w:r>
            <w:r w:rsidRPr="00AF4354">
              <w:rPr>
                <w:b/>
                <w:bCs/>
              </w:rPr>
              <w:t xml:space="preserve"> implementada</w:t>
            </w:r>
            <w:r w:rsidR="00E75B8A">
              <w:rPr>
                <w:b/>
                <w:bCs/>
              </w:rPr>
              <w:t>s</w:t>
            </w:r>
            <w:r w:rsidRPr="00AF4354">
              <w:rPr>
                <w:b/>
                <w:bCs/>
              </w:rPr>
              <w:t xml:space="preserve">/a implementar: </w:t>
            </w:r>
            <w:r w:rsidR="005E1247" w:rsidRPr="00D54C93">
              <w:rPr>
                <w:rFonts w:cs="Calibri"/>
              </w:rPr>
              <w:t xml:space="preserve">Destacamos que, em relação ao CIVV, </w:t>
            </w:r>
            <w:r w:rsidR="005E1247" w:rsidRPr="00B7275F">
              <w:rPr>
                <w:rFonts w:cstheme="minorHAnsi"/>
              </w:rPr>
              <w:t xml:space="preserve">houve um atraso </w:t>
            </w:r>
            <w:r w:rsidR="005E1247">
              <w:rPr>
                <w:rFonts w:cstheme="minorHAnsi"/>
              </w:rPr>
              <w:t xml:space="preserve">no início das atividades do profissional </w:t>
            </w:r>
            <w:r w:rsidR="005E1247" w:rsidRPr="00D54C93">
              <w:rPr>
                <w:rFonts w:cs="Calibri"/>
              </w:rPr>
              <w:t xml:space="preserve">de Educação Física, </w:t>
            </w:r>
            <w:r w:rsidR="005E1247">
              <w:rPr>
                <w:rFonts w:cs="Calibri"/>
              </w:rPr>
              <w:t>passando para o início de fevereiro. Enquanto isso</w:t>
            </w:r>
            <w:r w:rsidR="005E1247" w:rsidRPr="00D54C93">
              <w:rPr>
                <w:rFonts w:cs="Calibri"/>
              </w:rPr>
              <w:t>,</w:t>
            </w:r>
            <w:r w:rsidR="005E1247">
              <w:rPr>
                <w:rFonts w:cs="Calibri"/>
              </w:rPr>
              <w:t xml:space="preserve"> </w:t>
            </w:r>
            <w:r w:rsidR="005E1247" w:rsidRPr="00D54C93">
              <w:rPr>
                <w:rFonts w:cs="Calibri"/>
              </w:rPr>
              <w:t>a equipe busc</w:t>
            </w:r>
            <w:r w:rsidR="005E1247">
              <w:rPr>
                <w:rFonts w:cs="Calibri"/>
              </w:rPr>
              <w:t>ou</w:t>
            </w:r>
            <w:r w:rsidR="005E1247" w:rsidRPr="00D54C93">
              <w:rPr>
                <w:rFonts w:cs="Calibri"/>
              </w:rPr>
              <w:t xml:space="preserve"> ofertar novas turmas de outras atividades e realizar busca ativa de pessoas idosas</w:t>
            </w:r>
            <w:r w:rsidR="005E1247">
              <w:rPr>
                <w:rFonts w:cs="Calibri"/>
              </w:rPr>
              <w:t>, alcançando maior participação se comparada ao mês anterior. Ressaltamos, também, em relação à demanda no CISF, que a equipe está monitoramento os próximos meses</w:t>
            </w:r>
            <w:r w:rsidR="003965FB">
              <w:rPr>
                <w:rFonts w:cs="Calibri"/>
              </w:rPr>
              <w:t xml:space="preserve"> para </w:t>
            </w:r>
            <w:r w:rsidR="005E1247">
              <w:rPr>
                <w:rFonts w:cs="Calibri"/>
              </w:rPr>
              <w:t>verificar a possibilidade de aumentar a meta no próximo aditivo.</w:t>
            </w:r>
          </w:p>
        </w:tc>
      </w:tr>
      <w:tr w:rsidR="00584C1D" w14:paraId="1DB8014D" w14:textId="77777777" w:rsidTr="00FF6B23">
        <w:tblPrEx>
          <w:tblCellMar>
            <w:left w:w="108" w:type="dxa"/>
            <w:right w:w="108" w:type="dxa"/>
          </w:tblCellMar>
        </w:tblPrEx>
        <w:trPr>
          <w:trHeight w:val="567"/>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AB2F042" w14:textId="7BA01264" w:rsidR="00BA275E" w:rsidRPr="00AF4354" w:rsidRDefault="00584C1D" w:rsidP="00BA275E">
            <w:pPr>
              <w:spacing w:before="80" w:after="80"/>
              <w:jc w:val="both"/>
              <w:rPr>
                <w:b/>
                <w:bCs/>
              </w:rPr>
            </w:pPr>
            <w:r w:rsidRPr="00AF4354">
              <w:rPr>
                <w:b/>
                <w:bCs/>
              </w:rPr>
              <w:t>Prazo para tratar a causa:</w:t>
            </w:r>
            <w:r w:rsidR="00BA275E">
              <w:rPr>
                <w:b/>
                <w:bCs/>
              </w:rPr>
              <w:t xml:space="preserve"> </w:t>
            </w:r>
            <w:r w:rsidR="003965FB" w:rsidRPr="003965FB">
              <w:t>F</w:t>
            </w:r>
            <w:r w:rsidR="00BA275E">
              <w:rPr>
                <w:rFonts w:cstheme="minorHAnsi"/>
              </w:rPr>
              <w:t>evereiro</w:t>
            </w:r>
            <w:r w:rsidR="003965FB">
              <w:rPr>
                <w:rFonts w:cstheme="minorHAnsi"/>
              </w:rPr>
              <w:t xml:space="preserve"> </w:t>
            </w:r>
            <w:r w:rsidR="00BA275E" w:rsidRPr="00DF05DD">
              <w:rPr>
                <w:rFonts w:cstheme="minorHAnsi"/>
              </w:rPr>
              <w:t>/</w:t>
            </w:r>
            <w:r w:rsidR="003965FB">
              <w:rPr>
                <w:rFonts w:cstheme="minorHAnsi"/>
              </w:rPr>
              <w:t xml:space="preserve"> </w:t>
            </w:r>
            <w:r w:rsidR="00BA275E" w:rsidRPr="00DF05DD">
              <w:rPr>
                <w:rFonts w:cstheme="minorHAnsi"/>
              </w:rPr>
              <w:t>202</w:t>
            </w:r>
            <w:r w:rsidR="00BA275E">
              <w:rPr>
                <w:rFonts w:cstheme="minorHAnsi"/>
              </w:rPr>
              <w:t>4</w:t>
            </w:r>
            <w:r w:rsidR="003965FB">
              <w:rPr>
                <w:rFonts w:cstheme="minorHAnsi"/>
              </w:rPr>
              <w:t>.</w:t>
            </w:r>
          </w:p>
        </w:tc>
      </w:tr>
      <w:tr w:rsidR="00584C1D" w14:paraId="79441E8A" w14:textId="77777777" w:rsidTr="00FF6B23">
        <w:tblPrEx>
          <w:tblCellMar>
            <w:left w:w="108" w:type="dxa"/>
            <w:right w:w="108" w:type="dxa"/>
          </w:tblCellMar>
        </w:tblPrEx>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37169AF9" w14:textId="77777777" w:rsidR="00584C1D" w:rsidRPr="00247B61" w:rsidRDefault="00584C1D" w:rsidP="00D5778D">
            <w:pPr>
              <w:spacing w:before="80" w:after="80"/>
              <w:jc w:val="center"/>
              <w:rPr>
                <w:b/>
                <w:bCs/>
              </w:rPr>
            </w:pPr>
            <w:r w:rsidRPr="00247B61">
              <w:rPr>
                <w:b/>
                <w:bCs/>
              </w:rPr>
              <w:t>PROTEÇÃO ESPECIAL DE MÉDIA COMPLEXIDADE - CENTRO DIA</w:t>
            </w:r>
          </w:p>
        </w:tc>
      </w:tr>
      <w:tr w:rsidR="00584C1D" w14:paraId="5A274944" w14:textId="77777777" w:rsidTr="00FF6B23">
        <w:tblPrEx>
          <w:tblCellMar>
            <w:left w:w="108" w:type="dxa"/>
            <w:right w:w="108" w:type="dxa"/>
          </w:tblCellMar>
        </w:tblPrEx>
        <w:trPr>
          <w:trHeight w:val="567"/>
          <w:jc w:val="center"/>
        </w:trPr>
        <w:tc>
          <w:tcPr>
            <w:tcW w:w="11042" w:type="dxa"/>
            <w:gridSpan w:val="4"/>
            <w:tcBorders>
              <w:top w:val="double" w:sz="4" w:space="0" w:color="auto"/>
              <w:left w:val="double" w:sz="4" w:space="0" w:color="auto"/>
              <w:right w:val="double" w:sz="4" w:space="0" w:color="auto"/>
            </w:tcBorders>
            <w:shd w:val="clear" w:color="auto" w:fill="FFFFFF" w:themeFill="background1"/>
            <w:vAlign w:val="center"/>
          </w:tcPr>
          <w:p w14:paraId="45549D67" w14:textId="46EE7B84" w:rsidR="00584C1D" w:rsidRPr="00315F73" w:rsidRDefault="00584C1D" w:rsidP="00CC2658">
            <w:pPr>
              <w:spacing w:before="80" w:after="80"/>
              <w:jc w:val="both"/>
              <w:rPr>
                <w:rFonts w:cstheme="minorHAnsi"/>
              </w:rPr>
            </w:pPr>
            <w:r w:rsidRPr="00DA639C">
              <w:rPr>
                <w:b/>
                <w:bCs/>
              </w:rPr>
              <w:t>Causa</w:t>
            </w:r>
            <w:r w:rsidRPr="00315F73">
              <w:rPr>
                <w:b/>
                <w:bCs/>
              </w:rPr>
              <w:t>:</w:t>
            </w:r>
            <w:r w:rsidR="00BA275E" w:rsidRPr="00DF05DD">
              <w:rPr>
                <w:rFonts w:cstheme="minorHAnsi"/>
              </w:rPr>
              <w:t xml:space="preserve"> A meta foi</w:t>
            </w:r>
            <w:r w:rsidR="00BA275E" w:rsidRPr="00DF05DD">
              <w:rPr>
                <w:rFonts w:cstheme="minorHAnsi"/>
                <w:b/>
                <w:bCs/>
              </w:rPr>
              <w:t xml:space="preserve"> </w:t>
            </w:r>
            <w:r w:rsidR="00BA275E" w:rsidRPr="00DF05DD">
              <w:rPr>
                <w:rStyle w:val="fontstyle01"/>
              </w:rPr>
              <w:t>alcançada no mês avaliado.</w:t>
            </w:r>
          </w:p>
        </w:tc>
      </w:tr>
      <w:tr w:rsidR="00584C1D" w14:paraId="1EAB39D1" w14:textId="77777777" w:rsidTr="00FF6B23">
        <w:tblPrEx>
          <w:tblCellMar>
            <w:left w:w="108" w:type="dxa"/>
            <w:right w:w="108" w:type="dxa"/>
          </w:tblCellMar>
        </w:tblPrEx>
        <w:trPr>
          <w:trHeight w:val="771"/>
          <w:jc w:val="center"/>
        </w:trPr>
        <w:tc>
          <w:tcPr>
            <w:tcW w:w="11042" w:type="dxa"/>
            <w:gridSpan w:val="4"/>
            <w:tcBorders>
              <w:top w:val="single" w:sz="4" w:space="0" w:color="auto"/>
              <w:left w:val="double" w:sz="4" w:space="0" w:color="auto"/>
              <w:right w:val="double" w:sz="4" w:space="0" w:color="auto"/>
            </w:tcBorders>
            <w:shd w:val="clear" w:color="auto" w:fill="FFFFFF" w:themeFill="background1"/>
            <w:vAlign w:val="center"/>
          </w:tcPr>
          <w:p w14:paraId="30328F2B" w14:textId="213A83F4" w:rsidR="00584C1D" w:rsidRPr="00247B61" w:rsidRDefault="00584C1D" w:rsidP="00CC2658">
            <w:pPr>
              <w:spacing w:before="80" w:after="80"/>
              <w:jc w:val="both"/>
              <w:rPr>
                <w:b/>
                <w:bCs/>
              </w:rPr>
            </w:pPr>
            <w:r w:rsidRPr="00D221EB">
              <w:rPr>
                <w:b/>
                <w:bCs/>
              </w:rPr>
              <w:t>Medida</w:t>
            </w:r>
            <w:r w:rsidR="00315F73">
              <w:rPr>
                <w:b/>
                <w:bCs/>
              </w:rPr>
              <w:t>s</w:t>
            </w:r>
            <w:r w:rsidRPr="00D221EB">
              <w:rPr>
                <w:b/>
                <w:bCs/>
              </w:rPr>
              <w:t xml:space="preserve"> implementada</w:t>
            </w:r>
            <w:r w:rsidR="00315F73">
              <w:rPr>
                <w:b/>
                <w:bCs/>
              </w:rPr>
              <w:t>s</w:t>
            </w:r>
            <w:r w:rsidRPr="00D221EB">
              <w:rPr>
                <w:b/>
                <w:bCs/>
              </w:rPr>
              <w:t>/a implementar:</w:t>
            </w:r>
            <w:r w:rsidRPr="00CC2658">
              <w:t xml:space="preserve"> </w:t>
            </w:r>
            <w:r w:rsidR="008842F6">
              <w:t>Como a meta fo</w:t>
            </w:r>
            <w:r w:rsidR="00315F73">
              <w:t xml:space="preserve">i </w:t>
            </w:r>
            <w:r w:rsidR="008842F6">
              <w:t>alcançada, não há medidas saneadoras a serem implementadas.</w:t>
            </w:r>
          </w:p>
        </w:tc>
      </w:tr>
      <w:tr w:rsidR="00584C1D" w14:paraId="0A62104E" w14:textId="77777777" w:rsidTr="00FF6B23">
        <w:tblPrEx>
          <w:tblCellMar>
            <w:left w:w="108" w:type="dxa"/>
            <w:right w:w="108" w:type="dxa"/>
          </w:tblCellMar>
        </w:tblPrEx>
        <w:trPr>
          <w:trHeight w:val="567"/>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9D5CE8F" w14:textId="76C28F54" w:rsidR="00584C1D" w:rsidRPr="00247B61" w:rsidRDefault="00584C1D" w:rsidP="00D5778D">
            <w:pPr>
              <w:spacing w:before="80" w:after="80"/>
              <w:rPr>
                <w:b/>
                <w:bCs/>
              </w:rPr>
            </w:pPr>
            <w:r w:rsidRPr="00D221EB">
              <w:rPr>
                <w:b/>
                <w:bCs/>
              </w:rPr>
              <w:t>Prazo para tratar a causa:</w:t>
            </w:r>
            <w:r w:rsidRPr="00CC2658">
              <w:t xml:space="preserve"> </w:t>
            </w:r>
            <w:r w:rsidR="008842F6">
              <w:rPr>
                <w:rFonts w:cstheme="minorHAnsi"/>
              </w:rPr>
              <w:t>Não há prazo</w:t>
            </w:r>
            <w:r w:rsidR="0054395A" w:rsidRPr="00892904">
              <w:rPr>
                <w:rFonts w:cstheme="minorHAnsi"/>
              </w:rPr>
              <w:t>.</w:t>
            </w:r>
          </w:p>
        </w:tc>
      </w:tr>
      <w:tr w:rsidR="00584C1D" w14:paraId="0F0F9E29" w14:textId="77777777" w:rsidTr="00FF6B23">
        <w:tblPrEx>
          <w:tblCellMar>
            <w:left w:w="108" w:type="dxa"/>
            <w:right w:w="108" w:type="dxa"/>
          </w:tblCellMar>
        </w:tblPrEx>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F183755" w14:textId="372D017D" w:rsidR="00584C1D" w:rsidRPr="00247B61" w:rsidRDefault="00584C1D" w:rsidP="00D5778D">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 xml:space="preserve">DE LONGA PERMANÊNCIA PARA IDOSOS </w:t>
            </w:r>
            <w:r w:rsidR="00F21691">
              <w:rPr>
                <w:b/>
                <w:bCs/>
              </w:rPr>
              <w:t>-</w:t>
            </w:r>
            <w:r w:rsidRPr="00247B61">
              <w:rPr>
                <w:b/>
                <w:bCs/>
              </w:rPr>
              <w:t xml:space="preserve"> ILPI</w:t>
            </w:r>
          </w:p>
        </w:tc>
      </w:tr>
      <w:tr w:rsidR="00584C1D" w14:paraId="7996580F" w14:textId="77777777" w:rsidTr="00FF6B23">
        <w:tblPrEx>
          <w:tblCellMar>
            <w:left w:w="108" w:type="dxa"/>
            <w:right w:w="108" w:type="dxa"/>
          </w:tblCellMar>
        </w:tblPrEx>
        <w:trPr>
          <w:trHeight w:val="595"/>
          <w:jc w:val="center"/>
        </w:trPr>
        <w:tc>
          <w:tcPr>
            <w:tcW w:w="11042" w:type="dxa"/>
            <w:gridSpan w:val="4"/>
            <w:tcBorders>
              <w:top w:val="double" w:sz="4" w:space="0" w:color="auto"/>
              <w:left w:val="double" w:sz="4" w:space="0" w:color="auto"/>
              <w:right w:val="double" w:sz="4" w:space="0" w:color="auto"/>
            </w:tcBorders>
            <w:shd w:val="clear" w:color="auto" w:fill="FFFFFF" w:themeFill="background1"/>
            <w:vAlign w:val="center"/>
          </w:tcPr>
          <w:p w14:paraId="65333C1F" w14:textId="7F2DF82E" w:rsidR="00A71D39" w:rsidRPr="00AC1475" w:rsidRDefault="00584C1D" w:rsidP="005E7037">
            <w:pPr>
              <w:spacing w:before="80" w:after="80"/>
              <w:jc w:val="both"/>
              <w:rPr>
                <w:rFonts w:cstheme="minorHAnsi"/>
              </w:rPr>
            </w:pPr>
            <w:r w:rsidRPr="00315F73">
              <w:rPr>
                <w:b/>
                <w:bCs/>
              </w:rPr>
              <w:t>Causa:</w:t>
            </w:r>
            <w:r w:rsidR="00BA275E" w:rsidRPr="006376FE">
              <w:rPr>
                <w:rFonts w:cstheme="minorHAnsi"/>
              </w:rPr>
              <w:t xml:space="preserve"> A meta não foi </w:t>
            </w:r>
            <w:r w:rsidR="00BA275E" w:rsidRPr="003965FB">
              <w:rPr>
                <w:rFonts w:cstheme="minorHAnsi"/>
              </w:rPr>
              <w:t xml:space="preserve">alcançada, </w:t>
            </w:r>
            <w:r w:rsidR="00BA275E">
              <w:rPr>
                <w:rFonts w:cstheme="minorHAnsi"/>
              </w:rPr>
              <w:t xml:space="preserve">apesar do empenho da equipe técnica </w:t>
            </w:r>
            <w:r w:rsidR="003965FB">
              <w:rPr>
                <w:rFonts w:cstheme="minorHAnsi"/>
              </w:rPr>
              <w:t xml:space="preserve">em </w:t>
            </w:r>
            <w:r w:rsidR="00BA275E">
              <w:rPr>
                <w:rFonts w:cstheme="minorHAnsi"/>
              </w:rPr>
              <w:t>fazer visitas para análise de perfil</w:t>
            </w:r>
            <w:r w:rsidR="003965FB">
              <w:rPr>
                <w:rFonts w:cstheme="minorHAnsi"/>
              </w:rPr>
              <w:t xml:space="preserve">. Assim, no contexto geral, foram realizados </w:t>
            </w:r>
            <w:r w:rsidR="00BA275E">
              <w:rPr>
                <w:rFonts w:cstheme="minorHAnsi"/>
              </w:rPr>
              <w:t>02 acolhi</w:t>
            </w:r>
            <w:r w:rsidR="003965FB">
              <w:rPr>
                <w:rFonts w:cstheme="minorHAnsi"/>
              </w:rPr>
              <w:t xml:space="preserve">mentos, </w:t>
            </w:r>
            <w:r w:rsidR="00BA275E">
              <w:rPr>
                <w:rFonts w:cstheme="minorHAnsi"/>
              </w:rPr>
              <w:t>01 indeferi</w:t>
            </w:r>
            <w:r w:rsidR="003965FB">
              <w:rPr>
                <w:rFonts w:cstheme="minorHAnsi"/>
              </w:rPr>
              <w:t xml:space="preserve">mento </w:t>
            </w:r>
            <w:r w:rsidR="00BA275E">
              <w:rPr>
                <w:rFonts w:cstheme="minorHAnsi"/>
              </w:rPr>
              <w:t xml:space="preserve">e </w:t>
            </w:r>
            <w:r w:rsidR="003965FB">
              <w:rPr>
                <w:rFonts w:cstheme="minorHAnsi"/>
              </w:rPr>
              <w:t xml:space="preserve">01 idoso que estava temporariamente para receber cuidados mais específicos de saúde retornou à modalidade de origem, Casa Lar. </w:t>
            </w:r>
            <w:r w:rsidR="00BA275E">
              <w:rPr>
                <w:rFonts w:cstheme="minorHAnsi"/>
              </w:rPr>
              <w:t xml:space="preserve">10 </w:t>
            </w:r>
            <w:r w:rsidR="003965FB">
              <w:rPr>
                <w:rFonts w:cstheme="minorHAnsi"/>
              </w:rPr>
              <w:t xml:space="preserve">novas </w:t>
            </w:r>
            <w:r w:rsidR="00BA275E">
              <w:rPr>
                <w:rFonts w:cstheme="minorHAnsi"/>
              </w:rPr>
              <w:t>solicitações estão em processo de análise.</w:t>
            </w:r>
          </w:p>
        </w:tc>
      </w:tr>
      <w:tr w:rsidR="00584C1D" w14:paraId="52434572" w14:textId="77777777" w:rsidTr="00FF6B23">
        <w:tblPrEx>
          <w:tblCellMar>
            <w:left w:w="108" w:type="dxa"/>
            <w:right w:w="108" w:type="dxa"/>
          </w:tblCellMar>
        </w:tblPrEx>
        <w:trPr>
          <w:trHeight w:val="771"/>
          <w:jc w:val="center"/>
        </w:trPr>
        <w:tc>
          <w:tcPr>
            <w:tcW w:w="11042" w:type="dxa"/>
            <w:gridSpan w:val="4"/>
            <w:tcBorders>
              <w:top w:val="single" w:sz="4" w:space="0" w:color="auto"/>
              <w:left w:val="double" w:sz="4" w:space="0" w:color="auto"/>
              <w:right w:val="double" w:sz="4" w:space="0" w:color="auto"/>
            </w:tcBorders>
            <w:shd w:val="clear" w:color="auto" w:fill="FFFFFF" w:themeFill="background1"/>
            <w:vAlign w:val="center"/>
          </w:tcPr>
          <w:p w14:paraId="17BD3FBF" w14:textId="5ED72FA1" w:rsidR="00584C1D" w:rsidRPr="00FD59BD" w:rsidRDefault="00584C1D" w:rsidP="00D5778D">
            <w:pPr>
              <w:spacing w:before="80" w:after="80"/>
              <w:jc w:val="both"/>
              <w:rPr>
                <w:rFonts w:cstheme="minorHAnsi"/>
              </w:rPr>
            </w:pPr>
            <w:r w:rsidRPr="00B46861">
              <w:rPr>
                <w:b/>
                <w:bCs/>
              </w:rPr>
              <w:t>Medidas implementadas/a implementar</w:t>
            </w:r>
            <w:r w:rsidRPr="00C84B48">
              <w:rPr>
                <w:b/>
                <w:bCs/>
              </w:rPr>
              <w:t>:</w:t>
            </w:r>
            <w:r w:rsidR="00AC1475" w:rsidRPr="00C84B48">
              <w:rPr>
                <w:rFonts w:cstheme="minorHAnsi"/>
              </w:rPr>
              <w:t xml:space="preserve"> </w:t>
            </w:r>
            <w:r w:rsidR="008274E2">
              <w:t xml:space="preserve">Com o objetivo de preencher as vagas abertas, </w:t>
            </w:r>
            <w:r w:rsidR="00BA275E">
              <w:rPr>
                <w:rFonts w:cstheme="minorHAnsi"/>
              </w:rPr>
              <w:t>10</w:t>
            </w:r>
            <w:r w:rsidR="00BA275E" w:rsidRPr="006376FE">
              <w:rPr>
                <w:rFonts w:cstheme="minorHAnsi"/>
              </w:rPr>
              <w:t xml:space="preserve"> </w:t>
            </w:r>
            <w:r w:rsidR="00934AB0">
              <w:rPr>
                <w:rFonts w:cstheme="minorHAnsi"/>
              </w:rPr>
              <w:t xml:space="preserve">novas solicitações estão em </w:t>
            </w:r>
            <w:r w:rsidR="00BA275E" w:rsidRPr="006376FE">
              <w:rPr>
                <w:rFonts w:cstheme="minorHAnsi"/>
              </w:rPr>
              <w:t>processo</w:t>
            </w:r>
            <w:r w:rsidR="00934AB0">
              <w:rPr>
                <w:rFonts w:cstheme="minorHAnsi"/>
              </w:rPr>
              <w:t xml:space="preserve"> de análise e, conforme parecer da equipe técnica, visitas serão agendadas para avaliação.</w:t>
            </w:r>
          </w:p>
        </w:tc>
      </w:tr>
      <w:tr w:rsidR="00584C1D" w14:paraId="257709A7" w14:textId="77777777" w:rsidTr="00FF6B23">
        <w:tblPrEx>
          <w:tblCellMar>
            <w:left w:w="108" w:type="dxa"/>
            <w:right w:w="108" w:type="dxa"/>
          </w:tblCellMar>
        </w:tblPrEx>
        <w:trPr>
          <w:trHeight w:val="567"/>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9CC160E" w14:textId="7A1CF9ED" w:rsidR="00584C1D" w:rsidRPr="00C84B48" w:rsidRDefault="00584C1D" w:rsidP="00D5778D">
            <w:pPr>
              <w:spacing w:before="80" w:after="80"/>
              <w:rPr>
                <w:b/>
                <w:bCs/>
              </w:rPr>
            </w:pPr>
            <w:r w:rsidRPr="00C84B48">
              <w:rPr>
                <w:b/>
                <w:bCs/>
              </w:rPr>
              <w:t>Prazo para tratar a causa:</w:t>
            </w:r>
            <w:r w:rsidR="00BA275E">
              <w:rPr>
                <w:rFonts w:cstheme="minorHAnsi"/>
              </w:rPr>
              <w:t xml:space="preserve"> Fevereiro</w:t>
            </w:r>
            <w:r w:rsidR="003965FB">
              <w:rPr>
                <w:rFonts w:cstheme="minorHAnsi"/>
              </w:rPr>
              <w:t xml:space="preserve"> </w:t>
            </w:r>
            <w:r w:rsidR="00BA275E" w:rsidRPr="006376FE">
              <w:rPr>
                <w:rFonts w:cstheme="minorHAnsi"/>
              </w:rPr>
              <w:t>/</w:t>
            </w:r>
            <w:r w:rsidR="003965FB">
              <w:rPr>
                <w:rFonts w:cstheme="minorHAnsi"/>
              </w:rPr>
              <w:t xml:space="preserve"> </w:t>
            </w:r>
            <w:r w:rsidR="00BA275E" w:rsidRPr="006376FE">
              <w:rPr>
                <w:rFonts w:cstheme="minorHAnsi"/>
              </w:rPr>
              <w:t>202</w:t>
            </w:r>
            <w:r w:rsidR="00BA275E">
              <w:rPr>
                <w:rFonts w:cstheme="minorHAnsi"/>
              </w:rPr>
              <w:t>4</w:t>
            </w:r>
            <w:r w:rsidR="003965FB">
              <w:rPr>
                <w:rFonts w:cstheme="minorHAnsi"/>
              </w:rPr>
              <w:t>.</w:t>
            </w:r>
          </w:p>
        </w:tc>
      </w:tr>
      <w:tr w:rsidR="00584C1D" w14:paraId="18B10FC0" w14:textId="77777777" w:rsidTr="00FF6B23">
        <w:tblPrEx>
          <w:tblCellMar>
            <w:left w:w="108" w:type="dxa"/>
            <w:right w:w="108" w:type="dxa"/>
          </w:tblCellMar>
        </w:tblPrEx>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2BA1B2A" w14:textId="77777777" w:rsidR="00584C1D" w:rsidRPr="00247B61" w:rsidRDefault="00584C1D" w:rsidP="00D5778D">
            <w:pPr>
              <w:spacing w:before="80" w:after="80"/>
              <w:jc w:val="center"/>
              <w:rPr>
                <w:b/>
                <w:bCs/>
              </w:rPr>
            </w:pPr>
            <w:r w:rsidRPr="00247B61">
              <w:rPr>
                <w:b/>
                <w:bCs/>
              </w:rPr>
              <w:t>PROTEÇÃO SOCIAL ESPECIAL ALTA COMPLEXIDADE - CASA LAR</w:t>
            </w:r>
          </w:p>
        </w:tc>
      </w:tr>
      <w:tr w:rsidR="00584C1D" w14:paraId="2DF022E9" w14:textId="77777777" w:rsidTr="00FF6B23">
        <w:tblPrEx>
          <w:tblCellMar>
            <w:left w:w="108" w:type="dxa"/>
            <w:right w:w="108" w:type="dxa"/>
          </w:tblCellMar>
        </w:tblPrEx>
        <w:trPr>
          <w:trHeight w:val="567"/>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6C204B28" w14:textId="4E811C44" w:rsidR="005E7037" w:rsidRPr="00D90D4F" w:rsidRDefault="00584C1D" w:rsidP="005E7037">
            <w:pPr>
              <w:spacing w:before="120" w:after="120"/>
              <w:jc w:val="both"/>
              <w:rPr>
                <w:rFonts w:cstheme="minorHAnsi"/>
              </w:rPr>
            </w:pPr>
            <w:r w:rsidRPr="00D90D4F">
              <w:rPr>
                <w:b/>
                <w:bCs/>
              </w:rPr>
              <w:t xml:space="preserve">Causa: </w:t>
            </w:r>
            <w:r w:rsidR="00BA275E" w:rsidRPr="00DF05DD">
              <w:rPr>
                <w:rFonts w:cstheme="minorHAnsi"/>
              </w:rPr>
              <w:t>A</w:t>
            </w:r>
            <w:r w:rsidR="00351840">
              <w:rPr>
                <w:rFonts w:cstheme="minorHAnsi"/>
              </w:rPr>
              <w:t>s</w:t>
            </w:r>
            <w:r w:rsidR="00BA275E" w:rsidRPr="00DF05DD">
              <w:rPr>
                <w:rFonts w:cstheme="minorHAnsi"/>
              </w:rPr>
              <w:t xml:space="preserve"> meta</w:t>
            </w:r>
            <w:r w:rsidR="00351840">
              <w:rPr>
                <w:rFonts w:cstheme="minorHAnsi"/>
              </w:rPr>
              <w:t>s</w:t>
            </w:r>
            <w:r w:rsidR="00BA275E" w:rsidRPr="00DF05DD">
              <w:rPr>
                <w:rFonts w:cstheme="minorHAnsi"/>
              </w:rPr>
              <w:t xml:space="preserve"> fo</w:t>
            </w:r>
            <w:r w:rsidR="00351840">
              <w:rPr>
                <w:rFonts w:cstheme="minorHAnsi"/>
              </w:rPr>
              <w:t xml:space="preserve">ram </w:t>
            </w:r>
            <w:r w:rsidR="00BA275E" w:rsidRPr="00DF05DD">
              <w:rPr>
                <w:rStyle w:val="fontstyle01"/>
              </w:rPr>
              <w:t>alcançada</w:t>
            </w:r>
            <w:r w:rsidR="00351840">
              <w:rPr>
                <w:rStyle w:val="fontstyle01"/>
              </w:rPr>
              <w:t>s</w:t>
            </w:r>
            <w:r w:rsidR="00BA275E" w:rsidRPr="00DF05DD">
              <w:rPr>
                <w:rStyle w:val="fontstyle01"/>
              </w:rPr>
              <w:t xml:space="preserve"> no mês avaliado.</w:t>
            </w:r>
            <w:r w:rsidR="00BA275E">
              <w:rPr>
                <w:rStyle w:val="fontstyle01"/>
              </w:rPr>
              <w:t xml:space="preserve"> No CISF</w:t>
            </w:r>
            <w:r w:rsidR="00351840">
              <w:rPr>
                <w:rStyle w:val="fontstyle01"/>
              </w:rPr>
              <w:t>,</w:t>
            </w:r>
            <w:r w:rsidR="00BA275E">
              <w:rPr>
                <w:rStyle w:val="fontstyle01"/>
              </w:rPr>
              <w:t xml:space="preserve"> com </w:t>
            </w:r>
            <w:r w:rsidR="00351840">
              <w:rPr>
                <w:rStyle w:val="fontstyle01"/>
              </w:rPr>
              <w:t xml:space="preserve">o </w:t>
            </w:r>
            <w:r w:rsidR="00BA275E">
              <w:rPr>
                <w:rStyle w:val="fontstyle01"/>
              </w:rPr>
              <w:t>avanço da</w:t>
            </w:r>
            <w:r w:rsidR="00351840">
              <w:rPr>
                <w:rStyle w:val="fontstyle01"/>
              </w:rPr>
              <w:t>s</w:t>
            </w:r>
            <w:r w:rsidR="00BA275E">
              <w:rPr>
                <w:rStyle w:val="fontstyle01"/>
              </w:rPr>
              <w:t xml:space="preserve"> reforma</w:t>
            </w:r>
            <w:r w:rsidR="00351840">
              <w:rPr>
                <w:rStyle w:val="fontstyle01"/>
              </w:rPr>
              <w:t>s, a liberação de uma casa possibilitou o acolhimento de mais um idoso.</w:t>
            </w:r>
          </w:p>
        </w:tc>
      </w:tr>
      <w:tr w:rsidR="00584C1D" w14:paraId="4B827310" w14:textId="77777777" w:rsidTr="00FF6B23">
        <w:tblPrEx>
          <w:tblCellMar>
            <w:left w:w="108" w:type="dxa"/>
            <w:right w:w="108" w:type="dxa"/>
          </w:tblCellMar>
        </w:tblPrEx>
        <w:trPr>
          <w:trHeight w:val="697"/>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E2C7B49" w14:textId="5020BAEF" w:rsidR="00F012E1" w:rsidRPr="00D90D4F" w:rsidRDefault="00584C1D" w:rsidP="00CA743D">
            <w:pPr>
              <w:spacing w:before="80" w:after="80"/>
              <w:jc w:val="both"/>
            </w:pPr>
            <w:r w:rsidRPr="00D90D4F">
              <w:rPr>
                <w:b/>
                <w:bCs/>
              </w:rPr>
              <w:t xml:space="preserve">Medidas </w:t>
            </w:r>
            <w:r w:rsidR="00F012E1" w:rsidRPr="00D90D4F">
              <w:rPr>
                <w:b/>
                <w:bCs/>
              </w:rPr>
              <w:t>i</w:t>
            </w:r>
            <w:r w:rsidRPr="00D90D4F">
              <w:rPr>
                <w:b/>
                <w:bCs/>
              </w:rPr>
              <w:t>mplementadas/a implementar:</w:t>
            </w:r>
            <w:r w:rsidRPr="00D90D4F">
              <w:t xml:space="preserve"> </w:t>
            </w:r>
            <w:r w:rsidR="00A71D39">
              <w:rPr>
                <w:rFonts w:cstheme="minorHAnsi"/>
              </w:rPr>
              <w:t>Como a</w:t>
            </w:r>
            <w:r w:rsidR="005E7037">
              <w:rPr>
                <w:rFonts w:cstheme="minorHAnsi"/>
              </w:rPr>
              <w:t>s</w:t>
            </w:r>
            <w:r w:rsidR="00A71D39">
              <w:rPr>
                <w:rFonts w:cstheme="minorHAnsi"/>
              </w:rPr>
              <w:t xml:space="preserve"> meta</w:t>
            </w:r>
            <w:r w:rsidR="005E7037">
              <w:rPr>
                <w:rFonts w:cstheme="minorHAnsi"/>
              </w:rPr>
              <w:t>s</w:t>
            </w:r>
            <w:r w:rsidR="00A71D39">
              <w:rPr>
                <w:rFonts w:cstheme="minorHAnsi"/>
              </w:rPr>
              <w:t xml:space="preserve"> fo</w:t>
            </w:r>
            <w:r w:rsidR="005E7037">
              <w:rPr>
                <w:rFonts w:cstheme="minorHAnsi"/>
              </w:rPr>
              <w:t xml:space="preserve">ram </w:t>
            </w:r>
            <w:r w:rsidR="00A71D39">
              <w:rPr>
                <w:rFonts w:cstheme="minorHAnsi"/>
              </w:rPr>
              <w:t>alcançada</w:t>
            </w:r>
            <w:r w:rsidR="005E7037">
              <w:rPr>
                <w:rFonts w:cstheme="minorHAnsi"/>
              </w:rPr>
              <w:t>s</w:t>
            </w:r>
            <w:r w:rsidR="00A71D39">
              <w:rPr>
                <w:rFonts w:cstheme="minorHAnsi"/>
              </w:rPr>
              <w:t>, não há medidas saneadoras a serem implementadas.</w:t>
            </w:r>
          </w:p>
        </w:tc>
      </w:tr>
      <w:tr w:rsidR="00584C1D" w14:paraId="1166BBD1" w14:textId="77777777" w:rsidTr="00FF6B23">
        <w:tblPrEx>
          <w:tblCellMar>
            <w:left w:w="108" w:type="dxa"/>
            <w:right w:w="108" w:type="dxa"/>
          </w:tblCellMar>
        </w:tblPrEx>
        <w:trPr>
          <w:trHeight w:val="567"/>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053295E" w14:textId="75C5FFA8" w:rsidR="00584C1D" w:rsidRPr="00D90D4F" w:rsidRDefault="00584C1D" w:rsidP="000A7248">
            <w:pPr>
              <w:jc w:val="both"/>
            </w:pPr>
            <w:r w:rsidRPr="00D90D4F">
              <w:rPr>
                <w:b/>
                <w:bCs/>
              </w:rPr>
              <w:t>Prazo para tratar a causa:</w:t>
            </w:r>
            <w:r w:rsidR="005E6A8B" w:rsidRPr="00D90D4F">
              <w:t xml:space="preserve"> </w:t>
            </w:r>
            <w:r w:rsidR="00A71D39">
              <w:t>Não há prazo.</w:t>
            </w:r>
          </w:p>
        </w:tc>
      </w:tr>
    </w:tbl>
    <w:p w14:paraId="2AEE0668" w14:textId="77777777" w:rsidR="00D20B3A" w:rsidRDefault="00D20B3A"/>
    <w:p w14:paraId="15ED7251" w14:textId="77777777" w:rsidR="00D20B3A" w:rsidRDefault="00D20B3A"/>
    <w:p w14:paraId="36C821A0" w14:textId="77777777" w:rsidR="00D20B3A" w:rsidRDefault="00D20B3A"/>
    <w:p w14:paraId="39481F7C" w14:textId="77777777" w:rsidR="00D20B3A" w:rsidRDefault="00D20B3A"/>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4096"/>
        <w:gridCol w:w="1276"/>
        <w:gridCol w:w="5670"/>
      </w:tblGrid>
      <w:tr w:rsidR="00584C1D" w14:paraId="0828A3A0" w14:textId="77777777" w:rsidTr="00FF6B23">
        <w:trPr>
          <w:trHeight w:val="708"/>
          <w:jc w:val="center"/>
        </w:trPr>
        <w:tc>
          <w:tcPr>
            <w:tcW w:w="1104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D3FEB0A" w14:textId="77777777" w:rsidR="00584C1D" w:rsidRPr="00CD7169" w:rsidRDefault="00584C1D" w:rsidP="000A7248">
            <w:pPr>
              <w:pStyle w:val="Ttulo2"/>
              <w:spacing w:before="0"/>
              <w:jc w:val="center"/>
              <w:rPr>
                <w:rFonts w:asciiTheme="minorHAnsi" w:hAnsiTheme="minorHAnsi" w:cstheme="minorHAnsi"/>
                <w:b/>
                <w:bCs/>
                <w:color w:val="auto"/>
                <w:sz w:val="22"/>
                <w:szCs w:val="22"/>
              </w:rPr>
            </w:pPr>
            <w:bookmarkStart w:id="4" w:name="_Toc163204083"/>
            <w:r w:rsidRPr="00CD7169">
              <w:rPr>
                <w:rFonts w:asciiTheme="minorHAnsi" w:hAnsiTheme="minorHAnsi" w:cstheme="minorHAnsi"/>
                <w:b/>
                <w:bCs/>
                <w:color w:val="auto"/>
                <w:sz w:val="22"/>
                <w:szCs w:val="22"/>
              </w:rPr>
              <w:lastRenderedPageBreak/>
              <w:t>3. EXECUÇÃO DOS PROGRAMAS DE TRABALHO PROPOSTOS, COM ESCLARECIMENTOS, SE FOR O CASO, SOBRE AS CAUSAS QUE INVIABILIZARAM O PLENO CUMPRIMENTO DAS METAS ESTABELECIDAS (P.2 RN nº 013/2017 - TCE-GO)</w:t>
            </w:r>
            <w:bookmarkEnd w:id="4"/>
          </w:p>
        </w:tc>
      </w:tr>
      <w:tr w:rsidR="00BA275E" w:rsidRPr="00A04C14" w14:paraId="34E34DC0" w14:textId="77777777" w:rsidTr="00FF6B23">
        <w:trPr>
          <w:trHeight w:val="2494"/>
          <w:jc w:val="center"/>
        </w:trPr>
        <w:tc>
          <w:tcPr>
            <w:tcW w:w="11042" w:type="dxa"/>
            <w:gridSpan w:val="3"/>
            <w:tcBorders>
              <w:top w:val="double" w:sz="4" w:space="0" w:color="auto"/>
              <w:left w:val="double" w:sz="4" w:space="0" w:color="auto"/>
              <w:bottom w:val="double" w:sz="4" w:space="0" w:color="auto"/>
              <w:right w:val="double" w:sz="4" w:space="0" w:color="auto"/>
            </w:tcBorders>
          </w:tcPr>
          <w:p w14:paraId="42BD6E77" w14:textId="77777777" w:rsidR="004A4342" w:rsidRDefault="004A4342" w:rsidP="004A4342">
            <w:pPr>
              <w:rPr>
                <w:rFonts w:cstheme="minorHAnsi"/>
                <w:b/>
                <w:bCs/>
              </w:rPr>
            </w:pPr>
          </w:p>
          <w:p w14:paraId="5D5E0A52" w14:textId="102DA91D" w:rsidR="00BA275E" w:rsidRPr="001A5308" w:rsidRDefault="00BA275E" w:rsidP="004A4342">
            <w:pPr>
              <w:rPr>
                <w:rFonts w:cstheme="minorHAnsi"/>
                <w:b/>
                <w:bCs/>
              </w:rPr>
            </w:pPr>
            <w:r w:rsidRPr="001A5308">
              <w:rPr>
                <w:rFonts w:cstheme="minorHAnsi"/>
                <w:b/>
                <w:bCs/>
              </w:rPr>
              <w:t>PROTEÇÃO SOCIAL BÁSICA - SERVIÇO DE CONVIVÊNCIA E FORTALECIMENTO DE VÍNCULOS (SCFV):</w:t>
            </w:r>
          </w:p>
          <w:p w14:paraId="7BBEC1F4" w14:textId="20025F9C" w:rsidR="00BA275E" w:rsidRPr="001A5308" w:rsidRDefault="00BA275E" w:rsidP="004A4342">
            <w:pPr>
              <w:jc w:val="both"/>
              <w:rPr>
                <w:rFonts w:cstheme="minorHAnsi"/>
              </w:rPr>
            </w:pPr>
            <w:r w:rsidRPr="001A5308">
              <w:rPr>
                <w:rStyle w:val="normaltextrun"/>
                <w:rFonts w:cstheme="minorHAnsi"/>
              </w:rPr>
              <w:t xml:space="preserve">Ofertado </w:t>
            </w:r>
            <w:r w:rsidR="0008102E">
              <w:rPr>
                <w:rStyle w:val="normaltextrun"/>
                <w:rFonts w:cstheme="minorHAnsi"/>
              </w:rPr>
              <w:t xml:space="preserve">nas </w:t>
            </w:r>
            <w:r w:rsidRPr="001A5308">
              <w:rPr>
                <w:rStyle w:val="normaltextrun"/>
                <w:rFonts w:cstheme="minorHAnsi"/>
              </w:rPr>
              <w:t>unidades Centro de Idosos Sagrada Família (CISF), Centro de Idosos Vila Vida (CIVV), Espaço Bem Viver I (EBV I) e Espaço Bem Viver II (EBV II), o serviço tem por objetivo cessar e/ou prevenir as situações de risco e vulnerabilidade social e familiar da pessoa idosa. As ações desenvolvidas contribuem para o processo de envelhecimento ativo, saudável e autônomo, por meio de ações promotoras de qualidade de vida e saúde, além do estímulo à independência funcional do idoso e fortalecimento de vínculos familiares.</w:t>
            </w:r>
          </w:p>
          <w:p w14:paraId="6023A97F" w14:textId="77777777" w:rsidR="00BA275E" w:rsidRDefault="00BA275E" w:rsidP="004A4342">
            <w:pPr>
              <w:pStyle w:val="paragraph"/>
              <w:tabs>
                <w:tab w:val="left" w:pos="1065"/>
              </w:tabs>
              <w:spacing w:before="0" w:beforeAutospacing="0" w:after="0" w:afterAutospacing="0"/>
              <w:jc w:val="both"/>
              <w:textAlignment w:val="baseline"/>
              <w:rPr>
                <w:rFonts w:asciiTheme="minorHAnsi" w:hAnsiTheme="minorHAnsi" w:cstheme="minorHAnsi"/>
                <w:sz w:val="22"/>
                <w:szCs w:val="22"/>
              </w:rPr>
            </w:pPr>
          </w:p>
          <w:p w14:paraId="1D632B1E" w14:textId="21500FE9" w:rsidR="0008102E" w:rsidRDefault="0008102E" w:rsidP="0008102E">
            <w:pPr>
              <w:pStyle w:val="paragraph"/>
              <w:tabs>
                <w:tab w:val="left" w:pos="1065"/>
              </w:tabs>
              <w:spacing w:before="0" w:beforeAutospacing="0" w:after="0" w:afterAutospacing="0"/>
              <w:jc w:val="both"/>
              <w:textAlignment w:val="baseline"/>
              <w:rPr>
                <w:rStyle w:val="normaltextrun"/>
                <w:rFonts w:cstheme="minorHAnsi"/>
              </w:rPr>
            </w:pPr>
            <w:r>
              <w:rPr>
                <w:rFonts w:asciiTheme="minorHAnsi" w:hAnsiTheme="minorHAnsi" w:cstheme="minorHAnsi"/>
                <w:sz w:val="22"/>
                <w:szCs w:val="22"/>
              </w:rPr>
              <w:t xml:space="preserve">O SCFV, através das suas ações, tem colaborado com as pessoas idosas atendidas, promovendo a redução de isolamento social e de abrigamento institucional e, consequentemente, mantendo-os mais ativos, com capacidade funcional, autônomos e com vínculos familiares fortalecidos. </w:t>
            </w:r>
            <w:r>
              <w:rPr>
                <w:rStyle w:val="normaltextrun"/>
                <w:rFonts w:asciiTheme="minorHAnsi" w:hAnsiTheme="minorHAnsi" w:cstheme="minorHAnsi"/>
                <w:sz w:val="22"/>
                <w:szCs w:val="22"/>
              </w:rPr>
              <w:t>Nesta perspectiva, neste mês, foram desenvolvidas as seguintes atividades:</w:t>
            </w:r>
          </w:p>
          <w:p w14:paraId="18B1B59D" w14:textId="77777777" w:rsidR="0008102E" w:rsidRPr="001A5308" w:rsidRDefault="0008102E" w:rsidP="004A4342">
            <w:pPr>
              <w:pStyle w:val="paragraph"/>
              <w:tabs>
                <w:tab w:val="left" w:pos="1065"/>
              </w:tabs>
              <w:spacing w:before="0" w:beforeAutospacing="0" w:after="0" w:afterAutospacing="0"/>
              <w:jc w:val="both"/>
              <w:textAlignment w:val="baseline"/>
              <w:rPr>
                <w:rFonts w:asciiTheme="minorHAnsi" w:hAnsiTheme="minorHAnsi" w:cstheme="minorHAnsi"/>
                <w:sz w:val="22"/>
                <w:szCs w:val="22"/>
              </w:rPr>
            </w:pPr>
          </w:p>
          <w:tbl>
            <w:tblPr>
              <w:tblW w:w="8339" w:type="dxa"/>
              <w:jc w:val="center"/>
              <w:tblLayout w:type="fixed"/>
              <w:tblCellMar>
                <w:left w:w="70" w:type="dxa"/>
                <w:right w:w="70" w:type="dxa"/>
              </w:tblCellMar>
              <w:tblLook w:val="04A0" w:firstRow="1" w:lastRow="0" w:firstColumn="1" w:lastColumn="0" w:noHBand="0" w:noVBand="1"/>
            </w:tblPr>
            <w:tblGrid>
              <w:gridCol w:w="4678"/>
              <w:gridCol w:w="3661"/>
            </w:tblGrid>
            <w:tr w:rsidR="00BA275E" w:rsidRPr="00B7275F" w14:paraId="2EB49EF3" w14:textId="77777777" w:rsidTr="003F0E9D">
              <w:trPr>
                <w:trHeight w:val="674"/>
                <w:jc w:val="center"/>
              </w:trPr>
              <w:tc>
                <w:tcPr>
                  <w:tcW w:w="8339" w:type="dxa"/>
                  <w:gridSpan w:val="2"/>
                  <w:tcBorders>
                    <w:top w:val="nil"/>
                    <w:left w:val="nil"/>
                    <w:bottom w:val="single" w:sz="8" w:space="0" w:color="auto"/>
                    <w:right w:val="nil"/>
                  </w:tcBorders>
                  <w:shd w:val="clear" w:color="auto" w:fill="auto"/>
                  <w:vAlign w:val="bottom"/>
                  <w:hideMark/>
                </w:tcPr>
                <w:p w14:paraId="4E1F1930" w14:textId="72807181" w:rsidR="00920C76"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Tabela 1. Serviços Realizados nos SCFV</w:t>
                  </w:r>
                </w:p>
                <w:p w14:paraId="2DC4A70D" w14:textId="77777777" w:rsidR="00BF4D21" w:rsidRDefault="00BF4D2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196765AF" w14:textId="77777777" w:rsidR="004A4342" w:rsidRPr="00B7275F" w:rsidRDefault="004A4342"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BA275E" w:rsidRPr="00B7275F" w14:paraId="63793C49" w14:textId="77777777" w:rsidTr="003F0E9D">
              <w:trPr>
                <w:trHeight w:val="397"/>
                <w:jc w:val="center"/>
              </w:trPr>
              <w:tc>
                <w:tcPr>
                  <w:tcW w:w="4678" w:type="dxa"/>
                  <w:tcBorders>
                    <w:top w:val="single" w:sz="8" w:space="0" w:color="auto"/>
                    <w:left w:val="single" w:sz="8" w:space="0" w:color="auto"/>
                    <w:bottom w:val="single" w:sz="8" w:space="0" w:color="auto"/>
                    <w:right w:val="single" w:sz="8" w:space="0" w:color="auto"/>
                  </w:tcBorders>
                  <w:shd w:val="clear" w:color="000000" w:fill="BFBFBF"/>
                  <w:vAlign w:val="center"/>
                  <w:hideMark/>
                </w:tcPr>
                <w:p w14:paraId="6242A8D7" w14:textId="77777777" w:rsidR="00BA275E" w:rsidRPr="004A4342" w:rsidRDefault="00BA275E"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A4342">
                    <w:rPr>
                      <w:rFonts w:ascii="Calibri" w:eastAsia="Times New Roman" w:hAnsi="Calibri" w:cs="Calibri"/>
                      <w:b/>
                      <w:bCs/>
                      <w:color w:val="000000"/>
                      <w:lang w:eastAsia="pt-BR"/>
                    </w:rPr>
                    <w:t>Serviços Oferecidos</w:t>
                  </w:r>
                </w:p>
              </w:tc>
              <w:tc>
                <w:tcPr>
                  <w:tcW w:w="3661" w:type="dxa"/>
                  <w:tcBorders>
                    <w:top w:val="single" w:sz="8" w:space="0" w:color="auto"/>
                    <w:left w:val="nil"/>
                    <w:bottom w:val="single" w:sz="8" w:space="0" w:color="auto"/>
                    <w:right w:val="single" w:sz="8" w:space="0" w:color="auto"/>
                  </w:tcBorders>
                  <w:shd w:val="clear" w:color="000000" w:fill="BFBFBF"/>
                  <w:vAlign w:val="center"/>
                  <w:hideMark/>
                </w:tcPr>
                <w:p w14:paraId="325434C5" w14:textId="6D613A58" w:rsidR="00BA275E" w:rsidRPr="004A4342" w:rsidRDefault="00BA275E"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A4342">
                    <w:rPr>
                      <w:rFonts w:ascii="Calibri" w:eastAsia="Times New Roman" w:hAnsi="Calibri" w:cs="Calibri"/>
                      <w:b/>
                      <w:bCs/>
                      <w:color w:val="000000"/>
                      <w:lang w:eastAsia="pt-BR"/>
                    </w:rPr>
                    <w:t>Quantidade</w:t>
                  </w:r>
                  <w:r w:rsidR="00B2766D">
                    <w:rPr>
                      <w:rFonts w:ascii="Calibri" w:eastAsia="Times New Roman" w:hAnsi="Calibri" w:cs="Calibri"/>
                      <w:b/>
                      <w:bCs/>
                      <w:color w:val="000000"/>
                      <w:lang w:eastAsia="pt-BR"/>
                    </w:rPr>
                    <w:t xml:space="preserve"> de Atendimentos</w:t>
                  </w:r>
                </w:p>
              </w:tc>
            </w:tr>
            <w:tr w:rsidR="00BA275E" w:rsidRPr="00B7275F" w14:paraId="399B095F" w14:textId="77777777" w:rsidTr="003F0E9D">
              <w:trPr>
                <w:trHeight w:val="340"/>
                <w:jc w:val="center"/>
              </w:trPr>
              <w:tc>
                <w:tcPr>
                  <w:tcW w:w="467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D0AAABD" w14:textId="77777777" w:rsidR="00BA275E" w:rsidRPr="00B7275F" w:rsidRDefault="00BA275E"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Atendimento do Serviço Social</w:t>
                  </w:r>
                </w:p>
              </w:tc>
              <w:tc>
                <w:tcPr>
                  <w:tcW w:w="3661" w:type="dxa"/>
                  <w:tcBorders>
                    <w:top w:val="single" w:sz="8" w:space="0" w:color="auto"/>
                    <w:left w:val="nil"/>
                    <w:bottom w:val="single" w:sz="8" w:space="0" w:color="auto"/>
                    <w:right w:val="single" w:sz="8" w:space="0" w:color="auto"/>
                  </w:tcBorders>
                  <w:shd w:val="clear" w:color="000000" w:fill="FFFFFF"/>
                  <w:noWrap/>
                  <w:vAlign w:val="center"/>
                  <w:hideMark/>
                </w:tcPr>
                <w:p w14:paraId="5D44F5EA" w14:textId="2E230DF3" w:rsidR="00BA275E" w:rsidRPr="00B7275F" w:rsidRDefault="00B2766D"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838</w:t>
                  </w:r>
                </w:p>
              </w:tc>
            </w:tr>
            <w:tr w:rsidR="00BA275E" w:rsidRPr="00B7275F" w14:paraId="21C3CEBB" w14:textId="77777777" w:rsidTr="003F0E9D">
              <w:trPr>
                <w:trHeight w:val="340"/>
                <w:jc w:val="center"/>
              </w:trPr>
              <w:tc>
                <w:tcPr>
                  <w:tcW w:w="467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BC3428E" w14:textId="04387CD7" w:rsidR="00BA275E" w:rsidRPr="00B7275F" w:rsidRDefault="00BA275E"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Atendimento Psico</w:t>
                  </w:r>
                  <w:r w:rsidR="002C1EB6">
                    <w:rPr>
                      <w:rFonts w:ascii="Calibri" w:eastAsia="Times New Roman" w:hAnsi="Calibri" w:cs="Calibri"/>
                      <w:color w:val="000000"/>
                      <w:lang w:eastAsia="pt-BR"/>
                    </w:rPr>
                    <w:t>ssocial</w:t>
                  </w:r>
                </w:p>
              </w:tc>
              <w:tc>
                <w:tcPr>
                  <w:tcW w:w="3661" w:type="dxa"/>
                  <w:tcBorders>
                    <w:top w:val="single" w:sz="8" w:space="0" w:color="auto"/>
                    <w:left w:val="nil"/>
                    <w:bottom w:val="single" w:sz="8" w:space="0" w:color="auto"/>
                    <w:right w:val="single" w:sz="8" w:space="0" w:color="auto"/>
                  </w:tcBorders>
                  <w:shd w:val="clear" w:color="000000" w:fill="FFFFFF"/>
                  <w:noWrap/>
                  <w:vAlign w:val="center"/>
                  <w:hideMark/>
                </w:tcPr>
                <w:p w14:paraId="5CDCE82C" w14:textId="7A99D7A5"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4</w:t>
                  </w:r>
                  <w:r w:rsidR="00B2766D">
                    <w:rPr>
                      <w:rFonts w:ascii="Calibri" w:eastAsia="Times New Roman" w:hAnsi="Calibri" w:cs="Calibri"/>
                      <w:color w:val="000000"/>
                      <w:lang w:eastAsia="pt-BR"/>
                    </w:rPr>
                    <w:t>89</w:t>
                  </w:r>
                </w:p>
              </w:tc>
            </w:tr>
            <w:tr w:rsidR="000320D3" w:rsidRPr="00B7275F" w14:paraId="40566DDB" w14:textId="77777777" w:rsidTr="003F0E9D">
              <w:trPr>
                <w:trHeight w:val="340"/>
                <w:jc w:val="center"/>
              </w:trPr>
              <w:tc>
                <w:tcPr>
                  <w:tcW w:w="4678"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0E45230" w14:textId="3EE7687B" w:rsidR="000320D3" w:rsidRPr="000C5ACA" w:rsidRDefault="000320D3"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0C5ACA">
                    <w:rPr>
                      <w:rFonts w:ascii="Calibri" w:eastAsia="Times New Roman" w:hAnsi="Calibri" w:cs="Calibri"/>
                      <w:color w:val="000000"/>
                      <w:lang w:eastAsia="pt-BR"/>
                    </w:rPr>
                    <w:t>Atividades Físicas</w:t>
                  </w:r>
                </w:p>
              </w:tc>
              <w:tc>
                <w:tcPr>
                  <w:tcW w:w="3661" w:type="dxa"/>
                  <w:tcBorders>
                    <w:top w:val="single" w:sz="8" w:space="0" w:color="auto"/>
                    <w:left w:val="nil"/>
                    <w:bottom w:val="single" w:sz="8" w:space="0" w:color="auto"/>
                    <w:right w:val="single" w:sz="8" w:space="0" w:color="auto"/>
                  </w:tcBorders>
                  <w:shd w:val="clear" w:color="000000" w:fill="FFFFFF"/>
                  <w:noWrap/>
                  <w:vAlign w:val="center"/>
                </w:tcPr>
                <w:p w14:paraId="3231ECCE" w14:textId="4EA00342" w:rsidR="000320D3" w:rsidRPr="000C5ACA"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C5ACA">
                    <w:rPr>
                      <w:rFonts w:ascii="Calibri" w:eastAsia="Times New Roman" w:hAnsi="Calibri" w:cs="Calibri"/>
                      <w:color w:val="000000"/>
                      <w:lang w:eastAsia="pt-BR"/>
                    </w:rPr>
                    <w:t>3.528</w:t>
                  </w:r>
                </w:p>
              </w:tc>
            </w:tr>
            <w:tr w:rsidR="000320D3" w:rsidRPr="00B7275F" w14:paraId="187E3749" w14:textId="77777777" w:rsidTr="003F0E9D">
              <w:trPr>
                <w:trHeight w:val="340"/>
                <w:jc w:val="center"/>
              </w:trPr>
              <w:tc>
                <w:tcPr>
                  <w:tcW w:w="4678"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8CA97E9" w14:textId="7E1D397B" w:rsidR="000320D3" w:rsidRPr="00B7275F" w:rsidRDefault="000320D3"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Atividades Socioeducativas</w:t>
                  </w:r>
                </w:p>
              </w:tc>
              <w:tc>
                <w:tcPr>
                  <w:tcW w:w="3661" w:type="dxa"/>
                  <w:tcBorders>
                    <w:top w:val="single" w:sz="8" w:space="0" w:color="auto"/>
                    <w:left w:val="nil"/>
                    <w:bottom w:val="single" w:sz="8" w:space="0" w:color="auto"/>
                    <w:right w:val="single" w:sz="8" w:space="0" w:color="auto"/>
                  </w:tcBorders>
                  <w:shd w:val="clear" w:color="000000" w:fill="FFFFFF"/>
                  <w:noWrap/>
                  <w:vAlign w:val="center"/>
                </w:tcPr>
                <w:p w14:paraId="3F32BCB5" w14:textId="42331DBE" w:rsidR="000320D3" w:rsidRPr="00B7275F"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409</w:t>
                  </w:r>
                </w:p>
              </w:tc>
            </w:tr>
            <w:tr w:rsidR="000320D3" w:rsidRPr="00B7275F" w14:paraId="123B2B12" w14:textId="77777777" w:rsidTr="003F0E9D">
              <w:trPr>
                <w:trHeight w:val="340"/>
                <w:jc w:val="center"/>
              </w:trPr>
              <w:tc>
                <w:tcPr>
                  <w:tcW w:w="4678"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D24004D" w14:textId="1C077DD9" w:rsidR="000320D3" w:rsidRPr="00B7275F" w:rsidRDefault="000320D3"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Atividades Socioculturais</w:t>
                  </w:r>
                </w:p>
              </w:tc>
              <w:tc>
                <w:tcPr>
                  <w:tcW w:w="3661" w:type="dxa"/>
                  <w:tcBorders>
                    <w:top w:val="single" w:sz="8" w:space="0" w:color="auto"/>
                    <w:left w:val="nil"/>
                    <w:bottom w:val="single" w:sz="8" w:space="0" w:color="auto"/>
                    <w:right w:val="single" w:sz="8" w:space="0" w:color="auto"/>
                  </w:tcBorders>
                  <w:shd w:val="clear" w:color="000000" w:fill="FFFFFF"/>
                  <w:noWrap/>
                  <w:vAlign w:val="center"/>
                </w:tcPr>
                <w:p w14:paraId="592C440A" w14:textId="5982341E" w:rsidR="000320D3" w:rsidRPr="00B7275F" w:rsidRDefault="000C5ACA"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1.370</w:t>
                  </w:r>
                </w:p>
              </w:tc>
            </w:tr>
            <w:tr w:rsidR="000320D3" w:rsidRPr="00B7275F" w14:paraId="2952E20A" w14:textId="77777777" w:rsidTr="003F0E9D">
              <w:trPr>
                <w:trHeight w:val="340"/>
                <w:jc w:val="center"/>
              </w:trPr>
              <w:tc>
                <w:tcPr>
                  <w:tcW w:w="4678"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28BCC17" w14:textId="77777777" w:rsidR="000320D3" w:rsidRPr="00B7275F" w:rsidRDefault="000320D3"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Atividades de Inclusão Digital</w:t>
                  </w:r>
                </w:p>
              </w:tc>
              <w:tc>
                <w:tcPr>
                  <w:tcW w:w="3661" w:type="dxa"/>
                  <w:tcBorders>
                    <w:top w:val="single" w:sz="8" w:space="0" w:color="auto"/>
                    <w:left w:val="nil"/>
                    <w:bottom w:val="single" w:sz="8" w:space="0" w:color="auto"/>
                    <w:right w:val="single" w:sz="8" w:space="0" w:color="auto"/>
                  </w:tcBorders>
                  <w:shd w:val="clear" w:color="auto" w:fill="auto"/>
                  <w:noWrap/>
                  <w:vAlign w:val="center"/>
                  <w:hideMark/>
                </w:tcPr>
                <w:p w14:paraId="2821875E" w14:textId="0A7A08FA" w:rsidR="000320D3" w:rsidRPr="00B7275F"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665</w:t>
                  </w:r>
                </w:p>
              </w:tc>
            </w:tr>
            <w:tr w:rsidR="000320D3" w:rsidRPr="00B7275F" w14:paraId="69247705" w14:textId="77777777" w:rsidTr="003F0E9D">
              <w:trPr>
                <w:trHeight w:val="397"/>
                <w:jc w:val="center"/>
              </w:trPr>
              <w:tc>
                <w:tcPr>
                  <w:tcW w:w="467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BB658A5" w14:textId="77777777" w:rsidR="000320D3" w:rsidRPr="004A4342" w:rsidRDefault="000320D3"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A4342">
                    <w:rPr>
                      <w:rFonts w:ascii="Calibri" w:eastAsia="Times New Roman" w:hAnsi="Calibri" w:cs="Calibri"/>
                      <w:b/>
                      <w:bCs/>
                      <w:color w:val="000000"/>
                      <w:lang w:eastAsia="pt-BR"/>
                    </w:rPr>
                    <w:t>Outros Serviços</w:t>
                  </w:r>
                </w:p>
              </w:tc>
              <w:tc>
                <w:tcPr>
                  <w:tcW w:w="3661" w:type="dxa"/>
                  <w:tcBorders>
                    <w:top w:val="single" w:sz="8" w:space="0" w:color="auto"/>
                    <w:left w:val="nil"/>
                    <w:bottom w:val="single" w:sz="8" w:space="0" w:color="auto"/>
                    <w:right w:val="single" w:sz="8" w:space="0" w:color="auto"/>
                  </w:tcBorders>
                  <w:shd w:val="clear" w:color="000000" w:fill="BFBFBF"/>
                  <w:noWrap/>
                  <w:vAlign w:val="center"/>
                  <w:hideMark/>
                </w:tcPr>
                <w:p w14:paraId="4D73A8ED" w14:textId="77777777" w:rsidR="000320D3" w:rsidRPr="004A4342" w:rsidRDefault="000320D3"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A4342">
                    <w:rPr>
                      <w:rFonts w:ascii="Calibri" w:eastAsia="Times New Roman" w:hAnsi="Calibri" w:cs="Calibri"/>
                      <w:b/>
                      <w:bCs/>
                      <w:color w:val="000000"/>
                      <w:lang w:eastAsia="pt-BR"/>
                    </w:rPr>
                    <w:t>Quantidade</w:t>
                  </w:r>
                </w:p>
              </w:tc>
            </w:tr>
            <w:tr w:rsidR="000320D3" w:rsidRPr="00B7275F" w14:paraId="084E2786" w14:textId="77777777" w:rsidTr="003F0E9D">
              <w:trPr>
                <w:trHeight w:val="340"/>
                <w:jc w:val="center"/>
              </w:trPr>
              <w:tc>
                <w:tcPr>
                  <w:tcW w:w="467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6F6DC60" w14:textId="182E2440" w:rsidR="000320D3" w:rsidRPr="00B7275F" w:rsidRDefault="000320D3"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Alimentação</w:t>
                  </w:r>
                </w:p>
              </w:tc>
              <w:tc>
                <w:tcPr>
                  <w:tcW w:w="3661" w:type="dxa"/>
                  <w:tcBorders>
                    <w:top w:val="single" w:sz="8" w:space="0" w:color="auto"/>
                    <w:left w:val="nil"/>
                    <w:bottom w:val="single" w:sz="8" w:space="0" w:color="auto"/>
                    <w:right w:val="single" w:sz="8" w:space="0" w:color="auto"/>
                  </w:tcBorders>
                  <w:shd w:val="clear" w:color="auto" w:fill="auto"/>
                  <w:noWrap/>
                  <w:vAlign w:val="center"/>
                  <w:hideMark/>
                </w:tcPr>
                <w:p w14:paraId="37711562" w14:textId="3D31641F" w:rsidR="000320D3" w:rsidRPr="00B7275F"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5</w:t>
                  </w:r>
                  <w:r>
                    <w:rPr>
                      <w:rFonts w:ascii="Calibri" w:eastAsia="Times New Roman" w:hAnsi="Calibri" w:cs="Calibri"/>
                      <w:color w:val="000000"/>
                      <w:lang w:eastAsia="pt-BR"/>
                    </w:rPr>
                    <w:t>.</w:t>
                  </w:r>
                  <w:r w:rsidRPr="00B7275F">
                    <w:rPr>
                      <w:rFonts w:ascii="Calibri" w:eastAsia="Times New Roman" w:hAnsi="Calibri" w:cs="Calibri"/>
                      <w:color w:val="000000"/>
                      <w:lang w:eastAsia="pt-BR"/>
                    </w:rPr>
                    <w:t>784 lanches/refeições oferecidas</w:t>
                  </w:r>
                </w:p>
              </w:tc>
            </w:tr>
            <w:tr w:rsidR="000320D3" w:rsidRPr="00B7275F" w14:paraId="575F1FE6" w14:textId="77777777" w:rsidTr="003F0E9D">
              <w:trPr>
                <w:trHeight w:val="340"/>
                <w:jc w:val="center"/>
              </w:trPr>
              <w:tc>
                <w:tcPr>
                  <w:tcW w:w="467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94EE7C4" w14:textId="77777777" w:rsidR="000320D3" w:rsidRPr="00B7275F" w:rsidRDefault="000320D3"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Benefícios ofertados pela OVG</w:t>
                  </w:r>
                </w:p>
              </w:tc>
              <w:tc>
                <w:tcPr>
                  <w:tcW w:w="3661" w:type="dxa"/>
                  <w:tcBorders>
                    <w:top w:val="single" w:sz="8" w:space="0" w:color="auto"/>
                    <w:left w:val="nil"/>
                    <w:bottom w:val="single" w:sz="8" w:space="0" w:color="auto"/>
                    <w:right w:val="single" w:sz="8" w:space="0" w:color="auto"/>
                  </w:tcBorders>
                  <w:shd w:val="clear" w:color="auto" w:fill="auto"/>
                  <w:noWrap/>
                  <w:vAlign w:val="center"/>
                  <w:hideMark/>
                </w:tcPr>
                <w:p w14:paraId="231E2ADD" w14:textId="49B1783E" w:rsidR="000320D3" w:rsidRPr="00B7275F" w:rsidRDefault="000320D3" w:rsidP="00190380">
                  <w:pPr>
                    <w:framePr w:hSpace="141" w:wrap="around" w:vAnchor="text" w:hAnchor="text" w:xAlign="center" w:y="1"/>
                    <w:spacing w:after="0" w:line="240" w:lineRule="auto"/>
                    <w:suppressOverlap/>
                    <w:jc w:val="center"/>
                    <w:rPr>
                      <w:rFonts w:ascii="Calibri" w:eastAsia="Times New Roman" w:hAnsi="Calibri" w:cs="Calibri"/>
                      <w:lang w:eastAsia="pt-BR"/>
                    </w:rPr>
                  </w:pPr>
                  <w:r w:rsidRPr="00B7275F">
                    <w:rPr>
                      <w:rFonts w:ascii="Calibri" w:eastAsia="Times New Roman" w:hAnsi="Calibri" w:cs="Calibri"/>
                      <w:lang w:eastAsia="pt-BR"/>
                    </w:rPr>
                    <w:t xml:space="preserve">288 </w:t>
                  </w:r>
                  <w:r>
                    <w:rPr>
                      <w:rFonts w:ascii="Calibri" w:eastAsia="Times New Roman" w:hAnsi="Calibri" w:cs="Calibri"/>
                      <w:lang w:eastAsia="pt-BR"/>
                    </w:rPr>
                    <w:t>M</w:t>
                  </w:r>
                  <w:r w:rsidRPr="00B7275F">
                    <w:rPr>
                      <w:rFonts w:ascii="Calibri" w:eastAsia="Times New Roman" w:hAnsi="Calibri" w:cs="Calibri"/>
                      <w:lang w:eastAsia="pt-BR"/>
                    </w:rPr>
                    <w:t>ix do Bem</w:t>
                  </w:r>
                </w:p>
              </w:tc>
            </w:tr>
          </w:tbl>
          <w:p w14:paraId="09920FA0" w14:textId="77777777" w:rsidR="00BA275E" w:rsidRPr="004A4342" w:rsidRDefault="00BA275E" w:rsidP="004A4342">
            <w:pPr>
              <w:pStyle w:val="paragraph"/>
              <w:tabs>
                <w:tab w:val="left" w:pos="1065"/>
              </w:tabs>
              <w:spacing w:before="0" w:beforeAutospacing="0" w:after="0" w:afterAutospacing="0"/>
              <w:jc w:val="both"/>
              <w:textAlignment w:val="baseline"/>
              <w:rPr>
                <w:sz w:val="22"/>
                <w:szCs w:val="22"/>
              </w:rPr>
            </w:pPr>
          </w:p>
          <w:p w14:paraId="436E1523" w14:textId="66EA1948" w:rsidR="00BA275E" w:rsidRPr="001A5308" w:rsidRDefault="004A4342" w:rsidP="00BA275E">
            <w:pPr>
              <w:pStyle w:val="paragraph"/>
              <w:spacing w:before="0" w:beforeAutospacing="0" w:after="0" w:afterAutospacing="0"/>
              <w:jc w:val="both"/>
              <w:textAlignment w:val="baseline"/>
              <w:rPr>
                <w:rFonts w:asciiTheme="minorHAnsi" w:hAnsiTheme="minorHAnsi" w:cstheme="minorHAnsi"/>
                <w:b/>
                <w:bCs/>
                <w:sz w:val="22"/>
                <w:szCs w:val="22"/>
              </w:rPr>
            </w:pPr>
            <w:r>
              <w:rPr>
                <w:rStyle w:val="normaltextrun"/>
                <w:rFonts w:asciiTheme="minorHAnsi" w:hAnsiTheme="minorHAnsi" w:cstheme="minorHAnsi"/>
                <w:b/>
                <w:bCs/>
                <w:sz w:val="22"/>
                <w:szCs w:val="22"/>
              </w:rPr>
              <w:t>A</w:t>
            </w:r>
            <w:r w:rsidRPr="004A4342">
              <w:rPr>
                <w:rStyle w:val="normaltextrun"/>
                <w:rFonts w:asciiTheme="minorHAnsi" w:hAnsiTheme="minorHAnsi" w:cstheme="minorHAnsi"/>
                <w:b/>
                <w:bCs/>
                <w:sz w:val="22"/>
                <w:szCs w:val="22"/>
              </w:rPr>
              <w:t xml:space="preserve">tividades de </w:t>
            </w:r>
            <w:r w:rsidR="00BA05D8" w:rsidRPr="00D33C56">
              <w:rPr>
                <w:rStyle w:val="normaltextrun"/>
                <w:rFonts w:asciiTheme="minorHAnsi" w:hAnsiTheme="minorHAnsi" w:cstheme="minorHAnsi"/>
                <w:b/>
                <w:bCs/>
                <w:sz w:val="22"/>
                <w:szCs w:val="22"/>
              </w:rPr>
              <w:t>Atendimento</w:t>
            </w:r>
            <w:r w:rsidR="00BA05D8" w:rsidRPr="001A5308">
              <w:rPr>
                <w:rStyle w:val="normaltextrun"/>
                <w:rFonts w:asciiTheme="minorHAnsi" w:hAnsiTheme="minorHAnsi" w:cstheme="minorHAnsi"/>
                <w:b/>
                <w:bCs/>
                <w:color w:val="000000"/>
                <w:sz w:val="22"/>
                <w:szCs w:val="22"/>
                <w:shd w:val="clear" w:color="auto" w:fill="FFFFFF"/>
              </w:rPr>
              <w:t xml:space="preserve"> </w:t>
            </w:r>
            <w:r w:rsidR="00BA05D8">
              <w:rPr>
                <w:rStyle w:val="normaltextrun"/>
                <w:rFonts w:asciiTheme="minorHAnsi" w:hAnsiTheme="minorHAnsi" w:cstheme="minorHAnsi"/>
                <w:b/>
                <w:bCs/>
                <w:color w:val="000000"/>
                <w:sz w:val="22"/>
                <w:szCs w:val="22"/>
                <w:shd w:val="clear" w:color="auto" w:fill="FFFFFF"/>
              </w:rPr>
              <w:t xml:space="preserve">e </w:t>
            </w:r>
            <w:r w:rsidRPr="004A4342">
              <w:rPr>
                <w:rStyle w:val="normaltextrun"/>
                <w:rFonts w:asciiTheme="minorHAnsi" w:hAnsiTheme="minorHAnsi" w:cstheme="minorHAnsi"/>
                <w:b/>
                <w:bCs/>
                <w:sz w:val="22"/>
                <w:szCs w:val="22"/>
              </w:rPr>
              <w:t xml:space="preserve">Acompanhamento </w:t>
            </w:r>
            <w:r w:rsidR="00BA275E" w:rsidRPr="001A5308">
              <w:rPr>
                <w:rStyle w:val="normaltextrun"/>
                <w:rFonts w:asciiTheme="minorHAnsi" w:hAnsiTheme="minorHAnsi" w:cstheme="minorHAnsi"/>
                <w:b/>
                <w:bCs/>
                <w:color w:val="000000"/>
                <w:sz w:val="22"/>
                <w:szCs w:val="22"/>
                <w:shd w:val="clear" w:color="auto" w:fill="FFFFFF"/>
              </w:rPr>
              <w:t>do Serviço Social</w:t>
            </w:r>
          </w:p>
          <w:p w14:paraId="421AB508" w14:textId="05924CC6" w:rsidR="004A4342" w:rsidRDefault="006263C8" w:rsidP="00BA275E">
            <w:pPr>
              <w:pStyle w:val="paragraph"/>
              <w:spacing w:before="0" w:beforeAutospacing="0" w:after="0" w:afterAutospacing="0"/>
              <w:jc w:val="both"/>
              <w:textAlignment w:val="baseline"/>
              <w:rPr>
                <w:rFonts w:asciiTheme="minorHAnsi" w:hAnsiTheme="minorHAnsi" w:cstheme="minorHAnsi"/>
                <w:color w:val="040C28"/>
                <w:sz w:val="22"/>
                <w:szCs w:val="22"/>
              </w:rPr>
            </w:pPr>
            <w:bookmarkStart w:id="5" w:name="_Hlk137800104"/>
            <w:r w:rsidRPr="00964CCF">
              <w:rPr>
                <w:rStyle w:val="normaltextrun"/>
                <w:rFonts w:asciiTheme="minorHAnsi" w:hAnsiTheme="minorHAnsi" w:cstheme="minorHAnsi"/>
                <w:sz w:val="22"/>
                <w:szCs w:val="22"/>
              </w:rPr>
              <w:t xml:space="preserve">A atuação </w:t>
            </w:r>
            <w:r w:rsidR="00BA275E" w:rsidRPr="00964CCF">
              <w:rPr>
                <w:rStyle w:val="normaltextrun"/>
                <w:rFonts w:asciiTheme="minorHAnsi" w:hAnsiTheme="minorHAnsi" w:cstheme="minorHAnsi"/>
                <w:sz w:val="22"/>
                <w:szCs w:val="22"/>
              </w:rPr>
              <w:t xml:space="preserve">do Serviço Social </w:t>
            </w:r>
            <w:r w:rsidRPr="00964CCF">
              <w:rPr>
                <w:rStyle w:val="normaltextrun"/>
                <w:rFonts w:asciiTheme="minorHAnsi" w:hAnsiTheme="minorHAnsi" w:cstheme="minorHAnsi"/>
                <w:sz w:val="22"/>
                <w:szCs w:val="22"/>
              </w:rPr>
              <w:t xml:space="preserve">abrange o </w:t>
            </w:r>
            <w:r w:rsidR="00BA275E" w:rsidRPr="00964CCF">
              <w:rPr>
                <w:rStyle w:val="normaltextrun"/>
                <w:rFonts w:asciiTheme="minorHAnsi" w:hAnsiTheme="minorHAnsi" w:cstheme="minorHAnsi"/>
                <w:sz w:val="22"/>
                <w:szCs w:val="22"/>
              </w:rPr>
              <w:t xml:space="preserve">acompanhamento dos usuários no ingresso e permanência nas atividades oferecidas, sendo responsável por mapear o perfil socioeconômico e familiar e, a partir disso, desenvolver propostas de trabalho para possíveis resoluções. As ações englobam as abordagens individuais, familiares ou grupais </w:t>
            </w:r>
            <w:r w:rsidR="00BA275E" w:rsidRPr="00964CCF">
              <w:rPr>
                <w:rFonts w:asciiTheme="minorHAnsi" w:hAnsiTheme="minorHAnsi" w:cstheme="minorHAnsi"/>
                <w:sz w:val="22"/>
                <w:szCs w:val="22"/>
              </w:rPr>
              <w:t>na perspectiva de atendimento às necessidades básicas</w:t>
            </w:r>
            <w:r w:rsidR="00964CCF" w:rsidRPr="00964CCF">
              <w:rPr>
                <w:rFonts w:asciiTheme="minorHAnsi" w:hAnsiTheme="minorHAnsi" w:cstheme="minorHAnsi"/>
                <w:sz w:val="22"/>
                <w:szCs w:val="22"/>
              </w:rPr>
              <w:t xml:space="preserve"> e acesso aos direitos</w:t>
            </w:r>
            <w:r w:rsidR="00964CCF">
              <w:rPr>
                <w:rFonts w:asciiTheme="minorHAnsi" w:hAnsiTheme="minorHAnsi" w:cstheme="minorHAnsi"/>
                <w:sz w:val="22"/>
                <w:szCs w:val="22"/>
              </w:rPr>
              <w:t xml:space="preserve">, </w:t>
            </w:r>
            <w:r w:rsidR="00964CCF" w:rsidRPr="00B2766D">
              <w:rPr>
                <w:rFonts w:asciiTheme="minorHAnsi" w:hAnsiTheme="minorHAnsi" w:cstheme="minorHAnsi"/>
                <w:sz w:val="22"/>
                <w:szCs w:val="22"/>
              </w:rPr>
              <w:t>por meio de acolhimento, escuta ativa</w:t>
            </w:r>
            <w:r w:rsidR="009C0A7E" w:rsidRPr="00B2766D">
              <w:rPr>
                <w:rFonts w:asciiTheme="minorHAnsi" w:hAnsiTheme="minorHAnsi" w:cstheme="minorHAnsi"/>
                <w:sz w:val="22"/>
                <w:szCs w:val="22"/>
              </w:rPr>
              <w:t>, acompanhamento, orientações, encaminhamentos</w:t>
            </w:r>
            <w:r w:rsidR="00115E7F">
              <w:rPr>
                <w:rFonts w:asciiTheme="minorHAnsi" w:hAnsiTheme="minorHAnsi" w:cstheme="minorHAnsi"/>
                <w:sz w:val="22"/>
                <w:szCs w:val="22"/>
              </w:rPr>
              <w:t>,</w:t>
            </w:r>
            <w:r w:rsidR="009C0A7E" w:rsidRPr="00B2766D">
              <w:rPr>
                <w:rFonts w:asciiTheme="minorHAnsi" w:hAnsiTheme="minorHAnsi" w:cstheme="minorHAnsi"/>
                <w:sz w:val="22"/>
                <w:szCs w:val="22"/>
              </w:rPr>
              <w:t xml:space="preserve"> </w:t>
            </w:r>
            <w:r w:rsidR="00964CCF" w:rsidRPr="00B2766D">
              <w:rPr>
                <w:rFonts w:asciiTheme="minorHAnsi" w:hAnsiTheme="minorHAnsi" w:cstheme="minorHAnsi"/>
                <w:sz w:val="22"/>
                <w:szCs w:val="22"/>
              </w:rPr>
              <w:t>visitas domiciliares,</w:t>
            </w:r>
            <w:r w:rsidR="009C0A7E" w:rsidRPr="00B2766D">
              <w:rPr>
                <w:rFonts w:asciiTheme="minorHAnsi" w:hAnsiTheme="minorHAnsi" w:cstheme="minorHAnsi"/>
                <w:sz w:val="22"/>
                <w:szCs w:val="22"/>
              </w:rPr>
              <w:t xml:space="preserve"> articulação com a rede socioassistencial e visitas institucionais,</w:t>
            </w:r>
            <w:r w:rsidR="00964CCF" w:rsidRPr="00B2766D">
              <w:rPr>
                <w:rFonts w:asciiTheme="minorHAnsi" w:hAnsiTheme="minorHAnsi" w:cstheme="minorHAnsi"/>
                <w:sz w:val="22"/>
                <w:szCs w:val="22"/>
              </w:rPr>
              <w:t xml:space="preserve"> dentre outros, </w:t>
            </w:r>
            <w:r w:rsidRPr="00B2766D">
              <w:rPr>
                <w:rFonts w:asciiTheme="minorHAnsi" w:hAnsiTheme="minorHAnsi" w:cstheme="minorHAnsi"/>
                <w:sz w:val="22"/>
                <w:szCs w:val="22"/>
              </w:rPr>
              <w:t>visando prevenir</w:t>
            </w:r>
            <w:r w:rsidR="00BA275E" w:rsidRPr="00B2766D">
              <w:rPr>
                <w:rFonts w:asciiTheme="minorHAnsi" w:hAnsiTheme="minorHAnsi" w:cstheme="minorHAnsi"/>
                <w:color w:val="040C28"/>
                <w:sz w:val="22"/>
                <w:szCs w:val="22"/>
              </w:rPr>
              <w:t xml:space="preserve"> a ocorrência de situações de risco</w:t>
            </w:r>
            <w:r w:rsidR="00BA275E" w:rsidRPr="00964CCF">
              <w:rPr>
                <w:rFonts w:asciiTheme="minorHAnsi" w:hAnsiTheme="minorHAnsi" w:cstheme="minorHAnsi"/>
                <w:color w:val="040C28"/>
                <w:sz w:val="22"/>
                <w:szCs w:val="22"/>
              </w:rPr>
              <w:t xml:space="preserve"> social e fortalecendo a convivência familiar e comunitária</w:t>
            </w:r>
            <w:r w:rsidR="00964CCF">
              <w:rPr>
                <w:rFonts w:asciiTheme="minorHAnsi" w:hAnsiTheme="minorHAnsi" w:cstheme="minorHAnsi"/>
                <w:color w:val="040C28"/>
                <w:sz w:val="22"/>
                <w:szCs w:val="22"/>
              </w:rPr>
              <w:t>. Assim, foram atendidas:</w:t>
            </w:r>
          </w:p>
          <w:p w14:paraId="65BDFEF9" w14:textId="77777777" w:rsidR="00964CCF" w:rsidRPr="001A5308" w:rsidRDefault="00964CCF" w:rsidP="00BA275E">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8918" w:type="dxa"/>
              <w:jc w:val="center"/>
              <w:tblLayout w:type="fixed"/>
              <w:tblCellMar>
                <w:left w:w="70" w:type="dxa"/>
                <w:right w:w="70" w:type="dxa"/>
              </w:tblCellMar>
              <w:tblLook w:val="04A0" w:firstRow="1" w:lastRow="0" w:firstColumn="1" w:lastColumn="0" w:noHBand="0" w:noVBand="1"/>
            </w:tblPr>
            <w:tblGrid>
              <w:gridCol w:w="4364"/>
              <w:gridCol w:w="909"/>
              <w:gridCol w:w="909"/>
              <w:gridCol w:w="909"/>
              <w:gridCol w:w="909"/>
              <w:gridCol w:w="918"/>
            </w:tblGrid>
            <w:tr w:rsidR="00BA275E" w:rsidRPr="00B7275F" w14:paraId="60C99AAB" w14:textId="77777777" w:rsidTr="00FF6B23">
              <w:trPr>
                <w:trHeight w:val="594"/>
                <w:jc w:val="center"/>
              </w:trPr>
              <w:tc>
                <w:tcPr>
                  <w:tcW w:w="8918" w:type="dxa"/>
                  <w:gridSpan w:val="6"/>
                  <w:tcBorders>
                    <w:top w:val="nil"/>
                    <w:left w:val="nil"/>
                    <w:bottom w:val="nil"/>
                    <w:right w:val="nil"/>
                  </w:tcBorders>
                  <w:shd w:val="clear" w:color="auto" w:fill="auto"/>
                  <w:noWrap/>
                  <w:vAlign w:val="bottom"/>
                  <w:hideMark/>
                </w:tcPr>
                <w:p w14:paraId="5E1D72BF" w14:textId="448F65D0" w:rsidR="00920C76"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 xml:space="preserve">Tabela 2: </w:t>
                  </w:r>
                  <w:r w:rsidR="00564BD3">
                    <w:rPr>
                      <w:rFonts w:ascii="Calibri" w:eastAsia="Times New Roman" w:hAnsi="Calibri" w:cs="Calibri"/>
                      <w:color w:val="000000"/>
                      <w:lang w:eastAsia="pt-BR"/>
                    </w:rPr>
                    <w:t xml:space="preserve">Quantitativo de </w:t>
                  </w:r>
                  <w:r w:rsidR="00920C76">
                    <w:rPr>
                      <w:rFonts w:ascii="Calibri" w:eastAsia="Times New Roman" w:hAnsi="Calibri" w:cs="Calibri"/>
                      <w:color w:val="000000"/>
                      <w:lang w:eastAsia="pt-BR"/>
                    </w:rPr>
                    <w:t>P</w:t>
                  </w:r>
                  <w:r w:rsidR="00564BD3">
                    <w:rPr>
                      <w:rFonts w:ascii="Calibri" w:eastAsia="Times New Roman" w:hAnsi="Calibri" w:cs="Calibri"/>
                      <w:color w:val="000000"/>
                      <w:lang w:eastAsia="pt-BR"/>
                    </w:rPr>
                    <w:t xml:space="preserve">essoas e </w:t>
                  </w:r>
                  <w:r w:rsidR="00920C76">
                    <w:rPr>
                      <w:rFonts w:ascii="Calibri" w:eastAsia="Times New Roman" w:hAnsi="Calibri" w:cs="Calibri"/>
                      <w:color w:val="000000"/>
                      <w:lang w:eastAsia="pt-BR"/>
                    </w:rPr>
                    <w:t>A</w:t>
                  </w:r>
                  <w:r w:rsidRPr="00B7275F">
                    <w:rPr>
                      <w:rFonts w:ascii="Calibri" w:eastAsia="Times New Roman" w:hAnsi="Calibri" w:cs="Calibri"/>
                      <w:color w:val="000000"/>
                      <w:lang w:eastAsia="pt-BR"/>
                    </w:rPr>
                    <w:t>tendimento</w:t>
                  </w:r>
                  <w:r w:rsidR="00564BD3">
                    <w:rPr>
                      <w:rFonts w:ascii="Calibri" w:eastAsia="Times New Roman" w:hAnsi="Calibri" w:cs="Calibri"/>
                      <w:color w:val="000000"/>
                      <w:lang w:eastAsia="pt-BR"/>
                    </w:rPr>
                    <w:t>s</w:t>
                  </w:r>
                  <w:r w:rsidRPr="00B7275F">
                    <w:rPr>
                      <w:rFonts w:ascii="Calibri" w:eastAsia="Times New Roman" w:hAnsi="Calibri" w:cs="Calibri"/>
                      <w:color w:val="000000"/>
                      <w:lang w:eastAsia="pt-BR"/>
                    </w:rPr>
                    <w:t xml:space="preserve"> do Serviço Social</w:t>
                  </w:r>
                </w:p>
                <w:p w14:paraId="54C5574D" w14:textId="77777777" w:rsidR="00BF4D21" w:rsidRDefault="00BF4D2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47108BA2" w14:textId="77777777" w:rsidR="004A4342" w:rsidRPr="00B7275F" w:rsidRDefault="004A4342"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BA275E" w:rsidRPr="00B7275F" w14:paraId="1273F449" w14:textId="77777777" w:rsidTr="00FF6B23">
              <w:trPr>
                <w:trHeight w:val="397"/>
                <w:jc w:val="center"/>
              </w:trPr>
              <w:tc>
                <w:tcPr>
                  <w:tcW w:w="4364"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313F83A4" w14:textId="504FA372"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7275F">
                    <w:rPr>
                      <w:rFonts w:ascii="Calibri" w:eastAsia="Times New Roman" w:hAnsi="Calibri" w:cs="Calibri"/>
                      <w:b/>
                      <w:bCs/>
                      <w:color w:val="000000"/>
                      <w:lang w:eastAsia="pt-BR"/>
                    </w:rPr>
                    <w:t xml:space="preserve">Atendimento </w:t>
                  </w:r>
                  <w:r w:rsidR="00142D48" w:rsidRPr="00B7275F">
                    <w:rPr>
                      <w:rFonts w:ascii="Calibri" w:eastAsia="Times New Roman" w:hAnsi="Calibri" w:cs="Calibri"/>
                      <w:b/>
                      <w:bCs/>
                      <w:color w:val="000000"/>
                      <w:lang w:eastAsia="pt-BR"/>
                    </w:rPr>
                    <w:t>do Serviço</w:t>
                  </w:r>
                  <w:r w:rsidRPr="00B7275F">
                    <w:rPr>
                      <w:rFonts w:ascii="Calibri" w:eastAsia="Times New Roman" w:hAnsi="Calibri" w:cs="Calibri"/>
                      <w:b/>
                      <w:bCs/>
                      <w:color w:val="000000"/>
                      <w:lang w:eastAsia="pt-BR"/>
                    </w:rPr>
                    <w:t xml:space="preserve"> Social</w:t>
                  </w:r>
                </w:p>
              </w:tc>
              <w:tc>
                <w:tcPr>
                  <w:tcW w:w="909" w:type="dxa"/>
                  <w:tcBorders>
                    <w:top w:val="single" w:sz="8" w:space="0" w:color="auto"/>
                    <w:left w:val="nil"/>
                    <w:bottom w:val="single" w:sz="8" w:space="0" w:color="auto"/>
                    <w:right w:val="single" w:sz="8" w:space="0" w:color="auto"/>
                  </w:tcBorders>
                  <w:shd w:val="clear" w:color="000000" w:fill="D9D9D9"/>
                  <w:vAlign w:val="center"/>
                  <w:hideMark/>
                </w:tcPr>
                <w:p w14:paraId="6CA9E52B"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7275F">
                    <w:rPr>
                      <w:rFonts w:ascii="Calibri" w:eastAsia="Times New Roman" w:hAnsi="Calibri" w:cs="Calibri"/>
                      <w:b/>
                      <w:bCs/>
                      <w:color w:val="000000"/>
                      <w:lang w:eastAsia="pt-BR"/>
                    </w:rPr>
                    <w:t>CISF</w:t>
                  </w:r>
                </w:p>
              </w:tc>
              <w:tc>
                <w:tcPr>
                  <w:tcW w:w="909" w:type="dxa"/>
                  <w:tcBorders>
                    <w:top w:val="single" w:sz="8" w:space="0" w:color="auto"/>
                    <w:left w:val="nil"/>
                    <w:bottom w:val="single" w:sz="8" w:space="0" w:color="auto"/>
                    <w:right w:val="single" w:sz="8" w:space="0" w:color="auto"/>
                  </w:tcBorders>
                  <w:shd w:val="clear" w:color="000000" w:fill="D9D9D9"/>
                  <w:vAlign w:val="center"/>
                  <w:hideMark/>
                </w:tcPr>
                <w:p w14:paraId="4CC9A479"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7275F">
                    <w:rPr>
                      <w:rFonts w:ascii="Calibri" w:eastAsia="Times New Roman" w:hAnsi="Calibri" w:cs="Calibri"/>
                      <w:b/>
                      <w:bCs/>
                      <w:color w:val="000000"/>
                      <w:lang w:eastAsia="pt-BR"/>
                    </w:rPr>
                    <w:t>CIVV</w:t>
                  </w:r>
                </w:p>
              </w:tc>
              <w:tc>
                <w:tcPr>
                  <w:tcW w:w="909" w:type="dxa"/>
                  <w:tcBorders>
                    <w:top w:val="single" w:sz="8" w:space="0" w:color="auto"/>
                    <w:left w:val="nil"/>
                    <w:bottom w:val="single" w:sz="8" w:space="0" w:color="auto"/>
                    <w:right w:val="single" w:sz="8" w:space="0" w:color="auto"/>
                  </w:tcBorders>
                  <w:shd w:val="clear" w:color="000000" w:fill="D9D9D9"/>
                  <w:vAlign w:val="center"/>
                  <w:hideMark/>
                </w:tcPr>
                <w:p w14:paraId="6EB7878D"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7275F">
                    <w:rPr>
                      <w:rFonts w:ascii="Calibri" w:eastAsia="Times New Roman" w:hAnsi="Calibri" w:cs="Calibri"/>
                      <w:b/>
                      <w:bCs/>
                      <w:color w:val="000000"/>
                      <w:lang w:eastAsia="pt-BR"/>
                    </w:rPr>
                    <w:t>EBV I</w:t>
                  </w:r>
                </w:p>
              </w:tc>
              <w:tc>
                <w:tcPr>
                  <w:tcW w:w="909" w:type="dxa"/>
                  <w:tcBorders>
                    <w:top w:val="single" w:sz="8" w:space="0" w:color="auto"/>
                    <w:left w:val="nil"/>
                    <w:bottom w:val="single" w:sz="8" w:space="0" w:color="auto"/>
                    <w:right w:val="single" w:sz="8" w:space="0" w:color="auto"/>
                  </w:tcBorders>
                  <w:shd w:val="clear" w:color="000000" w:fill="D9D9D9"/>
                  <w:vAlign w:val="center"/>
                  <w:hideMark/>
                </w:tcPr>
                <w:p w14:paraId="11D82503"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7275F">
                    <w:rPr>
                      <w:rFonts w:ascii="Calibri" w:eastAsia="Times New Roman" w:hAnsi="Calibri" w:cs="Calibri"/>
                      <w:b/>
                      <w:bCs/>
                      <w:color w:val="000000"/>
                      <w:lang w:eastAsia="pt-BR"/>
                    </w:rPr>
                    <w:t>EBV II</w:t>
                  </w:r>
                </w:p>
              </w:tc>
              <w:tc>
                <w:tcPr>
                  <w:tcW w:w="918" w:type="dxa"/>
                  <w:tcBorders>
                    <w:top w:val="single" w:sz="8" w:space="0" w:color="auto"/>
                    <w:left w:val="nil"/>
                    <w:bottom w:val="single" w:sz="8" w:space="0" w:color="auto"/>
                    <w:right w:val="single" w:sz="8" w:space="0" w:color="auto"/>
                  </w:tcBorders>
                  <w:shd w:val="clear" w:color="000000" w:fill="D9D9D9"/>
                  <w:vAlign w:val="center"/>
                  <w:hideMark/>
                </w:tcPr>
                <w:p w14:paraId="2C109013"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7275F">
                    <w:rPr>
                      <w:rFonts w:ascii="Calibri" w:eastAsia="Times New Roman" w:hAnsi="Calibri" w:cs="Calibri"/>
                      <w:b/>
                      <w:bCs/>
                      <w:color w:val="000000"/>
                      <w:lang w:eastAsia="pt-BR"/>
                    </w:rPr>
                    <w:t>TOTAL</w:t>
                  </w:r>
                </w:p>
              </w:tc>
            </w:tr>
            <w:tr w:rsidR="00BA275E" w:rsidRPr="00B7275F" w14:paraId="63EE2321" w14:textId="77777777" w:rsidTr="00FF6B23">
              <w:trPr>
                <w:trHeight w:val="340"/>
                <w:jc w:val="center"/>
              </w:trPr>
              <w:tc>
                <w:tcPr>
                  <w:tcW w:w="4364" w:type="dxa"/>
                  <w:tcBorders>
                    <w:top w:val="nil"/>
                    <w:left w:val="single" w:sz="8" w:space="0" w:color="auto"/>
                    <w:bottom w:val="single" w:sz="8" w:space="0" w:color="auto"/>
                    <w:right w:val="single" w:sz="8" w:space="0" w:color="auto"/>
                  </w:tcBorders>
                  <w:shd w:val="clear" w:color="auto" w:fill="auto"/>
                  <w:vAlign w:val="center"/>
                  <w:hideMark/>
                </w:tcPr>
                <w:p w14:paraId="056F3DA9" w14:textId="77777777" w:rsidR="00BA275E" w:rsidRPr="00B2766D" w:rsidRDefault="00BA275E"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B2766D">
                    <w:rPr>
                      <w:rFonts w:ascii="Calibri" w:eastAsia="Times New Roman" w:hAnsi="Calibri" w:cs="Calibri"/>
                      <w:color w:val="000000"/>
                      <w:lang w:eastAsia="pt-BR"/>
                    </w:rPr>
                    <w:t>Pessoas Idosas Atendidas</w:t>
                  </w:r>
                </w:p>
              </w:tc>
              <w:tc>
                <w:tcPr>
                  <w:tcW w:w="909" w:type="dxa"/>
                  <w:tcBorders>
                    <w:top w:val="nil"/>
                    <w:left w:val="nil"/>
                    <w:bottom w:val="single" w:sz="8" w:space="0" w:color="auto"/>
                    <w:right w:val="single" w:sz="8" w:space="0" w:color="auto"/>
                  </w:tcBorders>
                  <w:shd w:val="clear" w:color="auto" w:fill="auto"/>
                  <w:noWrap/>
                  <w:vAlign w:val="center"/>
                  <w:hideMark/>
                </w:tcPr>
                <w:p w14:paraId="179D2529" w14:textId="77777777" w:rsidR="00BA275E" w:rsidRPr="00B2766D"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2766D">
                    <w:rPr>
                      <w:rFonts w:ascii="Calibri" w:eastAsia="Times New Roman" w:hAnsi="Calibri" w:cs="Calibri"/>
                      <w:color w:val="000000"/>
                      <w:lang w:eastAsia="pt-BR"/>
                    </w:rPr>
                    <w:t>357</w:t>
                  </w:r>
                </w:p>
              </w:tc>
              <w:tc>
                <w:tcPr>
                  <w:tcW w:w="909" w:type="dxa"/>
                  <w:tcBorders>
                    <w:top w:val="nil"/>
                    <w:left w:val="nil"/>
                    <w:bottom w:val="single" w:sz="8" w:space="0" w:color="auto"/>
                    <w:right w:val="single" w:sz="8" w:space="0" w:color="auto"/>
                  </w:tcBorders>
                  <w:shd w:val="clear" w:color="auto" w:fill="auto"/>
                  <w:noWrap/>
                  <w:vAlign w:val="center"/>
                  <w:hideMark/>
                </w:tcPr>
                <w:p w14:paraId="02A7422E" w14:textId="77777777" w:rsidR="00BA275E" w:rsidRPr="00B2766D"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2766D">
                    <w:rPr>
                      <w:rFonts w:ascii="Calibri" w:eastAsia="Times New Roman" w:hAnsi="Calibri" w:cs="Calibri"/>
                      <w:color w:val="000000"/>
                      <w:lang w:eastAsia="pt-BR"/>
                    </w:rPr>
                    <w:t>242</w:t>
                  </w:r>
                </w:p>
              </w:tc>
              <w:tc>
                <w:tcPr>
                  <w:tcW w:w="909" w:type="dxa"/>
                  <w:tcBorders>
                    <w:top w:val="nil"/>
                    <w:left w:val="nil"/>
                    <w:bottom w:val="single" w:sz="8" w:space="0" w:color="auto"/>
                    <w:right w:val="single" w:sz="8" w:space="0" w:color="auto"/>
                  </w:tcBorders>
                  <w:shd w:val="clear" w:color="auto" w:fill="auto"/>
                  <w:noWrap/>
                  <w:vAlign w:val="center"/>
                  <w:hideMark/>
                </w:tcPr>
                <w:p w14:paraId="65A29F99" w14:textId="77777777" w:rsidR="00BA275E" w:rsidRPr="00B2766D"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2766D">
                    <w:rPr>
                      <w:rFonts w:ascii="Calibri" w:eastAsia="Times New Roman" w:hAnsi="Calibri" w:cs="Calibri"/>
                      <w:color w:val="000000"/>
                      <w:lang w:eastAsia="pt-BR"/>
                    </w:rPr>
                    <w:t>35</w:t>
                  </w:r>
                </w:p>
              </w:tc>
              <w:tc>
                <w:tcPr>
                  <w:tcW w:w="909" w:type="dxa"/>
                  <w:tcBorders>
                    <w:top w:val="nil"/>
                    <w:left w:val="nil"/>
                    <w:bottom w:val="single" w:sz="8" w:space="0" w:color="auto"/>
                    <w:right w:val="single" w:sz="8" w:space="0" w:color="auto"/>
                  </w:tcBorders>
                  <w:shd w:val="clear" w:color="auto" w:fill="auto"/>
                  <w:noWrap/>
                  <w:vAlign w:val="center"/>
                  <w:hideMark/>
                </w:tcPr>
                <w:p w14:paraId="2AD195F7" w14:textId="77777777" w:rsidR="00BA275E" w:rsidRPr="00B2766D"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2766D">
                    <w:rPr>
                      <w:rFonts w:ascii="Calibri" w:eastAsia="Times New Roman" w:hAnsi="Calibri" w:cs="Calibri"/>
                      <w:color w:val="000000"/>
                      <w:lang w:eastAsia="pt-BR"/>
                    </w:rPr>
                    <w:t>204</w:t>
                  </w:r>
                </w:p>
              </w:tc>
              <w:tc>
                <w:tcPr>
                  <w:tcW w:w="918" w:type="dxa"/>
                  <w:tcBorders>
                    <w:top w:val="nil"/>
                    <w:left w:val="nil"/>
                    <w:bottom w:val="single" w:sz="8" w:space="0" w:color="auto"/>
                    <w:right w:val="single" w:sz="8" w:space="0" w:color="auto"/>
                  </w:tcBorders>
                  <w:shd w:val="clear" w:color="000000" w:fill="FFFFFF"/>
                  <w:vAlign w:val="center"/>
                  <w:hideMark/>
                </w:tcPr>
                <w:p w14:paraId="4572E5FE" w14:textId="77777777" w:rsidR="00BA275E" w:rsidRPr="00B2766D"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2766D">
                    <w:rPr>
                      <w:rFonts w:ascii="Calibri" w:eastAsia="Times New Roman" w:hAnsi="Calibri" w:cs="Calibri"/>
                      <w:color w:val="000000"/>
                      <w:lang w:eastAsia="pt-BR"/>
                    </w:rPr>
                    <w:t>838</w:t>
                  </w:r>
                </w:p>
              </w:tc>
            </w:tr>
            <w:tr w:rsidR="00B2766D" w:rsidRPr="00B7275F" w14:paraId="1D35B081" w14:textId="77777777" w:rsidTr="00FF6B23">
              <w:trPr>
                <w:trHeight w:val="340"/>
                <w:jc w:val="center"/>
              </w:trPr>
              <w:tc>
                <w:tcPr>
                  <w:tcW w:w="4364" w:type="dxa"/>
                  <w:tcBorders>
                    <w:top w:val="nil"/>
                    <w:left w:val="single" w:sz="8" w:space="0" w:color="auto"/>
                    <w:bottom w:val="nil"/>
                    <w:right w:val="single" w:sz="8" w:space="0" w:color="auto"/>
                  </w:tcBorders>
                  <w:shd w:val="clear" w:color="auto" w:fill="auto"/>
                  <w:vAlign w:val="center"/>
                  <w:hideMark/>
                </w:tcPr>
                <w:p w14:paraId="41C68B5F" w14:textId="77777777" w:rsidR="00B2766D" w:rsidRPr="00B2766D" w:rsidRDefault="00B2766D"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B2766D">
                    <w:rPr>
                      <w:rFonts w:ascii="Calibri" w:eastAsia="Times New Roman" w:hAnsi="Calibri" w:cs="Calibri"/>
                      <w:color w:val="000000"/>
                      <w:lang w:eastAsia="pt-BR"/>
                    </w:rPr>
                    <w:t>Atendimentos (individuais + coletivos)</w:t>
                  </w:r>
                </w:p>
              </w:tc>
              <w:tc>
                <w:tcPr>
                  <w:tcW w:w="909" w:type="dxa"/>
                  <w:tcBorders>
                    <w:top w:val="nil"/>
                    <w:left w:val="nil"/>
                    <w:bottom w:val="single" w:sz="8" w:space="0" w:color="auto"/>
                    <w:right w:val="single" w:sz="8" w:space="0" w:color="auto"/>
                  </w:tcBorders>
                  <w:shd w:val="clear" w:color="auto" w:fill="auto"/>
                  <w:vAlign w:val="center"/>
                  <w:hideMark/>
                </w:tcPr>
                <w:p w14:paraId="78DD81F1" w14:textId="25005064" w:rsidR="00B2766D" w:rsidRPr="00B2766D" w:rsidRDefault="00B2766D"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2766D">
                    <w:rPr>
                      <w:rFonts w:ascii="Calibri" w:eastAsia="Times New Roman" w:hAnsi="Calibri" w:cs="Calibri"/>
                      <w:color w:val="000000"/>
                      <w:lang w:eastAsia="pt-BR"/>
                    </w:rPr>
                    <w:t>357</w:t>
                  </w:r>
                </w:p>
              </w:tc>
              <w:tc>
                <w:tcPr>
                  <w:tcW w:w="909" w:type="dxa"/>
                  <w:tcBorders>
                    <w:top w:val="nil"/>
                    <w:left w:val="nil"/>
                    <w:bottom w:val="single" w:sz="8" w:space="0" w:color="auto"/>
                    <w:right w:val="single" w:sz="8" w:space="0" w:color="auto"/>
                  </w:tcBorders>
                  <w:shd w:val="clear" w:color="auto" w:fill="auto"/>
                  <w:vAlign w:val="center"/>
                  <w:hideMark/>
                </w:tcPr>
                <w:p w14:paraId="64CEF0DC" w14:textId="0B7151C2" w:rsidR="00B2766D" w:rsidRPr="00B2766D" w:rsidRDefault="00B2766D"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2766D">
                    <w:rPr>
                      <w:rFonts w:ascii="Calibri" w:eastAsia="Times New Roman" w:hAnsi="Calibri" w:cs="Calibri"/>
                      <w:color w:val="000000"/>
                      <w:lang w:eastAsia="pt-BR"/>
                    </w:rPr>
                    <w:t>242</w:t>
                  </w:r>
                </w:p>
              </w:tc>
              <w:tc>
                <w:tcPr>
                  <w:tcW w:w="909" w:type="dxa"/>
                  <w:tcBorders>
                    <w:top w:val="nil"/>
                    <w:left w:val="nil"/>
                    <w:bottom w:val="single" w:sz="8" w:space="0" w:color="auto"/>
                    <w:right w:val="single" w:sz="8" w:space="0" w:color="auto"/>
                  </w:tcBorders>
                  <w:shd w:val="clear" w:color="auto" w:fill="auto"/>
                  <w:vAlign w:val="center"/>
                  <w:hideMark/>
                </w:tcPr>
                <w:p w14:paraId="71FB20EE" w14:textId="4019AF8C" w:rsidR="00B2766D" w:rsidRPr="00B2766D" w:rsidRDefault="00B2766D"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2766D">
                    <w:rPr>
                      <w:rFonts w:ascii="Calibri" w:eastAsia="Times New Roman" w:hAnsi="Calibri" w:cs="Calibri"/>
                      <w:color w:val="000000"/>
                      <w:lang w:eastAsia="pt-BR"/>
                    </w:rPr>
                    <w:t>35</w:t>
                  </w:r>
                </w:p>
              </w:tc>
              <w:tc>
                <w:tcPr>
                  <w:tcW w:w="909" w:type="dxa"/>
                  <w:tcBorders>
                    <w:top w:val="nil"/>
                    <w:left w:val="nil"/>
                    <w:bottom w:val="single" w:sz="8" w:space="0" w:color="auto"/>
                    <w:right w:val="single" w:sz="8" w:space="0" w:color="auto"/>
                  </w:tcBorders>
                  <w:shd w:val="clear" w:color="auto" w:fill="auto"/>
                  <w:vAlign w:val="center"/>
                  <w:hideMark/>
                </w:tcPr>
                <w:p w14:paraId="4A2B31B6" w14:textId="5567054C" w:rsidR="00B2766D" w:rsidRPr="00B2766D" w:rsidRDefault="00B2766D"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2766D">
                    <w:rPr>
                      <w:rFonts w:ascii="Calibri" w:eastAsia="Times New Roman" w:hAnsi="Calibri" w:cs="Calibri"/>
                      <w:color w:val="000000"/>
                      <w:lang w:eastAsia="pt-BR"/>
                    </w:rPr>
                    <w:t>204</w:t>
                  </w:r>
                </w:p>
              </w:tc>
              <w:tc>
                <w:tcPr>
                  <w:tcW w:w="918" w:type="dxa"/>
                  <w:tcBorders>
                    <w:top w:val="nil"/>
                    <w:left w:val="nil"/>
                    <w:bottom w:val="single" w:sz="8" w:space="0" w:color="auto"/>
                    <w:right w:val="single" w:sz="8" w:space="0" w:color="auto"/>
                  </w:tcBorders>
                  <w:shd w:val="clear" w:color="000000" w:fill="FFFFFF"/>
                  <w:vAlign w:val="center"/>
                  <w:hideMark/>
                </w:tcPr>
                <w:p w14:paraId="761EF8A4" w14:textId="6323C83C" w:rsidR="00B2766D" w:rsidRPr="00B2766D" w:rsidRDefault="00B2766D"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2766D">
                    <w:rPr>
                      <w:rFonts w:ascii="Calibri" w:eastAsia="Times New Roman" w:hAnsi="Calibri" w:cs="Calibri"/>
                      <w:color w:val="000000"/>
                      <w:lang w:eastAsia="pt-BR"/>
                    </w:rPr>
                    <w:t>838</w:t>
                  </w:r>
                </w:p>
              </w:tc>
            </w:tr>
            <w:tr w:rsidR="00BA275E" w:rsidRPr="00B7275F" w14:paraId="2A5F0B47" w14:textId="77777777" w:rsidTr="00FF6B23">
              <w:trPr>
                <w:trHeight w:val="340"/>
                <w:jc w:val="center"/>
              </w:trPr>
              <w:tc>
                <w:tcPr>
                  <w:tcW w:w="4364"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FC10155" w14:textId="77777777" w:rsidR="00BA275E" w:rsidRPr="00B7275F" w:rsidRDefault="00BA275E"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B7275F">
                    <w:rPr>
                      <w:rFonts w:ascii="Calibri" w:eastAsia="Times New Roman" w:hAnsi="Calibri" w:cs="Calibri"/>
                      <w:color w:val="000000"/>
                      <w:lang w:eastAsia="pt-BR"/>
                    </w:rPr>
                    <w:t>Famílias Atendidas</w:t>
                  </w:r>
                </w:p>
              </w:tc>
              <w:tc>
                <w:tcPr>
                  <w:tcW w:w="909" w:type="dxa"/>
                  <w:tcBorders>
                    <w:top w:val="nil"/>
                    <w:left w:val="nil"/>
                    <w:bottom w:val="single" w:sz="8" w:space="0" w:color="auto"/>
                    <w:right w:val="single" w:sz="8" w:space="0" w:color="auto"/>
                  </w:tcBorders>
                  <w:shd w:val="clear" w:color="auto" w:fill="auto"/>
                  <w:vAlign w:val="center"/>
                  <w:hideMark/>
                </w:tcPr>
                <w:p w14:paraId="1A5CE3C3"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3</w:t>
                  </w:r>
                </w:p>
              </w:tc>
              <w:tc>
                <w:tcPr>
                  <w:tcW w:w="909" w:type="dxa"/>
                  <w:tcBorders>
                    <w:top w:val="nil"/>
                    <w:left w:val="nil"/>
                    <w:bottom w:val="nil"/>
                    <w:right w:val="single" w:sz="8" w:space="0" w:color="auto"/>
                  </w:tcBorders>
                  <w:shd w:val="clear" w:color="auto" w:fill="auto"/>
                  <w:vAlign w:val="center"/>
                  <w:hideMark/>
                </w:tcPr>
                <w:p w14:paraId="789A670F"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10</w:t>
                  </w:r>
                </w:p>
              </w:tc>
              <w:tc>
                <w:tcPr>
                  <w:tcW w:w="909" w:type="dxa"/>
                  <w:tcBorders>
                    <w:top w:val="nil"/>
                    <w:left w:val="nil"/>
                    <w:bottom w:val="nil"/>
                    <w:right w:val="single" w:sz="8" w:space="0" w:color="auto"/>
                  </w:tcBorders>
                  <w:shd w:val="clear" w:color="auto" w:fill="auto"/>
                  <w:vAlign w:val="center"/>
                  <w:hideMark/>
                </w:tcPr>
                <w:p w14:paraId="5670A5A1"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5</w:t>
                  </w:r>
                </w:p>
              </w:tc>
              <w:tc>
                <w:tcPr>
                  <w:tcW w:w="909" w:type="dxa"/>
                  <w:tcBorders>
                    <w:top w:val="nil"/>
                    <w:left w:val="nil"/>
                    <w:bottom w:val="single" w:sz="8" w:space="0" w:color="auto"/>
                    <w:right w:val="single" w:sz="8" w:space="0" w:color="auto"/>
                  </w:tcBorders>
                  <w:shd w:val="clear" w:color="auto" w:fill="auto"/>
                  <w:vAlign w:val="center"/>
                  <w:hideMark/>
                </w:tcPr>
                <w:p w14:paraId="3A8F0301"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4</w:t>
                  </w:r>
                </w:p>
              </w:tc>
              <w:tc>
                <w:tcPr>
                  <w:tcW w:w="918" w:type="dxa"/>
                  <w:tcBorders>
                    <w:top w:val="nil"/>
                    <w:left w:val="nil"/>
                    <w:bottom w:val="single" w:sz="8" w:space="0" w:color="auto"/>
                    <w:right w:val="single" w:sz="8" w:space="0" w:color="auto"/>
                  </w:tcBorders>
                  <w:shd w:val="clear" w:color="000000" w:fill="FFFFFF"/>
                  <w:vAlign w:val="center"/>
                  <w:hideMark/>
                </w:tcPr>
                <w:p w14:paraId="1B731E53"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22</w:t>
                  </w:r>
                </w:p>
              </w:tc>
            </w:tr>
            <w:tr w:rsidR="00BA275E" w:rsidRPr="00B7275F" w14:paraId="348D82EC" w14:textId="77777777" w:rsidTr="00FF6B23">
              <w:trPr>
                <w:trHeight w:val="340"/>
                <w:jc w:val="center"/>
              </w:trPr>
              <w:tc>
                <w:tcPr>
                  <w:tcW w:w="4364" w:type="dxa"/>
                  <w:tcBorders>
                    <w:top w:val="nil"/>
                    <w:left w:val="single" w:sz="8" w:space="0" w:color="auto"/>
                    <w:bottom w:val="single" w:sz="8" w:space="0" w:color="auto"/>
                    <w:right w:val="single" w:sz="8" w:space="0" w:color="auto"/>
                  </w:tcBorders>
                  <w:shd w:val="clear" w:color="auto" w:fill="auto"/>
                  <w:vAlign w:val="center"/>
                  <w:hideMark/>
                </w:tcPr>
                <w:p w14:paraId="1B407451" w14:textId="35ABBC7A" w:rsidR="00BA275E" w:rsidRPr="00B7275F" w:rsidRDefault="00BA275E"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B7275F">
                    <w:rPr>
                      <w:rFonts w:ascii="Calibri" w:eastAsia="Times New Roman" w:hAnsi="Calibri" w:cs="Calibri"/>
                      <w:color w:val="000000"/>
                      <w:lang w:eastAsia="pt-BR"/>
                    </w:rPr>
                    <w:t>Atendimentos</w:t>
                  </w:r>
                  <w:r w:rsidR="009C0A7E">
                    <w:rPr>
                      <w:rFonts w:ascii="Calibri" w:eastAsia="Times New Roman" w:hAnsi="Calibri" w:cs="Calibri"/>
                      <w:color w:val="000000"/>
                      <w:lang w:eastAsia="pt-BR"/>
                    </w:rPr>
                    <w:t xml:space="preserve"> às famílias</w:t>
                  </w:r>
                </w:p>
              </w:tc>
              <w:tc>
                <w:tcPr>
                  <w:tcW w:w="909" w:type="dxa"/>
                  <w:tcBorders>
                    <w:top w:val="nil"/>
                    <w:left w:val="nil"/>
                    <w:bottom w:val="single" w:sz="8" w:space="0" w:color="auto"/>
                    <w:right w:val="nil"/>
                  </w:tcBorders>
                  <w:shd w:val="clear" w:color="auto" w:fill="auto"/>
                  <w:noWrap/>
                  <w:vAlign w:val="center"/>
                  <w:hideMark/>
                </w:tcPr>
                <w:p w14:paraId="12BB12E2"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5</w:t>
                  </w:r>
                </w:p>
              </w:tc>
              <w:tc>
                <w:tcPr>
                  <w:tcW w:w="90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DD01835"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10</w:t>
                  </w:r>
                </w:p>
              </w:tc>
              <w:tc>
                <w:tcPr>
                  <w:tcW w:w="909" w:type="dxa"/>
                  <w:tcBorders>
                    <w:top w:val="single" w:sz="8" w:space="0" w:color="auto"/>
                    <w:left w:val="nil"/>
                    <w:bottom w:val="single" w:sz="8" w:space="0" w:color="auto"/>
                    <w:right w:val="single" w:sz="8" w:space="0" w:color="auto"/>
                  </w:tcBorders>
                  <w:shd w:val="clear" w:color="auto" w:fill="auto"/>
                  <w:noWrap/>
                  <w:vAlign w:val="center"/>
                  <w:hideMark/>
                </w:tcPr>
                <w:p w14:paraId="233D7442"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9</w:t>
                  </w:r>
                </w:p>
              </w:tc>
              <w:tc>
                <w:tcPr>
                  <w:tcW w:w="909" w:type="dxa"/>
                  <w:tcBorders>
                    <w:top w:val="nil"/>
                    <w:left w:val="nil"/>
                    <w:bottom w:val="single" w:sz="8" w:space="0" w:color="auto"/>
                    <w:right w:val="nil"/>
                  </w:tcBorders>
                  <w:shd w:val="clear" w:color="auto" w:fill="auto"/>
                  <w:noWrap/>
                  <w:vAlign w:val="center"/>
                  <w:hideMark/>
                </w:tcPr>
                <w:p w14:paraId="07A1DB00"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4</w:t>
                  </w:r>
                </w:p>
              </w:tc>
              <w:tc>
                <w:tcPr>
                  <w:tcW w:w="918" w:type="dxa"/>
                  <w:tcBorders>
                    <w:top w:val="nil"/>
                    <w:left w:val="single" w:sz="8" w:space="0" w:color="auto"/>
                    <w:bottom w:val="single" w:sz="8" w:space="0" w:color="auto"/>
                    <w:right w:val="single" w:sz="8" w:space="0" w:color="auto"/>
                  </w:tcBorders>
                  <w:shd w:val="clear" w:color="000000" w:fill="FFFFFF"/>
                  <w:vAlign w:val="center"/>
                  <w:hideMark/>
                </w:tcPr>
                <w:p w14:paraId="675B4C5D"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28</w:t>
                  </w:r>
                </w:p>
              </w:tc>
            </w:tr>
          </w:tbl>
          <w:p w14:paraId="33E46A3B" w14:textId="77777777" w:rsidR="00BA275E" w:rsidRDefault="00BA275E" w:rsidP="00BA275E">
            <w:pPr>
              <w:pStyle w:val="paragraph"/>
              <w:tabs>
                <w:tab w:val="left" w:pos="1065"/>
              </w:tabs>
              <w:spacing w:before="0" w:beforeAutospacing="0" w:after="0" w:afterAutospacing="0"/>
              <w:jc w:val="center"/>
              <w:textAlignment w:val="baseline"/>
              <w:rPr>
                <w:rStyle w:val="normaltextrun"/>
                <w:rFonts w:asciiTheme="minorHAnsi" w:hAnsiTheme="minorHAnsi" w:cstheme="minorHAnsi"/>
                <w:sz w:val="22"/>
                <w:szCs w:val="22"/>
              </w:rPr>
            </w:pPr>
          </w:p>
          <w:p w14:paraId="50222DC6" w14:textId="77777777" w:rsidR="003C506E" w:rsidRDefault="003C506E" w:rsidP="00BA275E">
            <w:pPr>
              <w:pStyle w:val="paragraph"/>
              <w:tabs>
                <w:tab w:val="left" w:pos="1065"/>
              </w:tabs>
              <w:spacing w:before="0" w:beforeAutospacing="0" w:after="0" w:afterAutospacing="0"/>
              <w:jc w:val="center"/>
              <w:textAlignment w:val="baseline"/>
              <w:rPr>
                <w:rStyle w:val="normaltextrun"/>
                <w:rFonts w:asciiTheme="minorHAnsi" w:hAnsiTheme="minorHAnsi" w:cstheme="minorHAnsi"/>
                <w:sz w:val="22"/>
                <w:szCs w:val="22"/>
              </w:rPr>
            </w:pPr>
          </w:p>
          <w:p w14:paraId="637DC0C8" w14:textId="77777777" w:rsidR="00400174" w:rsidRPr="001A5308" w:rsidRDefault="00400174" w:rsidP="00BA275E">
            <w:pPr>
              <w:pStyle w:val="paragraph"/>
              <w:tabs>
                <w:tab w:val="left" w:pos="1065"/>
              </w:tabs>
              <w:spacing w:before="0" w:beforeAutospacing="0" w:after="0" w:afterAutospacing="0"/>
              <w:jc w:val="center"/>
              <w:textAlignment w:val="baseline"/>
              <w:rPr>
                <w:rStyle w:val="normaltextrun"/>
                <w:rFonts w:asciiTheme="minorHAnsi" w:hAnsiTheme="minorHAnsi" w:cstheme="minorHAnsi"/>
                <w:sz w:val="22"/>
                <w:szCs w:val="22"/>
              </w:rPr>
            </w:pPr>
          </w:p>
          <w:bookmarkEnd w:id="5"/>
          <w:p w14:paraId="42A9F3C1" w14:textId="182C0352" w:rsidR="009C0A7E" w:rsidRPr="00115E7F" w:rsidRDefault="009C0A7E" w:rsidP="009C0A7E">
            <w:pPr>
              <w:jc w:val="both"/>
              <w:rPr>
                <w:rStyle w:val="normaltextrun"/>
                <w:rFonts w:cstheme="minorHAnsi"/>
                <w:b/>
                <w:bCs/>
                <w:color w:val="000000"/>
                <w:shd w:val="clear" w:color="auto" w:fill="FFFFFF"/>
              </w:rPr>
            </w:pPr>
            <w:r w:rsidRPr="00115E7F">
              <w:rPr>
                <w:rStyle w:val="normaltextrun"/>
                <w:rFonts w:cstheme="minorHAnsi"/>
                <w:b/>
                <w:bCs/>
                <w:color w:val="000000"/>
                <w:shd w:val="clear" w:color="auto" w:fill="FFFFFF"/>
              </w:rPr>
              <w:lastRenderedPageBreak/>
              <w:t xml:space="preserve">Atividades de </w:t>
            </w:r>
            <w:r w:rsidR="0040274C" w:rsidRPr="00115E7F">
              <w:rPr>
                <w:rStyle w:val="normaltextrun"/>
                <w:rFonts w:cstheme="minorHAnsi"/>
                <w:b/>
                <w:bCs/>
                <w:shd w:val="clear" w:color="auto" w:fill="FFFFFF"/>
              </w:rPr>
              <w:t>Atendimento</w:t>
            </w:r>
            <w:r w:rsidR="0040274C" w:rsidRPr="00115E7F">
              <w:rPr>
                <w:rStyle w:val="normaltextrun"/>
                <w:rFonts w:cstheme="minorHAnsi"/>
                <w:b/>
                <w:bCs/>
                <w:color w:val="000000"/>
                <w:shd w:val="clear" w:color="auto" w:fill="FFFFFF"/>
              </w:rPr>
              <w:t xml:space="preserve"> </w:t>
            </w:r>
            <w:r w:rsidR="0040274C">
              <w:rPr>
                <w:rStyle w:val="normaltextrun"/>
                <w:rFonts w:cstheme="minorHAnsi"/>
                <w:b/>
                <w:bCs/>
                <w:color w:val="000000"/>
                <w:shd w:val="clear" w:color="auto" w:fill="FFFFFF"/>
              </w:rPr>
              <w:t xml:space="preserve">e </w:t>
            </w:r>
            <w:r w:rsidRPr="00115E7F">
              <w:rPr>
                <w:rStyle w:val="normaltextrun"/>
                <w:rFonts w:cstheme="minorHAnsi"/>
                <w:b/>
                <w:bCs/>
                <w:color w:val="000000"/>
                <w:shd w:val="clear" w:color="auto" w:fill="FFFFFF"/>
              </w:rPr>
              <w:t>Acompanhamento</w:t>
            </w:r>
            <w:r w:rsidRPr="00115E7F">
              <w:rPr>
                <w:rStyle w:val="normaltextrun"/>
                <w:rFonts w:cstheme="minorHAnsi"/>
                <w:b/>
                <w:bCs/>
                <w:shd w:val="clear" w:color="auto" w:fill="FFFFFF"/>
              </w:rPr>
              <w:t xml:space="preserve"> </w:t>
            </w:r>
            <w:r w:rsidRPr="00115E7F">
              <w:rPr>
                <w:rStyle w:val="normaltextrun"/>
                <w:rFonts w:cstheme="minorHAnsi"/>
                <w:b/>
                <w:bCs/>
                <w:color w:val="000000"/>
                <w:shd w:val="clear" w:color="auto" w:fill="FFFFFF"/>
              </w:rPr>
              <w:t>Psicossocial</w:t>
            </w:r>
          </w:p>
          <w:p w14:paraId="3339A914" w14:textId="74051B67" w:rsidR="00BA275E" w:rsidRPr="00B973B1" w:rsidRDefault="00BA275E" w:rsidP="009C0A7E">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r w:rsidRPr="00115E7F">
              <w:rPr>
                <w:rStyle w:val="normaltextrun"/>
                <w:rFonts w:asciiTheme="minorHAnsi" w:hAnsiTheme="minorHAnsi" w:cstheme="minorHAnsi"/>
                <w:sz w:val="22"/>
                <w:szCs w:val="22"/>
              </w:rPr>
              <w:t xml:space="preserve">Esse acompanhamento é realizado pelos psicólogos, através de </w:t>
            </w:r>
            <w:r w:rsidRPr="00115E7F">
              <w:rPr>
                <w:rFonts w:asciiTheme="minorHAnsi" w:hAnsiTheme="minorHAnsi" w:cstheme="minorHAnsi"/>
                <w:sz w:val="22"/>
                <w:szCs w:val="22"/>
              </w:rPr>
              <w:t>ações preventivas, educativas e de apoio às</w:t>
            </w:r>
            <w:r w:rsidRPr="00115E7F">
              <w:rPr>
                <w:rStyle w:val="normaltextrun"/>
                <w:rFonts w:asciiTheme="minorHAnsi" w:hAnsiTheme="minorHAnsi" w:cstheme="minorHAnsi"/>
                <w:color w:val="000000"/>
                <w:sz w:val="22"/>
                <w:szCs w:val="22"/>
                <w:bdr w:val="none" w:sz="0" w:space="0" w:color="auto" w:frame="1"/>
              </w:rPr>
              <w:t xml:space="preserve"> pessoas idosa</w:t>
            </w:r>
            <w:r w:rsidRPr="00115E7F">
              <w:rPr>
                <w:rFonts w:asciiTheme="minorHAnsi" w:hAnsiTheme="minorHAnsi" w:cstheme="minorHAnsi"/>
                <w:sz w:val="22"/>
                <w:szCs w:val="22"/>
              </w:rPr>
              <w:t>s e de seus familiares,</w:t>
            </w:r>
            <w:r w:rsidR="00B973B1" w:rsidRPr="00115E7F">
              <w:rPr>
                <w:rFonts w:asciiTheme="minorHAnsi" w:hAnsiTheme="minorHAnsi" w:cstheme="minorHAnsi"/>
                <w:sz w:val="22"/>
                <w:szCs w:val="22"/>
              </w:rPr>
              <w:t xml:space="preserve"> tais como escuta ativa, rodas de conversas e grupos psicoterapêuticos,</w:t>
            </w:r>
            <w:r w:rsidRPr="00115E7F">
              <w:rPr>
                <w:rFonts w:asciiTheme="minorHAnsi" w:hAnsiTheme="minorHAnsi" w:cstheme="minorHAnsi"/>
                <w:sz w:val="22"/>
                <w:szCs w:val="22"/>
              </w:rPr>
              <w:t xml:space="preserve"> </w:t>
            </w:r>
            <w:r w:rsidR="00B973B1" w:rsidRPr="00115E7F">
              <w:rPr>
                <w:rFonts w:asciiTheme="minorHAnsi" w:hAnsiTheme="minorHAnsi" w:cstheme="minorHAnsi"/>
                <w:sz w:val="22"/>
                <w:szCs w:val="22"/>
              </w:rPr>
              <w:t xml:space="preserve">dentre outros, </w:t>
            </w:r>
            <w:r w:rsidRPr="00115E7F">
              <w:rPr>
                <w:rFonts w:asciiTheme="minorHAnsi" w:hAnsiTheme="minorHAnsi" w:cstheme="minorHAnsi"/>
                <w:sz w:val="22"/>
                <w:szCs w:val="22"/>
              </w:rPr>
              <w:t>com o ob</w:t>
            </w:r>
            <w:r w:rsidRPr="00B973B1">
              <w:rPr>
                <w:rFonts w:asciiTheme="minorHAnsi" w:hAnsiTheme="minorHAnsi" w:cstheme="minorHAnsi"/>
                <w:sz w:val="22"/>
                <w:szCs w:val="22"/>
              </w:rPr>
              <w:t xml:space="preserve">jetivo de promover </w:t>
            </w:r>
            <w:r w:rsidRPr="00B973B1">
              <w:rPr>
                <w:rStyle w:val="normaltextrun"/>
                <w:rFonts w:asciiTheme="minorHAnsi" w:hAnsiTheme="minorHAnsi" w:cstheme="minorHAnsi"/>
                <w:sz w:val="22"/>
                <w:szCs w:val="22"/>
              </w:rPr>
              <w:t>a convivência, o sentimento de pertencimento ao grupo e de valorização, colaborando na construção e/ou aumento da autoestima</w:t>
            </w:r>
            <w:r w:rsidR="00B973B1" w:rsidRPr="00B973B1">
              <w:rPr>
                <w:rStyle w:val="normaltextrun"/>
                <w:rFonts w:asciiTheme="minorHAnsi" w:hAnsiTheme="minorHAnsi" w:cstheme="minorHAnsi"/>
                <w:sz w:val="22"/>
                <w:szCs w:val="22"/>
              </w:rPr>
              <w:t xml:space="preserve">. Algumas atividades também são estendidas às </w:t>
            </w:r>
            <w:r w:rsidRPr="00B973B1">
              <w:rPr>
                <w:rStyle w:val="normaltextrun"/>
                <w:rFonts w:asciiTheme="minorHAnsi" w:hAnsiTheme="minorHAnsi" w:cstheme="minorHAnsi"/>
                <w:sz w:val="22"/>
                <w:szCs w:val="22"/>
              </w:rPr>
              <w:t>família</w:t>
            </w:r>
            <w:r w:rsidR="00B973B1" w:rsidRPr="00B973B1">
              <w:rPr>
                <w:rStyle w:val="normaltextrun"/>
                <w:rFonts w:asciiTheme="minorHAnsi" w:hAnsiTheme="minorHAnsi" w:cstheme="minorHAnsi"/>
                <w:sz w:val="22"/>
                <w:szCs w:val="22"/>
              </w:rPr>
              <w:t>s,</w:t>
            </w:r>
            <w:r w:rsidRPr="00B973B1">
              <w:rPr>
                <w:rStyle w:val="normaltextrun"/>
                <w:rFonts w:asciiTheme="minorHAnsi" w:hAnsiTheme="minorHAnsi" w:cstheme="minorHAnsi"/>
                <w:sz w:val="22"/>
                <w:szCs w:val="22"/>
              </w:rPr>
              <w:t xml:space="preserve"> com o intuito de fortalecer os vínculos familiares e contribui</w:t>
            </w:r>
            <w:r w:rsidR="00B766BC" w:rsidRPr="00B973B1">
              <w:rPr>
                <w:rStyle w:val="normaltextrun"/>
                <w:rFonts w:asciiTheme="minorHAnsi" w:hAnsiTheme="minorHAnsi" w:cstheme="minorHAnsi"/>
                <w:sz w:val="22"/>
                <w:szCs w:val="22"/>
              </w:rPr>
              <w:t xml:space="preserve">r </w:t>
            </w:r>
            <w:r w:rsidRPr="00B973B1">
              <w:rPr>
                <w:rStyle w:val="normaltextrun"/>
                <w:rFonts w:asciiTheme="minorHAnsi" w:hAnsiTheme="minorHAnsi" w:cstheme="minorHAnsi"/>
                <w:sz w:val="22"/>
                <w:szCs w:val="22"/>
              </w:rPr>
              <w:t xml:space="preserve">com a melhoria do bem-estar psicossocial das pessoas idosas atendidas. </w:t>
            </w:r>
            <w:r w:rsidR="00B973B1">
              <w:rPr>
                <w:rFonts w:asciiTheme="minorHAnsi" w:hAnsiTheme="minorHAnsi" w:cstheme="minorHAnsi"/>
                <w:color w:val="040C28"/>
                <w:sz w:val="22"/>
                <w:szCs w:val="22"/>
              </w:rPr>
              <w:t>Assim,</w:t>
            </w:r>
            <w:r w:rsidR="00B973B1" w:rsidRPr="00B973B1">
              <w:rPr>
                <w:rStyle w:val="normaltextrun"/>
                <w:rFonts w:asciiTheme="minorHAnsi" w:hAnsiTheme="minorHAnsi" w:cstheme="minorHAnsi"/>
                <w:sz w:val="22"/>
                <w:szCs w:val="22"/>
              </w:rPr>
              <w:t xml:space="preserve"> </w:t>
            </w:r>
            <w:r w:rsidR="00B973B1">
              <w:rPr>
                <w:rStyle w:val="normaltextrun"/>
                <w:rFonts w:asciiTheme="minorHAnsi" w:hAnsiTheme="minorHAnsi" w:cstheme="minorHAnsi"/>
                <w:sz w:val="22"/>
                <w:szCs w:val="22"/>
              </w:rPr>
              <w:t>du</w:t>
            </w:r>
            <w:r w:rsidR="00B973B1" w:rsidRPr="00B973B1">
              <w:rPr>
                <w:rStyle w:val="normaltextrun"/>
                <w:rFonts w:asciiTheme="minorHAnsi" w:hAnsiTheme="minorHAnsi" w:cstheme="minorHAnsi"/>
                <w:sz w:val="22"/>
                <w:szCs w:val="22"/>
              </w:rPr>
              <w:t>rante o mês</w:t>
            </w:r>
            <w:r w:rsidR="00B973B1">
              <w:rPr>
                <w:rFonts w:asciiTheme="minorHAnsi" w:hAnsiTheme="minorHAnsi" w:cstheme="minorHAnsi"/>
                <w:color w:val="040C28"/>
                <w:sz w:val="22"/>
                <w:szCs w:val="22"/>
              </w:rPr>
              <w:t>, foram atendidas:</w:t>
            </w:r>
          </w:p>
          <w:p w14:paraId="24B5130E" w14:textId="77777777" w:rsidR="00DD2242" w:rsidRPr="00402F64" w:rsidRDefault="00DD2242" w:rsidP="00DD2242">
            <w:pPr>
              <w:pStyle w:val="paragraph"/>
              <w:spacing w:before="0" w:beforeAutospacing="0" w:after="0" w:afterAutospacing="0"/>
              <w:textAlignment w:val="baseline"/>
              <w:rPr>
                <w:rStyle w:val="normaltextrun"/>
                <w:rFonts w:asciiTheme="minorHAnsi" w:hAnsiTheme="minorHAnsi" w:cstheme="minorHAnsi"/>
                <w:sz w:val="22"/>
                <w:szCs w:val="22"/>
                <w:shd w:val="clear" w:color="auto" w:fill="FFFFFF"/>
              </w:rPr>
            </w:pPr>
          </w:p>
          <w:tbl>
            <w:tblPr>
              <w:tblW w:w="8679" w:type="dxa"/>
              <w:jc w:val="center"/>
              <w:tblLayout w:type="fixed"/>
              <w:tblCellMar>
                <w:left w:w="70" w:type="dxa"/>
                <w:right w:w="70" w:type="dxa"/>
              </w:tblCellMar>
              <w:tblLook w:val="04A0" w:firstRow="1" w:lastRow="0" w:firstColumn="1" w:lastColumn="0" w:noHBand="0" w:noVBand="1"/>
            </w:tblPr>
            <w:tblGrid>
              <w:gridCol w:w="4247"/>
              <w:gridCol w:w="886"/>
              <w:gridCol w:w="886"/>
              <w:gridCol w:w="886"/>
              <w:gridCol w:w="886"/>
              <w:gridCol w:w="888"/>
            </w:tblGrid>
            <w:tr w:rsidR="00BA275E" w:rsidRPr="00B7275F" w14:paraId="26CC34C1" w14:textId="77777777" w:rsidTr="00FF6B23">
              <w:trPr>
                <w:trHeight w:val="533"/>
                <w:jc w:val="center"/>
              </w:trPr>
              <w:tc>
                <w:tcPr>
                  <w:tcW w:w="8679" w:type="dxa"/>
                  <w:gridSpan w:val="6"/>
                  <w:tcBorders>
                    <w:top w:val="nil"/>
                    <w:left w:val="nil"/>
                    <w:bottom w:val="single" w:sz="8" w:space="0" w:color="auto"/>
                    <w:right w:val="nil"/>
                  </w:tcBorders>
                  <w:shd w:val="clear" w:color="auto" w:fill="auto"/>
                  <w:noWrap/>
                  <w:vAlign w:val="bottom"/>
                  <w:hideMark/>
                </w:tcPr>
                <w:p w14:paraId="2D53178D" w14:textId="4C41B175" w:rsidR="00400174"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 xml:space="preserve">Tabela 3: </w:t>
                  </w:r>
                  <w:r w:rsidR="00564BD3">
                    <w:rPr>
                      <w:rFonts w:ascii="Calibri" w:eastAsia="Times New Roman" w:hAnsi="Calibri" w:cs="Calibri"/>
                      <w:color w:val="000000"/>
                      <w:lang w:eastAsia="pt-BR"/>
                    </w:rPr>
                    <w:t xml:space="preserve">Quantitativo de </w:t>
                  </w:r>
                  <w:r w:rsidR="00920C76">
                    <w:rPr>
                      <w:rFonts w:ascii="Calibri" w:eastAsia="Times New Roman" w:hAnsi="Calibri" w:cs="Calibri"/>
                      <w:color w:val="000000"/>
                      <w:lang w:eastAsia="pt-BR"/>
                    </w:rPr>
                    <w:t>P</w:t>
                  </w:r>
                  <w:r w:rsidR="00564BD3">
                    <w:rPr>
                      <w:rFonts w:ascii="Calibri" w:eastAsia="Times New Roman" w:hAnsi="Calibri" w:cs="Calibri"/>
                      <w:color w:val="000000"/>
                      <w:lang w:eastAsia="pt-BR"/>
                    </w:rPr>
                    <w:t xml:space="preserve">essoas e </w:t>
                  </w:r>
                  <w:r w:rsidR="00920C76">
                    <w:rPr>
                      <w:rFonts w:ascii="Calibri" w:eastAsia="Times New Roman" w:hAnsi="Calibri" w:cs="Calibri"/>
                      <w:color w:val="000000"/>
                      <w:lang w:eastAsia="pt-BR"/>
                    </w:rPr>
                    <w:t>A</w:t>
                  </w:r>
                  <w:r w:rsidRPr="00B7275F">
                    <w:rPr>
                      <w:rFonts w:ascii="Calibri" w:eastAsia="Times New Roman" w:hAnsi="Calibri" w:cs="Calibri"/>
                      <w:color w:val="000000"/>
                      <w:lang w:eastAsia="pt-BR"/>
                    </w:rPr>
                    <w:t>tendimento</w:t>
                  </w:r>
                  <w:r w:rsidR="00564BD3">
                    <w:rPr>
                      <w:rFonts w:ascii="Calibri" w:eastAsia="Times New Roman" w:hAnsi="Calibri" w:cs="Calibri"/>
                      <w:color w:val="000000"/>
                      <w:lang w:eastAsia="pt-BR"/>
                    </w:rPr>
                    <w:t>s</w:t>
                  </w:r>
                  <w:r w:rsidRPr="00B7275F">
                    <w:rPr>
                      <w:rFonts w:ascii="Calibri" w:eastAsia="Times New Roman" w:hAnsi="Calibri" w:cs="Calibri"/>
                      <w:color w:val="000000"/>
                      <w:lang w:eastAsia="pt-BR"/>
                    </w:rPr>
                    <w:t xml:space="preserve"> Psico</w:t>
                  </w:r>
                  <w:r w:rsidR="00E91001">
                    <w:rPr>
                      <w:rFonts w:ascii="Calibri" w:eastAsia="Times New Roman" w:hAnsi="Calibri" w:cs="Calibri"/>
                      <w:color w:val="000000"/>
                      <w:lang w:eastAsia="pt-BR"/>
                    </w:rPr>
                    <w:t>ssocia</w:t>
                  </w:r>
                  <w:r w:rsidR="00920C76">
                    <w:rPr>
                      <w:rFonts w:ascii="Calibri" w:eastAsia="Times New Roman" w:hAnsi="Calibri" w:cs="Calibri"/>
                      <w:color w:val="000000"/>
                      <w:lang w:eastAsia="pt-BR"/>
                    </w:rPr>
                    <w:t>is</w:t>
                  </w:r>
                </w:p>
                <w:p w14:paraId="3B873BFE" w14:textId="77777777" w:rsidR="00BF4D21" w:rsidRDefault="00BF4D2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4618218F" w14:textId="77777777" w:rsidR="00DD2242" w:rsidRPr="00B7275F" w:rsidRDefault="00DD2242"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BA275E" w:rsidRPr="00B7275F" w14:paraId="0655C8AF" w14:textId="77777777" w:rsidTr="00FF6B23">
              <w:trPr>
                <w:trHeight w:val="397"/>
                <w:jc w:val="center"/>
              </w:trPr>
              <w:tc>
                <w:tcPr>
                  <w:tcW w:w="4247" w:type="dxa"/>
                  <w:tcBorders>
                    <w:top w:val="nil"/>
                    <w:left w:val="single" w:sz="8" w:space="0" w:color="auto"/>
                    <w:bottom w:val="single" w:sz="8" w:space="0" w:color="auto"/>
                    <w:right w:val="single" w:sz="8" w:space="0" w:color="auto"/>
                  </w:tcBorders>
                  <w:shd w:val="clear" w:color="000000" w:fill="D9D9D9"/>
                  <w:vAlign w:val="center"/>
                  <w:hideMark/>
                </w:tcPr>
                <w:p w14:paraId="0310A6BC" w14:textId="050B2534"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7275F">
                    <w:rPr>
                      <w:rFonts w:ascii="Calibri" w:eastAsia="Times New Roman" w:hAnsi="Calibri" w:cs="Calibri"/>
                      <w:b/>
                      <w:bCs/>
                      <w:color w:val="000000"/>
                      <w:lang w:eastAsia="pt-BR"/>
                    </w:rPr>
                    <w:t>Atendimento Psico</w:t>
                  </w:r>
                  <w:r w:rsidR="00275E08">
                    <w:rPr>
                      <w:rFonts w:ascii="Calibri" w:eastAsia="Times New Roman" w:hAnsi="Calibri" w:cs="Calibri"/>
                      <w:b/>
                      <w:bCs/>
                      <w:color w:val="000000"/>
                      <w:lang w:eastAsia="pt-BR"/>
                    </w:rPr>
                    <w:t>ssocial</w:t>
                  </w:r>
                </w:p>
              </w:tc>
              <w:tc>
                <w:tcPr>
                  <w:tcW w:w="886" w:type="dxa"/>
                  <w:tcBorders>
                    <w:top w:val="nil"/>
                    <w:left w:val="nil"/>
                    <w:bottom w:val="single" w:sz="8" w:space="0" w:color="auto"/>
                    <w:right w:val="single" w:sz="8" w:space="0" w:color="auto"/>
                  </w:tcBorders>
                  <w:shd w:val="clear" w:color="000000" w:fill="D9D9D9"/>
                  <w:vAlign w:val="center"/>
                  <w:hideMark/>
                </w:tcPr>
                <w:p w14:paraId="30D92CE0"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7275F">
                    <w:rPr>
                      <w:rFonts w:ascii="Calibri" w:eastAsia="Times New Roman" w:hAnsi="Calibri" w:cs="Calibri"/>
                      <w:b/>
                      <w:bCs/>
                      <w:color w:val="000000"/>
                      <w:lang w:eastAsia="pt-BR"/>
                    </w:rPr>
                    <w:t>CISF</w:t>
                  </w:r>
                </w:p>
              </w:tc>
              <w:tc>
                <w:tcPr>
                  <w:tcW w:w="886" w:type="dxa"/>
                  <w:tcBorders>
                    <w:top w:val="nil"/>
                    <w:left w:val="nil"/>
                    <w:bottom w:val="single" w:sz="8" w:space="0" w:color="auto"/>
                    <w:right w:val="single" w:sz="8" w:space="0" w:color="auto"/>
                  </w:tcBorders>
                  <w:shd w:val="clear" w:color="000000" w:fill="D9D9D9"/>
                  <w:vAlign w:val="center"/>
                  <w:hideMark/>
                </w:tcPr>
                <w:p w14:paraId="169B5829"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7275F">
                    <w:rPr>
                      <w:rFonts w:ascii="Calibri" w:eastAsia="Times New Roman" w:hAnsi="Calibri" w:cs="Calibri"/>
                      <w:b/>
                      <w:bCs/>
                      <w:color w:val="000000"/>
                      <w:lang w:eastAsia="pt-BR"/>
                    </w:rPr>
                    <w:t>CIVV</w:t>
                  </w:r>
                </w:p>
              </w:tc>
              <w:tc>
                <w:tcPr>
                  <w:tcW w:w="886" w:type="dxa"/>
                  <w:tcBorders>
                    <w:top w:val="nil"/>
                    <w:left w:val="nil"/>
                    <w:bottom w:val="single" w:sz="8" w:space="0" w:color="auto"/>
                    <w:right w:val="single" w:sz="8" w:space="0" w:color="auto"/>
                  </w:tcBorders>
                  <w:shd w:val="clear" w:color="000000" w:fill="D9D9D9"/>
                  <w:vAlign w:val="center"/>
                  <w:hideMark/>
                </w:tcPr>
                <w:p w14:paraId="6091CBA6"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7275F">
                    <w:rPr>
                      <w:rFonts w:ascii="Calibri" w:eastAsia="Times New Roman" w:hAnsi="Calibri" w:cs="Calibri"/>
                      <w:b/>
                      <w:bCs/>
                      <w:color w:val="000000"/>
                      <w:lang w:eastAsia="pt-BR"/>
                    </w:rPr>
                    <w:t>EBV I</w:t>
                  </w:r>
                </w:p>
              </w:tc>
              <w:tc>
                <w:tcPr>
                  <w:tcW w:w="886" w:type="dxa"/>
                  <w:tcBorders>
                    <w:top w:val="nil"/>
                    <w:left w:val="nil"/>
                    <w:bottom w:val="single" w:sz="8" w:space="0" w:color="auto"/>
                    <w:right w:val="single" w:sz="8" w:space="0" w:color="auto"/>
                  </w:tcBorders>
                  <w:shd w:val="clear" w:color="000000" w:fill="D9D9D9"/>
                  <w:vAlign w:val="center"/>
                  <w:hideMark/>
                </w:tcPr>
                <w:p w14:paraId="543E8655"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7275F">
                    <w:rPr>
                      <w:rFonts w:ascii="Calibri" w:eastAsia="Times New Roman" w:hAnsi="Calibri" w:cs="Calibri"/>
                      <w:b/>
                      <w:bCs/>
                      <w:color w:val="000000"/>
                      <w:lang w:eastAsia="pt-BR"/>
                    </w:rPr>
                    <w:t>EBV II</w:t>
                  </w:r>
                </w:p>
              </w:tc>
              <w:tc>
                <w:tcPr>
                  <w:tcW w:w="886" w:type="dxa"/>
                  <w:tcBorders>
                    <w:top w:val="nil"/>
                    <w:left w:val="nil"/>
                    <w:bottom w:val="single" w:sz="8" w:space="0" w:color="auto"/>
                    <w:right w:val="single" w:sz="8" w:space="0" w:color="auto"/>
                  </w:tcBorders>
                  <w:shd w:val="clear" w:color="000000" w:fill="D9D9D9"/>
                  <w:vAlign w:val="center"/>
                  <w:hideMark/>
                </w:tcPr>
                <w:p w14:paraId="7DB43B59"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7275F">
                    <w:rPr>
                      <w:rFonts w:ascii="Calibri" w:eastAsia="Times New Roman" w:hAnsi="Calibri" w:cs="Calibri"/>
                      <w:b/>
                      <w:bCs/>
                      <w:color w:val="000000"/>
                      <w:lang w:eastAsia="pt-BR"/>
                    </w:rPr>
                    <w:t>TOTAL</w:t>
                  </w:r>
                </w:p>
              </w:tc>
            </w:tr>
            <w:tr w:rsidR="00BA275E" w:rsidRPr="00B7275F" w14:paraId="5815C791" w14:textId="77777777" w:rsidTr="00FF6B23">
              <w:trPr>
                <w:trHeight w:val="340"/>
                <w:jc w:val="center"/>
              </w:trPr>
              <w:tc>
                <w:tcPr>
                  <w:tcW w:w="4247" w:type="dxa"/>
                  <w:tcBorders>
                    <w:top w:val="nil"/>
                    <w:left w:val="single" w:sz="8" w:space="0" w:color="auto"/>
                    <w:bottom w:val="single" w:sz="8" w:space="0" w:color="auto"/>
                    <w:right w:val="single" w:sz="8" w:space="0" w:color="auto"/>
                  </w:tcBorders>
                  <w:shd w:val="clear" w:color="auto" w:fill="auto"/>
                  <w:vAlign w:val="center"/>
                  <w:hideMark/>
                </w:tcPr>
                <w:p w14:paraId="2400A516" w14:textId="77777777" w:rsidR="00BA275E" w:rsidRPr="00B7275F" w:rsidRDefault="00BA275E"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B7275F">
                    <w:rPr>
                      <w:rFonts w:ascii="Calibri" w:eastAsia="Times New Roman" w:hAnsi="Calibri" w:cs="Calibri"/>
                      <w:color w:val="000000"/>
                      <w:lang w:eastAsia="pt-BR"/>
                    </w:rPr>
                    <w:t>Pessoas Idosas Atendidas</w:t>
                  </w:r>
                </w:p>
              </w:tc>
              <w:tc>
                <w:tcPr>
                  <w:tcW w:w="886" w:type="dxa"/>
                  <w:tcBorders>
                    <w:top w:val="nil"/>
                    <w:left w:val="nil"/>
                    <w:bottom w:val="single" w:sz="8" w:space="0" w:color="auto"/>
                    <w:right w:val="single" w:sz="8" w:space="0" w:color="auto"/>
                  </w:tcBorders>
                  <w:shd w:val="clear" w:color="auto" w:fill="auto"/>
                  <w:vAlign w:val="center"/>
                  <w:hideMark/>
                </w:tcPr>
                <w:p w14:paraId="47CA09B8"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179</w:t>
                  </w:r>
                </w:p>
              </w:tc>
              <w:tc>
                <w:tcPr>
                  <w:tcW w:w="886" w:type="dxa"/>
                  <w:tcBorders>
                    <w:top w:val="nil"/>
                    <w:left w:val="nil"/>
                    <w:bottom w:val="single" w:sz="8" w:space="0" w:color="auto"/>
                    <w:right w:val="single" w:sz="8" w:space="0" w:color="auto"/>
                  </w:tcBorders>
                  <w:shd w:val="clear" w:color="auto" w:fill="auto"/>
                  <w:vAlign w:val="center"/>
                  <w:hideMark/>
                </w:tcPr>
                <w:p w14:paraId="2CE3B1AF"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101</w:t>
                  </w:r>
                </w:p>
              </w:tc>
              <w:tc>
                <w:tcPr>
                  <w:tcW w:w="886" w:type="dxa"/>
                  <w:tcBorders>
                    <w:top w:val="nil"/>
                    <w:left w:val="nil"/>
                    <w:bottom w:val="single" w:sz="8" w:space="0" w:color="auto"/>
                    <w:right w:val="single" w:sz="8" w:space="0" w:color="auto"/>
                  </w:tcBorders>
                  <w:shd w:val="clear" w:color="auto" w:fill="auto"/>
                  <w:vAlign w:val="center"/>
                  <w:hideMark/>
                </w:tcPr>
                <w:p w14:paraId="3624583F"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74</w:t>
                  </w:r>
                </w:p>
              </w:tc>
              <w:tc>
                <w:tcPr>
                  <w:tcW w:w="886" w:type="dxa"/>
                  <w:tcBorders>
                    <w:top w:val="nil"/>
                    <w:left w:val="nil"/>
                    <w:bottom w:val="single" w:sz="8" w:space="0" w:color="auto"/>
                    <w:right w:val="single" w:sz="8" w:space="0" w:color="auto"/>
                  </w:tcBorders>
                  <w:shd w:val="clear" w:color="auto" w:fill="auto"/>
                  <w:vAlign w:val="center"/>
                  <w:hideMark/>
                </w:tcPr>
                <w:p w14:paraId="2B5A4247"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70</w:t>
                  </w:r>
                </w:p>
              </w:tc>
              <w:tc>
                <w:tcPr>
                  <w:tcW w:w="886" w:type="dxa"/>
                  <w:tcBorders>
                    <w:top w:val="nil"/>
                    <w:left w:val="nil"/>
                    <w:bottom w:val="single" w:sz="8" w:space="0" w:color="auto"/>
                    <w:right w:val="single" w:sz="8" w:space="0" w:color="auto"/>
                  </w:tcBorders>
                  <w:shd w:val="clear" w:color="000000" w:fill="FFFFFF"/>
                  <w:vAlign w:val="center"/>
                  <w:hideMark/>
                </w:tcPr>
                <w:p w14:paraId="40AD6C05"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424</w:t>
                  </w:r>
                </w:p>
              </w:tc>
            </w:tr>
            <w:tr w:rsidR="00BA275E" w:rsidRPr="00B7275F" w14:paraId="6D268EA4" w14:textId="77777777" w:rsidTr="00FF6B23">
              <w:trPr>
                <w:trHeight w:val="340"/>
                <w:jc w:val="center"/>
              </w:trPr>
              <w:tc>
                <w:tcPr>
                  <w:tcW w:w="4247" w:type="dxa"/>
                  <w:tcBorders>
                    <w:top w:val="nil"/>
                    <w:left w:val="single" w:sz="8" w:space="0" w:color="auto"/>
                    <w:bottom w:val="nil"/>
                    <w:right w:val="single" w:sz="8" w:space="0" w:color="auto"/>
                  </w:tcBorders>
                  <w:shd w:val="clear" w:color="auto" w:fill="auto"/>
                  <w:vAlign w:val="center"/>
                  <w:hideMark/>
                </w:tcPr>
                <w:p w14:paraId="5695F804" w14:textId="77777777" w:rsidR="00BA275E" w:rsidRPr="00B7275F" w:rsidRDefault="00BA275E"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B7275F">
                    <w:rPr>
                      <w:rFonts w:ascii="Calibri" w:eastAsia="Times New Roman" w:hAnsi="Calibri" w:cs="Calibri"/>
                      <w:color w:val="000000"/>
                      <w:lang w:eastAsia="pt-BR"/>
                    </w:rPr>
                    <w:t>Atendimentos (individuais + coletivos)</w:t>
                  </w:r>
                </w:p>
              </w:tc>
              <w:tc>
                <w:tcPr>
                  <w:tcW w:w="886" w:type="dxa"/>
                  <w:tcBorders>
                    <w:top w:val="nil"/>
                    <w:left w:val="nil"/>
                    <w:bottom w:val="single" w:sz="8" w:space="0" w:color="auto"/>
                    <w:right w:val="single" w:sz="8" w:space="0" w:color="auto"/>
                  </w:tcBorders>
                  <w:shd w:val="clear" w:color="auto" w:fill="auto"/>
                  <w:vAlign w:val="center"/>
                  <w:hideMark/>
                </w:tcPr>
                <w:p w14:paraId="52589256"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179</w:t>
                  </w:r>
                </w:p>
              </w:tc>
              <w:tc>
                <w:tcPr>
                  <w:tcW w:w="886" w:type="dxa"/>
                  <w:tcBorders>
                    <w:top w:val="nil"/>
                    <w:left w:val="nil"/>
                    <w:bottom w:val="single" w:sz="8" w:space="0" w:color="auto"/>
                    <w:right w:val="single" w:sz="8" w:space="0" w:color="auto"/>
                  </w:tcBorders>
                  <w:shd w:val="clear" w:color="auto" w:fill="auto"/>
                  <w:vAlign w:val="center"/>
                  <w:hideMark/>
                </w:tcPr>
                <w:p w14:paraId="2AF2C1C3"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109</w:t>
                  </w:r>
                </w:p>
              </w:tc>
              <w:tc>
                <w:tcPr>
                  <w:tcW w:w="886" w:type="dxa"/>
                  <w:tcBorders>
                    <w:top w:val="nil"/>
                    <w:left w:val="nil"/>
                    <w:bottom w:val="single" w:sz="8" w:space="0" w:color="auto"/>
                    <w:right w:val="single" w:sz="8" w:space="0" w:color="auto"/>
                  </w:tcBorders>
                  <w:shd w:val="clear" w:color="auto" w:fill="auto"/>
                  <w:vAlign w:val="center"/>
                  <w:hideMark/>
                </w:tcPr>
                <w:p w14:paraId="3E002B7C"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131</w:t>
                  </w:r>
                </w:p>
              </w:tc>
              <w:tc>
                <w:tcPr>
                  <w:tcW w:w="886" w:type="dxa"/>
                  <w:tcBorders>
                    <w:top w:val="nil"/>
                    <w:left w:val="nil"/>
                    <w:bottom w:val="single" w:sz="8" w:space="0" w:color="auto"/>
                    <w:right w:val="single" w:sz="8" w:space="0" w:color="auto"/>
                  </w:tcBorders>
                  <w:shd w:val="clear" w:color="auto" w:fill="auto"/>
                  <w:vAlign w:val="center"/>
                  <w:hideMark/>
                </w:tcPr>
                <w:p w14:paraId="2790FF20" w14:textId="4E6C8E89" w:rsidR="00BA275E" w:rsidRPr="00B7275F" w:rsidRDefault="00115E7F"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70</w:t>
                  </w:r>
                </w:p>
              </w:tc>
              <w:tc>
                <w:tcPr>
                  <w:tcW w:w="886" w:type="dxa"/>
                  <w:tcBorders>
                    <w:top w:val="nil"/>
                    <w:left w:val="nil"/>
                    <w:bottom w:val="single" w:sz="8" w:space="0" w:color="auto"/>
                    <w:right w:val="single" w:sz="8" w:space="0" w:color="auto"/>
                  </w:tcBorders>
                  <w:shd w:val="clear" w:color="000000" w:fill="FFFFFF"/>
                  <w:vAlign w:val="center"/>
                  <w:hideMark/>
                </w:tcPr>
                <w:p w14:paraId="0098489E" w14:textId="0AF1AF41"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4</w:t>
                  </w:r>
                  <w:r w:rsidR="00115E7F">
                    <w:rPr>
                      <w:rFonts w:ascii="Calibri" w:eastAsia="Times New Roman" w:hAnsi="Calibri" w:cs="Calibri"/>
                      <w:color w:val="000000"/>
                      <w:lang w:eastAsia="pt-BR"/>
                    </w:rPr>
                    <w:t>89</w:t>
                  </w:r>
                </w:p>
              </w:tc>
            </w:tr>
            <w:tr w:rsidR="00BA275E" w:rsidRPr="00B7275F" w14:paraId="7298E4B9" w14:textId="77777777" w:rsidTr="00FF6B23">
              <w:trPr>
                <w:trHeight w:val="340"/>
                <w:jc w:val="center"/>
              </w:trPr>
              <w:tc>
                <w:tcPr>
                  <w:tcW w:w="4247"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B3B2116" w14:textId="77777777" w:rsidR="00BA275E" w:rsidRPr="00B7275F" w:rsidRDefault="00BA275E"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B7275F">
                    <w:rPr>
                      <w:rFonts w:ascii="Calibri" w:eastAsia="Times New Roman" w:hAnsi="Calibri" w:cs="Calibri"/>
                      <w:color w:val="000000"/>
                      <w:lang w:eastAsia="pt-BR"/>
                    </w:rPr>
                    <w:t>Famílias atendidas</w:t>
                  </w:r>
                </w:p>
              </w:tc>
              <w:tc>
                <w:tcPr>
                  <w:tcW w:w="886" w:type="dxa"/>
                  <w:tcBorders>
                    <w:top w:val="nil"/>
                    <w:left w:val="nil"/>
                    <w:bottom w:val="single" w:sz="8" w:space="0" w:color="auto"/>
                    <w:right w:val="single" w:sz="8" w:space="0" w:color="auto"/>
                  </w:tcBorders>
                  <w:shd w:val="clear" w:color="auto" w:fill="auto"/>
                  <w:vAlign w:val="center"/>
                  <w:hideMark/>
                </w:tcPr>
                <w:p w14:paraId="267149F2"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10</w:t>
                  </w:r>
                </w:p>
              </w:tc>
              <w:tc>
                <w:tcPr>
                  <w:tcW w:w="886" w:type="dxa"/>
                  <w:tcBorders>
                    <w:top w:val="nil"/>
                    <w:left w:val="nil"/>
                    <w:bottom w:val="single" w:sz="8" w:space="0" w:color="auto"/>
                    <w:right w:val="single" w:sz="8" w:space="0" w:color="auto"/>
                  </w:tcBorders>
                  <w:shd w:val="clear" w:color="auto" w:fill="auto"/>
                  <w:vAlign w:val="center"/>
                  <w:hideMark/>
                </w:tcPr>
                <w:p w14:paraId="632E939E"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1</w:t>
                  </w:r>
                </w:p>
              </w:tc>
              <w:tc>
                <w:tcPr>
                  <w:tcW w:w="886" w:type="dxa"/>
                  <w:tcBorders>
                    <w:top w:val="nil"/>
                    <w:left w:val="nil"/>
                    <w:bottom w:val="single" w:sz="8" w:space="0" w:color="auto"/>
                    <w:right w:val="single" w:sz="8" w:space="0" w:color="auto"/>
                  </w:tcBorders>
                  <w:shd w:val="clear" w:color="auto" w:fill="auto"/>
                  <w:vAlign w:val="center"/>
                  <w:hideMark/>
                </w:tcPr>
                <w:p w14:paraId="0CE1F1EA"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1</w:t>
                  </w:r>
                </w:p>
              </w:tc>
              <w:tc>
                <w:tcPr>
                  <w:tcW w:w="886" w:type="dxa"/>
                  <w:tcBorders>
                    <w:top w:val="nil"/>
                    <w:left w:val="nil"/>
                    <w:bottom w:val="single" w:sz="8" w:space="0" w:color="auto"/>
                    <w:right w:val="single" w:sz="8" w:space="0" w:color="auto"/>
                  </w:tcBorders>
                  <w:shd w:val="clear" w:color="auto" w:fill="auto"/>
                  <w:vAlign w:val="center"/>
                  <w:hideMark/>
                </w:tcPr>
                <w:p w14:paraId="530A457F"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0</w:t>
                  </w:r>
                </w:p>
              </w:tc>
              <w:tc>
                <w:tcPr>
                  <w:tcW w:w="886" w:type="dxa"/>
                  <w:tcBorders>
                    <w:top w:val="nil"/>
                    <w:left w:val="nil"/>
                    <w:bottom w:val="single" w:sz="8" w:space="0" w:color="auto"/>
                    <w:right w:val="single" w:sz="8" w:space="0" w:color="auto"/>
                  </w:tcBorders>
                  <w:shd w:val="clear" w:color="000000" w:fill="FFFFFF"/>
                  <w:vAlign w:val="center"/>
                  <w:hideMark/>
                </w:tcPr>
                <w:p w14:paraId="4C18E869"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12</w:t>
                  </w:r>
                </w:p>
              </w:tc>
            </w:tr>
            <w:tr w:rsidR="00BA275E" w:rsidRPr="00B7275F" w14:paraId="22B183C5" w14:textId="77777777" w:rsidTr="00FF6B23">
              <w:trPr>
                <w:trHeight w:val="340"/>
                <w:jc w:val="center"/>
              </w:trPr>
              <w:tc>
                <w:tcPr>
                  <w:tcW w:w="4247" w:type="dxa"/>
                  <w:tcBorders>
                    <w:top w:val="nil"/>
                    <w:left w:val="single" w:sz="8" w:space="0" w:color="auto"/>
                    <w:bottom w:val="single" w:sz="8" w:space="0" w:color="auto"/>
                    <w:right w:val="single" w:sz="8" w:space="0" w:color="auto"/>
                  </w:tcBorders>
                  <w:shd w:val="clear" w:color="auto" w:fill="auto"/>
                  <w:vAlign w:val="center"/>
                  <w:hideMark/>
                </w:tcPr>
                <w:p w14:paraId="6E8B9294" w14:textId="6C9A8CD7" w:rsidR="00BA275E" w:rsidRPr="00B7275F" w:rsidRDefault="00BA275E"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B7275F">
                    <w:rPr>
                      <w:rFonts w:ascii="Calibri" w:eastAsia="Times New Roman" w:hAnsi="Calibri" w:cs="Calibri"/>
                      <w:color w:val="000000"/>
                      <w:lang w:eastAsia="pt-BR"/>
                    </w:rPr>
                    <w:t>Atendimentos</w:t>
                  </w:r>
                  <w:r w:rsidR="00B766BC">
                    <w:rPr>
                      <w:rFonts w:ascii="Calibri" w:eastAsia="Times New Roman" w:hAnsi="Calibri" w:cs="Calibri"/>
                      <w:color w:val="000000"/>
                      <w:lang w:eastAsia="pt-BR"/>
                    </w:rPr>
                    <w:t xml:space="preserve"> às famílias</w:t>
                  </w:r>
                </w:p>
              </w:tc>
              <w:tc>
                <w:tcPr>
                  <w:tcW w:w="886" w:type="dxa"/>
                  <w:tcBorders>
                    <w:top w:val="nil"/>
                    <w:left w:val="nil"/>
                    <w:bottom w:val="single" w:sz="8" w:space="0" w:color="auto"/>
                    <w:right w:val="single" w:sz="8" w:space="0" w:color="auto"/>
                  </w:tcBorders>
                  <w:shd w:val="clear" w:color="auto" w:fill="auto"/>
                  <w:vAlign w:val="center"/>
                  <w:hideMark/>
                </w:tcPr>
                <w:p w14:paraId="7B831DE4"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12</w:t>
                  </w:r>
                </w:p>
              </w:tc>
              <w:tc>
                <w:tcPr>
                  <w:tcW w:w="886" w:type="dxa"/>
                  <w:tcBorders>
                    <w:top w:val="nil"/>
                    <w:left w:val="nil"/>
                    <w:bottom w:val="single" w:sz="8" w:space="0" w:color="auto"/>
                    <w:right w:val="single" w:sz="8" w:space="0" w:color="auto"/>
                  </w:tcBorders>
                  <w:shd w:val="clear" w:color="auto" w:fill="auto"/>
                  <w:vAlign w:val="center"/>
                  <w:hideMark/>
                </w:tcPr>
                <w:p w14:paraId="701EA3D8"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1</w:t>
                  </w:r>
                </w:p>
              </w:tc>
              <w:tc>
                <w:tcPr>
                  <w:tcW w:w="886" w:type="dxa"/>
                  <w:tcBorders>
                    <w:top w:val="nil"/>
                    <w:left w:val="nil"/>
                    <w:bottom w:val="single" w:sz="8" w:space="0" w:color="auto"/>
                    <w:right w:val="single" w:sz="8" w:space="0" w:color="auto"/>
                  </w:tcBorders>
                  <w:shd w:val="clear" w:color="auto" w:fill="auto"/>
                  <w:vAlign w:val="center"/>
                  <w:hideMark/>
                </w:tcPr>
                <w:p w14:paraId="62808496"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4</w:t>
                  </w:r>
                </w:p>
              </w:tc>
              <w:tc>
                <w:tcPr>
                  <w:tcW w:w="886" w:type="dxa"/>
                  <w:tcBorders>
                    <w:top w:val="nil"/>
                    <w:left w:val="nil"/>
                    <w:bottom w:val="single" w:sz="8" w:space="0" w:color="auto"/>
                    <w:right w:val="single" w:sz="8" w:space="0" w:color="auto"/>
                  </w:tcBorders>
                  <w:shd w:val="clear" w:color="auto" w:fill="auto"/>
                  <w:vAlign w:val="center"/>
                  <w:hideMark/>
                </w:tcPr>
                <w:p w14:paraId="776B56B7"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0</w:t>
                  </w:r>
                </w:p>
              </w:tc>
              <w:tc>
                <w:tcPr>
                  <w:tcW w:w="886" w:type="dxa"/>
                  <w:tcBorders>
                    <w:top w:val="nil"/>
                    <w:left w:val="nil"/>
                    <w:bottom w:val="single" w:sz="8" w:space="0" w:color="auto"/>
                    <w:right w:val="single" w:sz="8" w:space="0" w:color="auto"/>
                  </w:tcBorders>
                  <w:shd w:val="clear" w:color="000000" w:fill="FFFFFF"/>
                  <w:vAlign w:val="center"/>
                  <w:hideMark/>
                </w:tcPr>
                <w:p w14:paraId="6BEA9DB8" w14:textId="77777777" w:rsidR="00BA275E" w:rsidRPr="00B7275F" w:rsidRDefault="00BA275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17</w:t>
                  </w:r>
                </w:p>
              </w:tc>
            </w:tr>
          </w:tbl>
          <w:p w14:paraId="5D96690A" w14:textId="77777777" w:rsidR="000320D3" w:rsidRDefault="000320D3" w:rsidP="000320D3">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p>
          <w:p w14:paraId="6E489B2B" w14:textId="77777777" w:rsidR="000320D3" w:rsidRPr="001A5308" w:rsidRDefault="000320D3" w:rsidP="000320D3">
            <w:pPr>
              <w:pStyle w:val="paragraph"/>
              <w:spacing w:before="0" w:beforeAutospacing="0" w:after="0" w:afterAutospacing="0"/>
              <w:jc w:val="both"/>
              <w:textAlignment w:val="baseline"/>
              <w:rPr>
                <w:rFonts w:asciiTheme="minorHAnsi" w:hAnsiTheme="minorHAnsi" w:cstheme="minorHAnsi"/>
                <w:b/>
                <w:bCs/>
                <w:sz w:val="22"/>
                <w:szCs w:val="22"/>
              </w:rPr>
            </w:pPr>
            <w:r w:rsidRPr="001A5308">
              <w:rPr>
                <w:rFonts w:asciiTheme="minorHAnsi" w:hAnsiTheme="minorHAnsi" w:cstheme="minorHAnsi"/>
                <w:b/>
                <w:bCs/>
                <w:sz w:val="22"/>
                <w:szCs w:val="22"/>
              </w:rPr>
              <w:t>Atividades Físicas</w:t>
            </w:r>
          </w:p>
          <w:p w14:paraId="7275A818" w14:textId="77777777" w:rsidR="000320D3" w:rsidRDefault="000320D3" w:rsidP="000320D3">
            <w:pPr>
              <w:pStyle w:val="paragraph"/>
              <w:spacing w:before="0" w:beforeAutospacing="0" w:after="0" w:afterAutospacing="0"/>
              <w:jc w:val="both"/>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São d</w:t>
            </w:r>
            <w:r w:rsidRPr="001A5308">
              <w:rPr>
                <w:rStyle w:val="normaltextrun"/>
                <w:rFonts w:asciiTheme="minorHAnsi" w:hAnsiTheme="minorHAnsi" w:cstheme="minorHAnsi"/>
                <w:sz w:val="22"/>
                <w:szCs w:val="22"/>
              </w:rPr>
              <w:t>esenvolvidas por educadores físicos e instrutores de dança com o objetivo de promover hábitos saudáveis</w:t>
            </w:r>
            <w:r>
              <w:rPr>
                <w:rStyle w:val="normaltextrun"/>
                <w:rFonts w:asciiTheme="minorHAnsi" w:hAnsiTheme="minorHAnsi" w:cstheme="minorHAnsi"/>
                <w:sz w:val="22"/>
                <w:szCs w:val="22"/>
              </w:rPr>
              <w:t xml:space="preserve"> e </w:t>
            </w:r>
            <w:r w:rsidRPr="001A5308">
              <w:rPr>
                <w:rStyle w:val="normaltextrun"/>
                <w:rFonts w:asciiTheme="minorHAnsi" w:hAnsiTheme="minorHAnsi" w:cstheme="minorHAnsi"/>
                <w:sz w:val="22"/>
                <w:szCs w:val="22"/>
              </w:rPr>
              <w:t>auxilia</w:t>
            </w:r>
            <w:r>
              <w:rPr>
                <w:rStyle w:val="normaltextrun"/>
                <w:rFonts w:asciiTheme="minorHAnsi" w:hAnsiTheme="minorHAnsi" w:cstheme="minorHAnsi"/>
                <w:sz w:val="22"/>
                <w:szCs w:val="22"/>
              </w:rPr>
              <w:t>r</w:t>
            </w:r>
            <w:r w:rsidRPr="001A5308">
              <w:rPr>
                <w:rStyle w:val="normaltextrun"/>
                <w:rFonts w:asciiTheme="minorHAnsi" w:hAnsiTheme="minorHAnsi" w:cstheme="minorHAnsi"/>
                <w:sz w:val="22"/>
                <w:szCs w:val="22"/>
              </w:rPr>
              <w:t xml:space="preserve"> a evitar ou minimizar a perda da força e coordenação motora, corroborando para manter a autonomia da pessoa idosa, além de promover a convivência e momentos recreativos.</w:t>
            </w:r>
          </w:p>
          <w:p w14:paraId="24067F73" w14:textId="77777777" w:rsidR="00506729" w:rsidRDefault="00506729" w:rsidP="000320D3">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10038" w:type="dxa"/>
              <w:jc w:val="center"/>
              <w:tblLayout w:type="fixed"/>
              <w:tblCellMar>
                <w:left w:w="70" w:type="dxa"/>
                <w:right w:w="70" w:type="dxa"/>
              </w:tblCellMar>
              <w:tblLook w:val="04A0" w:firstRow="1" w:lastRow="0" w:firstColumn="1" w:lastColumn="0" w:noHBand="0" w:noVBand="1"/>
            </w:tblPr>
            <w:tblGrid>
              <w:gridCol w:w="10"/>
              <w:gridCol w:w="3290"/>
              <w:gridCol w:w="10"/>
              <w:gridCol w:w="2622"/>
              <w:gridCol w:w="9"/>
              <w:gridCol w:w="745"/>
              <w:gridCol w:w="9"/>
              <w:gridCol w:w="714"/>
              <w:gridCol w:w="9"/>
              <w:gridCol w:w="689"/>
              <w:gridCol w:w="9"/>
              <w:gridCol w:w="780"/>
              <w:gridCol w:w="12"/>
              <w:gridCol w:w="1130"/>
            </w:tblGrid>
            <w:tr w:rsidR="000320D3" w14:paraId="10F1BE93" w14:textId="77777777" w:rsidTr="0068293E">
              <w:trPr>
                <w:trHeight w:val="680"/>
                <w:jc w:val="center"/>
              </w:trPr>
              <w:tc>
                <w:tcPr>
                  <w:tcW w:w="10038" w:type="dxa"/>
                  <w:gridSpan w:val="14"/>
                  <w:tcBorders>
                    <w:top w:val="nil"/>
                    <w:left w:val="nil"/>
                    <w:bottom w:val="single" w:sz="4" w:space="0" w:color="auto"/>
                    <w:right w:val="nil"/>
                  </w:tcBorders>
                  <w:noWrap/>
                  <w:vAlign w:val="bottom"/>
                  <w:hideMark/>
                </w:tcPr>
                <w:p w14:paraId="26BE9B14" w14:textId="12B5C8CC" w:rsidR="000320D3"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Tabela 4: Atividades Físicas</w:t>
                  </w:r>
                </w:p>
                <w:p w14:paraId="23E04105" w14:textId="77777777" w:rsidR="00BF4D21" w:rsidRDefault="00BF4D2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79501991" w14:textId="77777777" w:rsidR="000320D3"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0320D3" w14:paraId="1B47A0A1" w14:textId="77777777" w:rsidTr="000320D3">
              <w:trPr>
                <w:trHeight w:val="397"/>
                <w:jc w:val="center"/>
              </w:trPr>
              <w:tc>
                <w:tcPr>
                  <w:tcW w:w="5932" w:type="dxa"/>
                  <w:gridSpan w:val="4"/>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2528BA49"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8293E">
                    <w:rPr>
                      <w:rFonts w:ascii="Calibri" w:eastAsia="Times New Roman" w:hAnsi="Calibri" w:cs="Calibri"/>
                      <w:b/>
                      <w:bCs/>
                      <w:color w:val="000000"/>
                      <w:lang w:eastAsia="pt-BR"/>
                    </w:rPr>
                    <w:t>Atividades Físicas</w:t>
                  </w:r>
                </w:p>
              </w:tc>
              <w:tc>
                <w:tcPr>
                  <w:tcW w:w="754"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267F54CB"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8293E">
                    <w:rPr>
                      <w:rFonts w:ascii="Calibri" w:eastAsia="Times New Roman" w:hAnsi="Calibri" w:cs="Calibri"/>
                      <w:b/>
                      <w:bCs/>
                      <w:color w:val="000000"/>
                      <w:lang w:eastAsia="pt-BR"/>
                    </w:rPr>
                    <w:t>CISF</w:t>
                  </w:r>
                </w:p>
              </w:tc>
              <w:tc>
                <w:tcPr>
                  <w:tcW w:w="723"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DE4B427"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8293E">
                    <w:rPr>
                      <w:rFonts w:ascii="Calibri" w:eastAsia="Times New Roman" w:hAnsi="Calibri" w:cs="Calibri"/>
                      <w:b/>
                      <w:bCs/>
                      <w:color w:val="000000"/>
                      <w:lang w:eastAsia="pt-BR"/>
                    </w:rPr>
                    <w:t>CIVV</w:t>
                  </w:r>
                </w:p>
              </w:tc>
              <w:tc>
                <w:tcPr>
                  <w:tcW w:w="698"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49E03627"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8293E">
                    <w:rPr>
                      <w:rFonts w:ascii="Calibri" w:eastAsia="Times New Roman" w:hAnsi="Calibri" w:cs="Calibri"/>
                      <w:b/>
                      <w:bCs/>
                      <w:color w:val="000000"/>
                      <w:lang w:eastAsia="pt-BR"/>
                    </w:rPr>
                    <w:t>EBVI</w:t>
                  </w:r>
                </w:p>
              </w:tc>
              <w:tc>
                <w:tcPr>
                  <w:tcW w:w="789"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398A44EB"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8293E">
                    <w:rPr>
                      <w:rFonts w:ascii="Calibri" w:eastAsia="Times New Roman" w:hAnsi="Calibri" w:cs="Calibri"/>
                      <w:b/>
                      <w:bCs/>
                      <w:color w:val="000000"/>
                      <w:lang w:eastAsia="pt-BR"/>
                    </w:rPr>
                    <w:t>EBVII</w:t>
                  </w:r>
                </w:p>
              </w:tc>
              <w:tc>
                <w:tcPr>
                  <w:tcW w:w="1142"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0882C18B"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8293E">
                    <w:rPr>
                      <w:rFonts w:ascii="Calibri" w:eastAsia="Times New Roman" w:hAnsi="Calibri" w:cs="Calibri"/>
                      <w:b/>
                      <w:bCs/>
                      <w:color w:val="000000"/>
                      <w:lang w:eastAsia="pt-BR"/>
                    </w:rPr>
                    <w:t>Total</w:t>
                  </w:r>
                </w:p>
              </w:tc>
            </w:tr>
            <w:tr w:rsidR="000320D3" w14:paraId="05D08CC0" w14:textId="77777777" w:rsidTr="000320D3">
              <w:trPr>
                <w:trHeight w:val="567"/>
                <w:jc w:val="center"/>
              </w:trPr>
              <w:tc>
                <w:tcPr>
                  <w:tcW w:w="3300"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25E9FDA2"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Pilates</w:t>
                  </w:r>
                </w:p>
              </w:tc>
              <w:tc>
                <w:tcPr>
                  <w:tcW w:w="2632" w:type="dxa"/>
                  <w:gridSpan w:val="2"/>
                  <w:tcBorders>
                    <w:top w:val="single" w:sz="4" w:space="0" w:color="auto"/>
                    <w:left w:val="single" w:sz="4" w:space="0" w:color="auto"/>
                    <w:bottom w:val="single" w:sz="4" w:space="0" w:color="auto"/>
                    <w:right w:val="single" w:sz="4" w:space="0" w:color="auto"/>
                  </w:tcBorders>
                  <w:vAlign w:val="center"/>
                  <w:hideMark/>
                </w:tcPr>
                <w:p w14:paraId="1CB3EBB9"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Nº de pessoas idosas inscritas</w:t>
                  </w:r>
                </w:p>
              </w:tc>
              <w:tc>
                <w:tcPr>
                  <w:tcW w:w="754" w:type="dxa"/>
                  <w:gridSpan w:val="2"/>
                  <w:tcBorders>
                    <w:top w:val="single" w:sz="4" w:space="0" w:color="auto"/>
                    <w:left w:val="single" w:sz="4" w:space="0" w:color="auto"/>
                    <w:bottom w:val="single" w:sz="4" w:space="0" w:color="auto"/>
                    <w:right w:val="single" w:sz="4" w:space="0" w:color="auto"/>
                  </w:tcBorders>
                  <w:noWrap/>
                  <w:vAlign w:val="center"/>
                  <w:hideMark/>
                </w:tcPr>
                <w:p w14:paraId="3D66D0B4"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22</w:t>
                  </w:r>
                </w:p>
              </w:tc>
              <w:tc>
                <w:tcPr>
                  <w:tcW w:w="723" w:type="dxa"/>
                  <w:gridSpan w:val="2"/>
                  <w:tcBorders>
                    <w:top w:val="single" w:sz="4" w:space="0" w:color="auto"/>
                    <w:left w:val="single" w:sz="4" w:space="0" w:color="auto"/>
                    <w:bottom w:val="single" w:sz="4" w:space="0" w:color="auto"/>
                    <w:right w:val="single" w:sz="4" w:space="0" w:color="auto"/>
                  </w:tcBorders>
                  <w:noWrap/>
                  <w:vAlign w:val="center"/>
                  <w:hideMark/>
                </w:tcPr>
                <w:p w14:paraId="2C616195"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89</w:t>
                  </w:r>
                </w:p>
              </w:tc>
              <w:tc>
                <w:tcPr>
                  <w:tcW w:w="698" w:type="dxa"/>
                  <w:gridSpan w:val="2"/>
                  <w:tcBorders>
                    <w:top w:val="single" w:sz="4" w:space="0" w:color="auto"/>
                    <w:left w:val="single" w:sz="4" w:space="0" w:color="auto"/>
                    <w:bottom w:val="single" w:sz="4" w:space="0" w:color="auto"/>
                    <w:right w:val="single" w:sz="4" w:space="0" w:color="auto"/>
                  </w:tcBorders>
                  <w:noWrap/>
                  <w:vAlign w:val="center"/>
                  <w:hideMark/>
                </w:tcPr>
                <w:p w14:paraId="2EE962F4"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0</w:t>
                  </w:r>
                </w:p>
              </w:tc>
              <w:tc>
                <w:tcPr>
                  <w:tcW w:w="789" w:type="dxa"/>
                  <w:gridSpan w:val="2"/>
                  <w:tcBorders>
                    <w:top w:val="single" w:sz="4" w:space="0" w:color="auto"/>
                    <w:left w:val="single" w:sz="4" w:space="0" w:color="auto"/>
                    <w:bottom w:val="single" w:sz="4" w:space="0" w:color="auto"/>
                    <w:right w:val="single" w:sz="4" w:space="0" w:color="auto"/>
                  </w:tcBorders>
                  <w:noWrap/>
                  <w:vAlign w:val="center"/>
                  <w:hideMark/>
                </w:tcPr>
                <w:p w14:paraId="4A85EB9A"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61</w:t>
                  </w:r>
                </w:p>
              </w:tc>
              <w:tc>
                <w:tcPr>
                  <w:tcW w:w="1142"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0EAC5F4C"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172</w:t>
                  </w:r>
                </w:p>
              </w:tc>
            </w:tr>
            <w:tr w:rsidR="000320D3" w14:paraId="634C743F" w14:textId="77777777" w:rsidTr="000320D3">
              <w:trPr>
                <w:trHeight w:val="567"/>
                <w:jc w:val="center"/>
              </w:trPr>
              <w:tc>
                <w:tcPr>
                  <w:tcW w:w="3300" w:type="dxa"/>
                  <w:gridSpan w:val="2"/>
                  <w:vMerge/>
                  <w:tcBorders>
                    <w:top w:val="single" w:sz="4" w:space="0" w:color="auto"/>
                    <w:left w:val="single" w:sz="4" w:space="0" w:color="auto"/>
                    <w:bottom w:val="single" w:sz="4" w:space="0" w:color="auto"/>
                    <w:right w:val="single" w:sz="4" w:space="0" w:color="auto"/>
                  </w:tcBorders>
                  <w:vAlign w:val="center"/>
                </w:tcPr>
                <w:p w14:paraId="2CB466AF"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2632" w:type="dxa"/>
                  <w:gridSpan w:val="2"/>
                  <w:tcBorders>
                    <w:top w:val="single" w:sz="4" w:space="0" w:color="auto"/>
                    <w:left w:val="single" w:sz="4" w:space="0" w:color="auto"/>
                    <w:bottom w:val="single" w:sz="4" w:space="0" w:color="auto"/>
                    <w:right w:val="single" w:sz="4" w:space="0" w:color="auto"/>
                  </w:tcBorders>
                  <w:vAlign w:val="center"/>
                </w:tcPr>
                <w:p w14:paraId="1FD4259D"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Nº de participação (frequência)</w:t>
                  </w:r>
                </w:p>
              </w:tc>
              <w:tc>
                <w:tcPr>
                  <w:tcW w:w="754" w:type="dxa"/>
                  <w:gridSpan w:val="2"/>
                  <w:tcBorders>
                    <w:top w:val="single" w:sz="4" w:space="0" w:color="auto"/>
                    <w:left w:val="single" w:sz="4" w:space="0" w:color="auto"/>
                    <w:bottom w:val="single" w:sz="4" w:space="0" w:color="auto"/>
                    <w:right w:val="single" w:sz="4" w:space="0" w:color="auto"/>
                  </w:tcBorders>
                  <w:noWrap/>
                  <w:vAlign w:val="center"/>
                </w:tcPr>
                <w:p w14:paraId="28B3A9F0"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99</w:t>
                  </w:r>
                </w:p>
              </w:tc>
              <w:tc>
                <w:tcPr>
                  <w:tcW w:w="723" w:type="dxa"/>
                  <w:gridSpan w:val="2"/>
                  <w:tcBorders>
                    <w:top w:val="single" w:sz="4" w:space="0" w:color="auto"/>
                    <w:left w:val="single" w:sz="4" w:space="0" w:color="auto"/>
                    <w:bottom w:val="single" w:sz="4" w:space="0" w:color="auto"/>
                    <w:right w:val="single" w:sz="4" w:space="0" w:color="auto"/>
                  </w:tcBorders>
                  <w:noWrap/>
                  <w:vAlign w:val="center"/>
                </w:tcPr>
                <w:p w14:paraId="0F8B34FB"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182</w:t>
                  </w:r>
                </w:p>
              </w:tc>
              <w:tc>
                <w:tcPr>
                  <w:tcW w:w="698" w:type="dxa"/>
                  <w:gridSpan w:val="2"/>
                  <w:tcBorders>
                    <w:top w:val="single" w:sz="4" w:space="0" w:color="auto"/>
                    <w:left w:val="single" w:sz="4" w:space="0" w:color="auto"/>
                    <w:bottom w:val="single" w:sz="4" w:space="0" w:color="auto"/>
                    <w:right w:val="single" w:sz="4" w:space="0" w:color="auto"/>
                  </w:tcBorders>
                  <w:noWrap/>
                  <w:vAlign w:val="center"/>
                </w:tcPr>
                <w:p w14:paraId="6A7C3E06"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0</w:t>
                  </w:r>
                </w:p>
              </w:tc>
              <w:tc>
                <w:tcPr>
                  <w:tcW w:w="789" w:type="dxa"/>
                  <w:gridSpan w:val="2"/>
                  <w:tcBorders>
                    <w:top w:val="single" w:sz="4" w:space="0" w:color="auto"/>
                    <w:left w:val="single" w:sz="4" w:space="0" w:color="auto"/>
                    <w:bottom w:val="single" w:sz="4" w:space="0" w:color="auto"/>
                    <w:right w:val="single" w:sz="4" w:space="0" w:color="auto"/>
                  </w:tcBorders>
                  <w:noWrap/>
                  <w:vAlign w:val="center"/>
                </w:tcPr>
                <w:p w14:paraId="3B6458E7"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182</w:t>
                  </w:r>
                </w:p>
              </w:tc>
              <w:tc>
                <w:tcPr>
                  <w:tcW w:w="114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3B35EE7"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463</w:t>
                  </w:r>
                </w:p>
              </w:tc>
            </w:tr>
            <w:tr w:rsidR="000320D3" w14:paraId="23BE5F70" w14:textId="77777777" w:rsidTr="000320D3">
              <w:trPr>
                <w:gridBefore w:val="1"/>
                <w:wBefore w:w="10" w:type="dxa"/>
                <w:trHeight w:val="567"/>
                <w:jc w:val="center"/>
              </w:trPr>
              <w:tc>
                <w:tcPr>
                  <w:tcW w:w="3300"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071474CC"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Hidroginástica</w:t>
                  </w:r>
                </w:p>
              </w:tc>
              <w:tc>
                <w:tcPr>
                  <w:tcW w:w="2631" w:type="dxa"/>
                  <w:gridSpan w:val="2"/>
                  <w:tcBorders>
                    <w:top w:val="single" w:sz="4" w:space="0" w:color="auto"/>
                    <w:left w:val="single" w:sz="4" w:space="0" w:color="auto"/>
                    <w:bottom w:val="single" w:sz="4" w:space="0" w:color="auto"/>
                    <w:right w:val="single" w:sz="4" w:space="0" w:color="auto"/>
                  </w:tcBorders>
                  <w:vAlign w:val="center"/>
                  <w:hideMark/>
                </w:tcPr>
                <w:p w14:paraId="36D17CC5"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Nº de pessoas idosas inscritas</w:t>
                  </w:r>
                </w:p>
              </w:tc>
              <w:tc>
                <w:tcPr>
                  <w:tcW w:w="754" w:type="dxa"/>
                  <w:gridSpan w:val="2"/>
                  <w:tcBorders>
                    <w:top w:val="single" w:sz="4" w:space="0" w:color="auto"/>
                    <w:left w:val="single" w:sz="4" w:space="0" w:color="auto"/>
                    <w:bottom w:val="single" w:sz="4" w:space="0" w:color="auto"/>
                    <w:right w:val="single" w:sz="4" w:space="0" w:color="auto"/>
                  </w:tcBorders>
                  <w:noWrap/>
                  <w:vAlign w:val="center"/>
                  <w:hideMark/>
                </w:tcPr>
                <w:p w14:paraId="1DAC500F"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259</w:t>
                  </w:r>
                </w:p>
              </w:tc>
              <w:tc>
                <w:tcPr>
                  <w:tcW w:w="723" w:type="dxa"/>
                  <w:gridSpan w:val="2"/>
                  <w:tcBorders>
                    <w:top w:val="single" w:sz="4" w:space="0" w:color="auto"/>
                    <w:left w:val="single" w:sz="4" w:space="0" w:color="auto"/>
                    <w:bottom w:val="single" w:sz="4" w:space="0" w:color="auto"/>
                    <w:right w:val="single" w:sz="4" w:space="0" w:color="auto"/>
                  </w:tcBorders>
                  <w:noWrap/>
                  <w:vAlign w:val="center"/>
                  <w:hideMark/>
                </w:tcPr>
                <w:p w14:paraId="768815A7"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268</w:t>
                  </w:r>
                </w:p>
              </w:tc>
              <w:tc>
                <w:tcPr>
                  <w:tcW w:w="698" w:type="dxa"/>
                  <w:gridSpan w:val="2"/>
                  <w:tcBorders>
                    <w:top w:val="single" w:sz="4" w:space="0" w:color="auto"/>
                    <w:left w:val="single" w:sz="4" w:space="0" w:color="auto"/>
                    <w:bottom w:val="single" w:sz="4" w:space="0" w:color="auto"/>
                    <w:right w:val="single" w:sz="4" w:space="0" w:color="auto"/>
                  </w:tcBorders>
                  <w:noWrap/>
                  <w:vAlign w:val="center"/>
                  <w:hideMark/>
                </w:tcPr>
                <w:p w14:paraId="5DB3AF70"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96</w:t>
                  </w:r>
                </w:p>
              </w:tc>
              <w:tc>
                <w:tcPr>
                  <w:tcW w:w="792" w:type="dxa"/>
                  <w:gridSpan w:val="2"/>
                  <w:tcBorders>
                    <w:top w:val="single" w:sz="4" w:space="0" w:color="auto"/>
                    <w:left w:val="single" w:sz="4" w:space="0" w:color="auto"/>
                    <w:bottom w:val="single" w:sz="4" w:space="0" w:color="auto"/>
                    <w:right w:val="single" w:sz="4" w:space="0" w:color="auto"/>
                  </w:tcBorders>
                  <w:noWrap/>
                  <w:vAlign w:val="center"/>
                  <w:hideMark/>
                </w:tcPr>
                <w:p w14:paraId="515E3A9F"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146</w:t>
                  </w:r>
                </w:p>
              </w:tc>
              <w:tc>
                <w:tcPr>
                  <w:tcW w:w="11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FBC4EC"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769</w:t>
                  </w:r>
                </w:p>
              </w:tc>
            </w:tr>
            <w:tr w:rsidR="000320D3" w14:paraId="5BE4E87F" w14:textId="77777777" w:rsidTr="000320D3">
              <w:trPr>
                <w:gridBefore w:val="1"/>
                <w:wBefore w:w="10" w:type="dxa"/>
                <w:trHeight w:val="567"/>
                <w:jc w:val="center"/>
              </w:trPr>
              <w:tc>
                <w:tcPr>
                  <w:tcW w:w="3300" w:type="dxa"/>
                  <w:gridSpan w:val="2"/>
                  <w:vMerge/>
                  <w:tcBorders>
                    <w:top w:val="single" w:sz="4" w:space="0" w:color="auto"/>
                    <w:left w:val="single" w:sz="4" w:space="0" w:color="auto"/>
                    <w:bottom w:val="single" w:sz="4" w:space="0" w:color="auto"/>
                    <w:right w:val="single" w:sz="4" w:space="0" w:color="auto"/>
                  </w:tcBorders>
                  <w:vAlign w:val="center"/>
                  <w:hideMark/>
                </w:tcPr>
                <w:p w14:paraId="59600D06" w14:textId="77777777" w:rsidR="000320D3" w:rsidRPr="0068293E" w:rsidRDefault="000320D3" w:rsidP="00190380">
                  <w:pPr>
                    <w:framePr w:hSpace="141" w:wrap="around" w:vAnchor="text" w:hAnchor="text" w:xAlign="center" w:y="1"/>
                    <w:spacing w:after="0"/>
                    <w:suppressOverlap/>
                    <w:rPr>
                      <w:rFonts w:ascii="Calibri" w:eastAsia="Times New Roman" w:hAnsi="Calibri" w:cs="Calibri"/>
                      <w:color w:val="000000"/>
                      <w:lang w:eastAsia="pt-BR"/>
                    </w:rPr>
                  </w:pPr>
                </w:p>
              </w:tc>
              <w:tc>
                <w:tcPr>
                  <w:tcW w:w="2631" w:type="dxa"/>
                  <w:gridSpan w:val="2"/>
                  <w:tcBorders>
                    <w:top w:val="single" w:sz="4" w:space="0" w:color="auto"/>
                    <w:left w:val="single" w:sz="4" w:space="0" w:color="auto"/>
                    <w:bottom w:val="single" w:sz="4" w:space="0" w:color="auto"/>
                    <w:right w:val="single" w:sz="4" w:space="0" w:color="auto"/>
                  </w:tcBorders>
                  <w:vAlign w:val="center"/>
                  <w:hideMark/>
                </w:tcPr>
                <w:p w14:paraId="54E08801"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Nº de participação (frequência)</w:t>
                  </w:r>
                </w:p>
              </w:tc>
              <w:tc>
                <w:tcPr>
                  <w:tcW w:w="754" w:type="dxa"/>
                  <w:gridSpan w:val="2"/>
                  <w:tcBorders>
                    <w:top w:val="single" w:sz="4" w:space="0" w:color="auto"/>
                    <w:left w:val="single" w:sz="4" w:space="0" w:color="auto"/>
                    <w:bottom w:val="single" w:sz="4" w:space="0" w:color="auto"/>
                    <w:right w:val="single" w:sz="4" w:space="0" w:color="auto"/>
                  </w:tcBorders>
                  <w:noWrap/>
                  <w:vAlign w:val="center"/>
                  <w:hideMark/>
                </w:tcPr>
                <w:p w14:paraId="44CE6CA0"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1.372</w:t>
                  </w:r>
                </w:p>
              </w:tc>
              <w:tc>
                <w:tcPr>
                  <w:tcW w:w="723" w:type="dxa"/>
                  <w:gridSpan w:val="2"/>
                  <w:tcBorders>
                    <w:top w:val="single" w:sz="4" w:space="0" w:color="auto"/>
                    <w:left w:val="single" w:sz="4" w:space="0" w:color="auto"/>
                    <w:bottom w:val="single" w:sz="4" w:space="0" w:color="auto"/>
                    <w:right w:val="single" w:sz="4" w:space="0" w:color="auto"/>
                  </w:tcBorders>
                  <w:noWrap/>
                  <w:vAlign w:val="center"/>
                  <w:hideMark/>
                </w:tcPr>
                <w:p w14:paraId="3E29FCEF"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196</w:t>
                  </w:r>
                </w:p>
              </w:tc>
              <w:tc>
                <w:tcPr>
                  <w:tcW w:w="698" w:type="dxa"/>
                  <w:gridSpan w:val="2"/>
                  <w:tcBorders>
                    <w:top w:val="single" w:sz="4" w:space="0" w:color="auto"/>
                    <w:left w:val="single" w:sz="4" w:space="0" w:color="auto"/>
                    <w:bottom w:val="single" w:sz="4" w:space="0" w:color="auto"/>
                    <w:right w:val="single" w:sz="4" w:space="0" w:color="auto"/>
                  </w:tcBorders>
                  <w:noWrap/>
                  <w:vAlign w:val="center"/>
                  <w:hideMark/>
                </w:tcPr>
                <w:p w14:paraId="6BD92940"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96</w:t>
                  </w:r>
                </w:p>
              </w:tc>
              <w:tc>
                <w:tcPr>
                  <w:tcW w:w="792" w:type="dxa"/>
                  <w:gridSpan w:val="2"/>
                  <w:tcBorders>
                    <w:top w:val="single" w:sz="4" w:space="0" w:color="auto"/>
                    <w:left w:val="single" w:sz="4" w:space="0" w:color="auto"/>
                    <w:bottom w:val="single" w:sz="4" w:space="0" w:color="auto"/>
                    <w:right w:val="single" w:sz="4" w:space="0" w:color="auto"/>
                  </w:tcBorders>
                  <w:noWrap/>
                  <w:vAlign w:val="center"/>
                  <w:hideMark/>
                </w:tcPr>
                <w:p w14:paraId="05106095"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339</w:t>
                  </w:r>
                </w:p>
              </w:tc>
              <w:tc>
                <w:tcPr>
                  <w:tcW w:w="11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055EFFF"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2.003</w:t>
                  </w:r>
                </w:p>
              </w:tc>
            </w:tr>
            <w:tr w:rsidR="000320D3" w14:paraId="1B47BFFA" w14:textId="77777777" w:rsidTr="000320D3">
              <w:trPr>
                <w:gridBefore w:val="1"/>
                <w:wBefore w:w="10" w:type="dxa"/>
                <w:trHeight w:val="567"/>
                <w:jc w:val="center"/>
              </w:trPr>
              <w:tc>
                <w:tcPr>
                  <w:tcW w:w="3300"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77B82853"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Treinamento Funcional</w:t>
                  </w:r>
                </w:p>
              </w:tc>
              <w:tc>
                <w:tcPr>
                  <w:tcW w:w="2631" w:type="dxa"/>
                  <w:gridSpan w:val="2"/>
                  <w:tcBorders>
                    <w:top w:val="single" w:sz="4" w:space="0" w:color="auto"/>
                    <w:left w:val="single" w:sz="4" w:space="0" w:color="auto"/>
                    <w:bottom w:val="single" w:sz="4" w:space="0" w:color="auto"/>
                    <w:right w:val="single" w:sz="4" w:space="0" w:color="auto"/>
                  </w:tcBorders>
                  <w:vAlign w:val="center"/>
                  <w:hideMark/>
                </w:tcPr>
                <w:p w14:paraId="6EEFF056"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Nº de pessoas idosas inscritas</w:t>
                  </w:r>
                </w:p>
              </w:tc>
              <w:tc>
                <w:tcPr>
                  <w:tcW w:w="754" w:type="dxa"/>
                  <w:gridSpan w:val="2"/>
                  <w:tcBorders>
                    <w:top w:val="single" w:sz="4" w:space="0" w:color="auto"/>
                    <w:left w:val="single" w:sz="4" w:space="0" w:color="auto"/>
                    <w:bottom w:val="single" w:sz="4" w:space="0" w:color="auto"/>
                    <w:right w:val="single" w:sz="4" w:space="0" w:color="auto"/>
                  </w:tcBorders>
                  <w:noWrap/>
                  <w:vAlign w:val="center"/>
                  <w:hideMark/>
                </w:tcPr>
                <w:p w14:paraId="05E3FA92"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26</w:t>
                  </w:r>
                </w:p>
              </w:tc>
              <w:tc>
                <w:tcPr>
                  <w:tcW w:w="723" w:type="dxa"/>
                  <w:gridSpan w:val="2"/>
                  <w:tcBorders>
                    <w:top w:val="single" w:sz="4" w:space="0" w:color="auto"/>
                    <w:left w:val="single" w:sz="4" w:space="0" w:color="auto"/>
                    <w:bottom w:val="single" w:sz="4" w:space="0" w:color="auto"/>
                    <w:right w:val="single" w:sz="4" w:space="0" w:color="auto"/>
                  </w:tcBorders>
                  <w:noWrap/>
                  <w:vAlign w:val="center"/>
                  <w:hideMark/>
                </w:tcPr>
                <w:p w14:paraId="1610791A"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0</w:t>
                  </w:r>
                </w:p>
              </w:tc>
              <w:tc>
                <w:tcPr>
                  <w:tcW w:w="698" w:type="dxa"/>
                  <w:gridSpan w:val="2"/>
                  <w:tcBorders>
                    <w:top w:val="single" w:sz="4" w:space="0" w:color="auto"/>
                    <w:left w:val="single" w:sz="4" w:space="0" w:color="auto"/>
                    <w:bottom w:val="single" w:sz="4" w:space="0" w:color="auto"/>
                    <w:right w:val="single" w:sz="4" w:space="0" w:color="auto"/>
                  </w:tcBorders>
                  <w:noWrap/>
                  <w:vAlign w:val="center"/>
                  <w:hideMark/>
                </w:tcPr>
                <w:p w14:paraId="1102878E"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0</w:t>
                  </w:r>
                </w:p>
              </w:tc>
              <w:tc>
                <w:tcPr>
                  <w:tcW w:w="792" w:type="dxa"/>
                  <w:gridSpan w:val="2"/>
                  <w:tcBorders>
                    <w:top w:val="single" w:sz="4" w:space="0" w:color="auto"/>
                    <w:left w:val="single" w:sz="4" w:space="0" w:color="auto"/>
                    <w:bottom w:val="single" w:sz="4" w:space="0" w:color="auto"/>
                    <w:right w:val="single" w:sz="4" w:space="0" w:color="auto"/>
                  </w:tcBorders>
                  <w:noWrap/>
                  <w:vAlign w:val="center"/>
                  <w:hideMark/>
                </w:tcPr>
                <w:p w14:paraId="29171367"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55</w:t>
                  </w:r>
                </w:p>
              </w:tc>
              <w:tc>
                <w:tcPr>
                  <w:tcW w:w="11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5500E76"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81</w:t>
                  </w:r>
                </w:p>
              </w:tc>
            </w:tr>
            <w:tr w:rsidR="000320D3" w14:paraId="2819877E" w14:textId="77777777" w:rsidTr="0068293E">
              <w:trPr>
                <w:gridBefore w:val="1"/>
                <w:wBefore w:w="10" w:type="dxa"/>
                <w:trHeight w:val="567"/>
                <w:jc w:val="center"/>
              </w:trPr>
              <w:tc>
                <w:tcPr>
                  <w:tcW w:w="3300" w:type="dxa"/>
                  <w:gridSpan w:val="2"/>
                  <w:vMerge/>
                  <w:tcBorders>
                    <w:top w:val="single" w:sz="4" w:space="0" w:color="auto"/>
                    <w:left w:val="single" w:sz="4" w:space="0" w:color="auto"/>
                    <w:bottom w:val="single" w:sz="4" w:space="0" w:color="auto"/>
                    <w:right w:val="single" w:sz="4" w:space="0" w:color="auto"/>
                  </w:tcBorders>
                  <w:vAlign w:val="center"/>
                  <w:hideMark/>
                </w:tcPr>
                <w:p w14:paraId="2A9C9E15" w14:textId="77777777" w:rsidR="000320D3" w:rsidRPr="0068293E" w:rsidRDefault="000320D3" w:rsidP="00190380">
                  <w:pPr>
                    <w:framePr w:hSpace="141" w:wrap="around" w:vAnchor="text" w:hAnchor="text" w:xAlign="center" w:y="1"/>
                    <w:spacing w:after="0"/>
                    <w:suppressOverlap/>
                    <w:rPr>
                      <w:rFonts w:ascii="Calibri" w:eastAsia="Times New Roman" w:hAnsi="Calibri" w:cs="Calibri"/>
                      <w:color w:val="000000"/>
                      <w:lang w:eastAsia="pt-BR"/>
                    </w:rPr>
                  </w:pPr>
                </w:p>
              </w:tc>
              <w:tc>
                <w:tcPr>
                  <w:tcW w:w="2631" w:type="dxa"/>
                  <w:gridSpan w:val="2"/>
                  <w:tcBorders>
                    <w:top w:val="single" w:sz="4" w:space="0" w:color="auto"/>
                    <w:left w:val="single" w:sz="4" w:space="0" w:color="auto"/>
                    <w:bottom w:val="single" w:sz="4" w:space="0" w:color="auto"/>
                    <w:right w:val="single" w:sz="4" w:space="0" w:color="auto"/>
                  </w:tcBorders>
                  <w:vAlign w:val="center"/>
                  <w:hideMark/>
                </w:tcPr>
                <w:p w14:paraId="55695150"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Nº de participação (frequência)</w:t>
                  </w:r>
                </w:p>
              </w:tc>
              <w:tc>
                <w:tcPr>
                  <w:tcW w:w="754" w:type="dxa"/>
                  <w:gridSpan w:val="2"/>
                  <w:tcBorders>
                    <w:top w:val="single" w:sz="4" w:space="0" w:color="auto"/>
                    <w:left w:val="single" w:sz="4" w:space="0" w:color="auto"/>
                    <w:bottom w:val="single" w:sz="4" w:space="0" w:color="auto"/>
                    <w:right w:val="single" w:sz="4" w:space="0" w:color="auto"/>
                  </w:tcBorders>
                  <w:noWrap/>
                  <w:vAlign w:val="center"/>
                  <w:hideMark/>
                </w:tcPr>
                <w:p w14:paraId="4461410E"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120</w:t>
                  </w:r>
                </w:p>
              </w:tc>
              <w:tc>
                <w:tcPr>
                  <w:tcW w:w="723" w:type="dxa"/>
                  <w:gridSpan w:val="2"/>
                  <w:tcBorders>
                    <w:top w:val="single" w:sz="4" w:space="0" w:color="auto"/>
                    <w:left w:val="single" w:sz="4" w:space="0" w:color="auto"/>
                    <w:bottom w:val="single" w:sz="4" w:space="0" w:color="auto"/>
                    <w:right w:val="single" w:sz="4" w:space="0" w:color="auto"/>
                  </w:tcBorders>
                  <w:noWrap/>
                  <w:vAlign w:val="center"/>
                  <w:hideMark/>
                </w:tcPr>
                <w:p w14:paraId="62098B81"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0</w:t>
                  </w:r>
                </w:p>
              </w:tc>
              <w:tc>
                <w:tcPr>
                  <w:tcW w:w="698" w:type="dxa"/>
                  <w:gridSpan w:val="2"/>
                  <w:tcBorders>
                    <w:top w:val="single" w:sz="4" w:space="0" w:color="auto"/>
                    <w:left w:val="single" w:sz="4" w:space="0" w:color="auto"/>
                    <w:bottom w:val="single" w:sz="4" w:space="0" w:color="auto"/>
                    <w:right w:val="single" w:sz="4" w:space="0" w:color="auto"/>
                  </w:tcBorders>
                  <w:noWrap/>
                  <w:vAlign w:val="center"/>
                  <w:hideMark/>
                </w:tcPr>
                <w:p w14:paraId="2339B067"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0</w:t>
                  </w:r>
                </w:p>
              </w:tc>
              <w:tc>
                <w:tcPr>
                  <w:tcW w:w="792" w:type="dxa"/>
                  <w:gridSpan w:val="2"/>
                  <w:tcBorders>
                    <w:top w:val="single" w:sz="4" w:space="0" w:color="auto"/>
                    <w:left w:val="single" w:sz="4" w:space="0" w:color="auto"/>
                    <w:bottom w:val="single" w:sz="4" w:space="0" w:color="auto"/>
                    <w:right w:val="single" w:sz="4" w:space="0" w:color="auto"/>
                  </w:tcBorders>
                  <w:noWrap/>
                  <w:vAlign w:val="center"/>
                  <w:hideMark/>
                </w:tcPr>
                <w:p w14:paraId="77311F67"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129</w:t>
                  </w:r>
                </w:p>
              </w:tc>
              <w:tc>
                <w:tcPr>
                  <w:tcW w:w="11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28EB744"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249</w:t>
                  </w:r>
                </w:p>
              </w:tc>
            </w:tr>
            <w:tr w:rsidR="000320D3" w14:paraId="25BD3846" w14:textId="77777777" w:rsidTr="0068293E">
              <w:trPr>
                <w:gridBefore w:val="1"/>
                <w:wBefore w:w="10" w:type="dxa"/>
                <w:trHeight w:val="567"/>
                <w:jc w:val="center"/>
              </w:trPr>
              <w:tc>
                <w:tcPr>
                  <w:tcW w:w="3298"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75BFA8A2"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Dança</w:t>
                  </w:r>
                </w:p>
              </w:tc>
              <w:tc>
                <w:tcPr>
                  <w:tcW w:w="2631" w:type="dxa"/>
                  <w:gridSpan w:val="2"/>
                  <w:tcBorders>
                    <w:top w:val="single" w:sz="4" w:space="0" w:color="auto"/>
                    <w:left w:val="single" w:sz="4" w:space="0" w:color="auto"/>
                    <w:bottom w:val="single" w:sz="4" w:space="0" w:color="auto"/>
                    <w:right w:val="single" w:sz="4" w:space="0" w:color="auto"/>
                  </w:tcBorders>
                  <w:vAlign w:val="center"/>
                  <w:hideMark/>
                </w:tcPr>
                <w:p w14:paraId="54B53A13"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Nº de pessoas idosas inscritas</w:t>
                  </w:r>
                </w:p>
              </w:tc>
              <w:tc>
                <w:tcPr>
                  <w:tcW w:w="754" w:type="dxa"/>
                  <w:gridSpan w:val="2"/>
                  <w:tcBorders>
                    <w:top w:val="single" w:sz="4" w:space="0" w:color="auto"/>
                    <w:left w:val="single" w:sz="4" w:space="0" w:color="auto"/>
                    <w:bottom w:val="single" w:sz="4" w:space="0" w:color="auto"/>
                    <w:right w:val="single" w:sz="4" w:space="0" w:color="auto"/>
                  </w:tcBorders>
                  <w:noWrap/>
                  <w:vAlign w:val="center"/>
                  <w:hideMark/>
                </w:tcPr>
                <w:p w14:paraId="4781C20B"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26</w:t>
                  </w:r>
                </w:p>
              </w:tc>
              <w:tc>
                <w:tcPr>
                  <w:tcW w:w="723" w:type="dxa"/>
                  <w:gridSpan w:val="2"/>
                  <w:tcBorders>
                    <w:top w:val="single" w:sz="4" w:space="0" w:color="auto"/>
                    <w:left w:val="single" w:sz="4" w:space="0" w:color="auto"/>
                    <w:bottom w:val="single" w:sz="4" w:space="0" w:color="auto"/>
                    <w:right w:val="single" w:sz="4" w:space="0" w:color="auto"/>
                  </w:tcBorders>
                  <w:noWrap/>
                  <w:vAlign w:val="center"/>
                  <w:hideMark/>
                </w:tcPr>
                <w:p w14:paraId="57FE035A"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102</w:t>
                  </w:r>
                </w:p>
              </w:tc>
              <w:tc>
                <w:tcPr>
                  <w:tcW w:w="698" w:type="dxa"/>
                  <w:gridSpan w:val="2"/>
                  <w:tcBorders>
                    <w:top w:val="single" w:sz="4" w:space="0" w:color="auto"/>
                    <w:left w:val="single" w:sz="4" w:space="0" w:color="auto"/>
                    <w:bottom w:val="single" w:sz="4" w:space="0" w:color="auto"/>
                    <w:right w:val="single" w:sz="4" w:space="0" w:color="auto"/>
                  </w:tcBorders>
                  <w:noWrap/>
                  <w:vAlign w:val="center"/>
                  <w:hideMark/>
                </w:tcPr>
                <w:p w14:paraId="46D367FD"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107</w:t>
                  </w:r>
                </w:p>
              </w:tc>
              <w:tc>
                <w:tcPr>
                  <w:tcW w:w="792" w:type="dxa"/>
                  <w:gridSpan w:val="2"/>
                  <w:tcBorders>
                    <w:top w:val="single" w:sz="4" w:space="0" w:color="auto"/>
                    <w:left w:val="single" w:sz="4" w:space="0" w:color="auto"/>
                    <w:bottom w:val="single" w:sz="4" w:space="0" w:color="auto"/>
                    <w:right w:val="single" w:sz="4" w:space="0" w:color="auto"/>
                  </w:tcBorders>
                  <w:noWrap/>
                  <w:vAlign w:val="center"/>
                  <w:hideMark/>
                </w:tcPr>
                <w:p w14:paraId="37493C03"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82</w:t>
                  </w:r>
                </w:p>
              </w:tc>
              <w:tc>
                <w:tcPr>
                  <w:tcW w:w="11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F901689"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317</w:t>
                  </w:r>
                </w:p>
              </w:tc>
            </w:tr>
            <w:tr w:rsidR="000320D3" w14:paraId="120F4FCC" w14:textId="77777777" w:rsidTr="0068293E">
              <w:trPr>
                <w:gridBefore w:val="1"/>
                <w:wBefore w:w="10" w:type="dxa"/>
                <w:trHeight w:val="567"/>
                <w:jc w:val="center"/>
              </w:trPr>
              <w:tc>
                <w:tcPr>
                  <w:tcW w:w="3298" w:type="dxa"/>
                  <w:gridSpan w:val="2"/>
                  <w:vMerge/>
                  <w:tcBorders>
                    <w:top w:val="single" w:sz="4" w:space="0" w:color="auto"/>
                    <w:left w:val="single" w:sz="4" w:space="0" w:color="auto"/>
                    <w:bottom w:val="single" w:sz="4" w:space="0" w:color="auto"/>
                    <w:right w:val="single" w:sz="4" w:space="0" w:color="auto"/>
                  </w:tcBorders>
                  <w:vAlign w:val="center"/>
                  <w:hideMark/>
                </w:tcPr>
                <w:p w14:paraId="6724993D" w14:textId="77777777" w:rsidR="000320D3" w:rsidRPr="0068293E" w:rsidRDefault="000320D3" w:rsidP="00190380">
                  <w:pPr>
                    <w:framePr w:hSpace="141" w:wrap="around" w:vAnchor="text" w:hAnchor="text" w:xAlign="center" w:y="1"/>
                    <w:spacing w:after="0"/>
                    <w:suppressOverlap/>
                    <w:rPr>
                      <w:rFonts w:ascii="Calibri" w:eastAsia="Times New Roman" w:hAnsi="Calibri" w:cs="Calibri"/>
                      <w:color w:val="000000"/>
                      <w:lang w:eastAsia="pt-BR"/>
                    </w:rPr>
                  </w:pPr>
                </w:p>
              </w:tc>
              <w:tc>
                <w:tcPr>
                  <w:tcW w:w="2631" w:type="dxa"/>
                  <w:gridSpan w:val="2"/>
                  <w:tcBorders>
                    <w:top w:val="single" w:sz="4" w:space="0" w:color="auto"/>
                    <w:left w:val="single" w:sz="4" w:space="0" w:color="auto"/>
                    <w:bottom w:val="single" w:sz="4" w:space="0" w:color="auto"/>
                    <w:right w:val="single" w:sz="4" w:space="0" w:color="auto"/>
                  </w:tcBorders>
                  <w:vAlign w:val="center"/>
                  <w:hideMark/>
                </w:tcPr>
                <w:p w14:paraId="0217A1C4"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Nº de participação (frequência)</w:t>
                  </w:r>
                </w:p>
              </w:tc>
              <w:tc>
                <w:tcPr>
                  <w:tcW w:w="754" w:type="dxa"/>
                  <w:gridSpan w:val="2"/>
                  <w:tcBorders>
                    <w:top w:val="single" w:sz="4" w:space="0" w:color="auto"/>
                    <w:left w:val="single" w:sz="4" w:space="0" w:color="auto"/>
                    <w:bottom w:val="single" w:sz="4" w:space="0" w:color="auto"/>
                    <w:right w:val="single" w:sz="4" w:space="0" w:color="auto"/>
                  </w:tcBorders>
                  <w:noWrap/>
                  <w:vAlign w:val="center"/>
                  <w:hideMark/>
                </w:tcPr>
                <w:p w14:paraId="5FA57F31"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85</w:t>
                  </w:r>
                </w:p>
              </w:tc>
              <w:tc>
                <w:tcPr>
                  <w:tcW w:w="723" w:type="dxa"/>
                  <w:gridSpan w:val="2"/>
                  <w:tcBorders>
                    <w:top w:val="single" w:sz="4" w:space="0" w:color="auto"/>
                    <w:left w:val="single" w:sz="4" w:space="0" w:color="auto"/>
                    <w:bottom w:val="single" w:sz="4" w:space="0" w:color="auto"/>
                    <w:right w:val="single" w:sz="4" w:space="0" w:color="auto"/>
                  </w:tcBorders>
                  <w:noWrap/>
                  <w:vAlign w:val="center"/>
                  <w:hideMark/>
                </w:tcPr>
                <w:p w14:paraId="6B0D7456"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339</w:t>
                  </w:r>
                </w:p>
              </w:tc>
              <w:tc>
                <w:tcPr>
                  <w:tcW w:w="698" w:type="dxa"/>
                  <w:gridSpan w:val="2"/>
                  <w:tcBorders>
                    <w:top w:val="single" w:sz="4" w:space="0" w:color="auto"/>
                    <w:left w:val="single" w:sz="4" w:space="0" w:color="auto"/>
                    <w:bottom w:val="single" w:sz="4" w:space="0" w:color="auto"/>
                    <w:right w:val="single" w:sz="4" w:space="0" w:color="auto"/>
                  </w:tcBorders>
                  <w:noWrap/>
                  <w:vAlign w:val="center"/>
                  <w:hideMark/>
                </w:tcPr>
                <w:p w14:paraId="7E34E98B"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252</w:t>
                  </w:r>
                </w:p>
              </w:tc>
              <w:tc>
                <w:tcPr>
                  <w:tcW w:w="792" w:type="dxa"/>
                  <w:gridSpan w:val="2"/>
                  <w:tcBorders>
                    <w:top w:val="single" w:sz="4" w:space="0" w:color="auto"/>
                    <w:left w:val="single" w:sz="4" w:space="0" w:color="auto"/>
                    <w:bottom w:val="single" w:sz="4" w:space="0" w:color="auto"/>
                    <w:right w:val="single" w:sz="4" w:space="0" w:color="auto"/>
                  </w:tcBorders>
                  <w:noWrap/>
                  <w:vAlign w:val="center"/>
                  <w:hideMark/>
                </w:tcPr>
                <w:p w14:paraId="4EF085B0"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137</w:t>
                  </w:r>
                </w:p>
              </w:tc>
              <w:tc>
                <w:tcPr>
                  <w:tcW w:w="113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C458514"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813</w:t>
                  </w:r>
                </w:p>
              </w:tc>
            </w:tr>
            <w:tr w:rsidR="000320D3" w14:paraId="591D900D" w14:textId="77777777" w:rsidTr="000320D3">
              <w:trPr>
                <w:gridBefore w:val="1"/>
                <w:wBefore w:w="10" w:type="dxa"/>
                <w:trHeight w:val="454"/>
                <w:jc w:val="center"/>
              </w:trPr>
              <w:tc>
                <w:tcPr>
                  <w:tcW w:w="8896" w:type="dxa"/>
                  <w:gridSpan w:val="12"/>
                  <w:tcBorders>
                    <w:top w:val="single" w:sz="4" w:space="0" w:color="auto"/>
                    <w:left w:val="single" w:sz="4" w:space="0" w:color="auto"/>
                    <w:bottom w:val="single" w:sz="4" w:space="0" w:color="auto"/>
                    <w:right w:val="single" w:sz="4" w:space="0" w:color="auto"/>
                  </w:tcBorders>
                  <w:noWrap/>
                  <w:vAlign w:val="center"/>
                  <w:hideMark/>
                </w:tcPr>
                <w:p w14:paraId="7074FE94"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Total de Atendimentos (Total de Frequência)</w:t>
                  </w:r>
                </w:p>
              </w:tc>
              <w:tc>
                <w:tcPr>
                  <w:tcW w:w="113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35759D1" w14:textId="77777777" w:rsidR="000320D3" w:rsidRPr="0068293E"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8293E">
                    <w:rPr>
                      <w:rFonts w:ascii="Calibri" w:eastAsia="Times New Roman" w:hAnsi="Calibri" w:cs="Calibri"/>
                      <w:color w:val="000000"/>
                      <w:lang w:eastAsia="pt-BR"/>
                    </w:rPr>
                    <w:t>3.528</w:t>
                  </w:r>
                </w:p>
              </w:tc>
            </w:tr>
          </w:tbl>
          <w:p w14:paraId="5E2C167E" w14:textId="77777777" w:rsidR="000320D3" w:rsidRDefault="000320D3" w:rsidP="000320D3">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p>
          <w:p w14:paraId="1CB0FDEB" w14:textId="0F41A7A1" w:rsidR="00BA275E" w:rsidRPr="001A5308" w:rsidRDefault="00BA275E" w:rsidP="00BA275E">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1A5308">
              <w:rPr>
                <w:rStyle w:val="normaltextrun"/>
                <w:rFonts w:asciiTheme="minorHAnsi" w:hAnsiTheme="minorHAnsi" w:cstheme="minorHAnsi"/>
                <w:b/>
                <w:bCs/>
                <w:sz w:val="22"/>
                <w:szCs w:val="22"/>
              </w:rPr>
              <w:t>Atividades Socioeducativas</w:t>
            </w:r>
          </w:p>
          <w:p w14:paraId="4D09E501" w14:textId="15D099DF" w:rsidR="00BA275E" w:rsidRPr="007F730E" w:rsidRDefault="00BA275E" w:rsidP="00BA275E">
            <w:pPr>
              <w:pStyle w:val="paragraph"/>
              <w:spacing w:before="0" w:beforeAutospacing="0" w:after="0" w:afterAutospacing="0"/>
              <w:jc w:val="both"/>
              <w:textAlignment w:val="baseline"/>
              <w:rPr>
                <w:rStyle w:val="normaltextrun"/>
                <w:rFonts w:asciiTheme="minorHAnsi" w:hAnsiTheme="minorHAnsi" w:cstheme="minorHAnsi"/>
                <w:sz w:val="22"/>
                <w:szCs w:val="22"/>
              </w:rPr>
            </w:pPr>
            <w:bookmarkStart w:id="6" w:name="_Hlk139711673"/>
            <w:r w:rsidRPr="008C7B1B">
              <w:rPr>
                <w:rFonts w:asciiTheme="minorHAnsi" w:hAnsiTheme="minorHAnsi" w:cstheme="minorHAnsi"/>
                <w:sz w:val="22"/>
                <w:szCs w:val="22"/>
              </w:rPr>
              <w:t>Foram desenvolvidas atividades com</w:t>
            </w:r>
            <w:r w:rsidR="0081584F">
              <w:rPr>
                <w:rFonts w:asciiTheme="minorHAnsi" w:hAnsiTheme="minorHAnsi" w:cstheme="minorHAnsi"/>
                <w:sz w:val="22"/>
                <w:szCs w:val="22"/>
              </w:rPr>
              <w:t xml:space="preserve"> o</w:t>
            </w:r>
            <w:r w:rsidRPr="008C7B1B">
              <w:rPr>
                <w:rFonts w:asciiTheme="minorHAnsi" w:hAnsiTheme="minorHAnsi" w:cstheme="minorHAnsi"/>
                <w:sz w:val="22"/>
                <w:szCs w:val="22"/>
              </w:rPr>
              <w:t xml:space="preserve"> intuito de promover ações socioeducativas aos usuários e suas famílias para suprir suas necessidades de reprodução social de vida individual e familiar, centradas nos usuários, enquanto sujeitos de direitos,</w:t>
            </w:r>
            <w:r>
              <w:rPr>
                <w:rFonts w:asciiTheme="minorHAnsi" w:hAnsiTheme="minorHAnsi" w:cstheme="minorHAnsi"/>
                <w:sz w:val="22"/>
                <w:szCs w:val="22"/>
              </w:rPr>
              <w:t xml:space="preserve"> </w:t>
            </w:r>
            <w:r w:rsidRPr="008C7B1B">
              <w:rPr>
                <w:rFonts w:asciiTheme="minorHAnsi" w:hAnsiTheme="minorHAnsi" w:cstheme="minorHAnsi"/>
                <w:sz w:val="22"/>
                <w:szCs w:val="22"/>
              </w:rPr>
              <w:t xml:space="preserve">realizados através de </w:t>
            </w:r>
            <w:r w:rsidRPr="007F730E">
              <w:rPr>
                <w:rFonts w:asciiTheme="minorHAnsi" w:hAnsiTheme="minorHAnsi" w:cstheme="minorHAnsi"/>
                <w:sz w:val="22"/>
                <w:szCs w:val="22"/>
              </w:rPr>
              <w:t xml:space="preserve">palestras, </w:t>
            </w:r>
            <w:r w:rsidR="00920C76">
              <w:rPr>
                <w:rFonts w:asciiTheme="minorHAnsi" w:hAnsiTheme="minorHAnsi" w:cstheme="minorHAnsi"/>
                <w:sz w:val="22"/>
                <w:szCs w:val="22"/>
              </w:rPr>
              <w:t>r</w:t>
            </w:r>
            <w:r w:rsidRPr="007F730E">
              <w:rPr>
                <w:rFonts w:asciiTheme="minorHAnsi" w:hAnsiTheme="minorHAnsi" w:cstheme="minorHAnsi"/>
                <w:sz w:val="22"/>
                <w:szCs w:val="22"/>
              </w:rPr>
              <w:t>odas de conversa e debates</w:t>
            </w:r>
            <w:r>
              <w:rPr>
                <w:rFonts w:asciiTheme="minorHAnsi" w:hAnsiTheme="minorHAnsi" w:cstheme="minorHAnsi"/>
                <w:sz w:val="22"/>
                <w:szCs w:val="22"/>
              </w:rPr>
              <w:t xml:space="preserve"> com os temas: </w:t>
            </w:r>
            <w:r w:rsidR="00920C76">
              <w:rPr>
                <w:rFonts w:asciiTheme="minorHAnsi" w:hAnsiTheme="minorHAnsi" w:cstheme="minorHAnsi"/>
                <w:sz w:val="22"/>
                <w:szCs w:val="22"/>
              </w:rPr>
              <w:t>S</w:t>
            </w:r>
            <w:r>
              <w:rPr>
                <w:rFonts w:asciiTheme="minorHAnsi" w:hAnsiTheme="minorHAnsi" w:cstheme="minorHAnsi"/>
                <w:sz w:val="22"/>
                <w:szCs w:val="22"/>
              </w:rPr>
              <w:t xml:space="preserve">aúde </w:t>
            </w:r>
            <w:r w:rsidR="00920C76">
              <w:rPr>
                <w:rFonts w:asciiTheme="minorHAnsi" w:hAnsiTheme="minorHAnsi" w:cstheme="minorHAnsi"/>
                <w:sz w:val="22"/>
                <w:szCs w:val="22"/>
              </w:rPr>
              <w:t>M</w:t>
            </w:r>
            <w:r>
              <w:rPr>
                <w:rFonts w:asciiTheme="minorHAnsi" w:hAnsiTheme="minorHAnsi" w:cstheme="minorHAnsi"/>
                <w:sz w:val="22"/>
                <w:szCs w:val="22"/>
              </w:rPr>
              <w:t xml:space="preserve">ental, </w:t>
            </w:r>
            <w:r w:rsidR="00920C76">
              <w:rPr>
                <w:rFonts w:asciiTheme="minorHAnsi" w:hAnsiTheme="minorHAnsi" w:cstheme="minorHAnsi"/>
                <w:sz w:val="22"/>
                <w:szCs w:val="22"/>
              </w:rPr>
              <w:t>H</w:t>
            </w:r>
            <w:r>
              <w:rPr>
                <w:rFonts w:asciiTheme="minorHAnsi" w:hAnsiTheme="minorHAnsi" w:cstheme="minorHAnsi"/>
                <w:sz w:val="22"/>
                <w:szCs w:val="22"/>
              </w:rPr>
              <w:t xml:space="preserve">igiene </w:t>
            </w:r>
            <w:r w:rsidR="00920C76">
              <w:rPr>
                <w:rFonts w:asciiTheme="minorHAnsi" w:hAnsiTheme="minorHAnsi" w:cstheme="minorHAnsi"/>
                <w:sz w:val="22"/>
                <w:szCs w:val="22"/>
              </w:rPr>
              <w:t>P</w:t>
            </w:r>
            <w:r>
              <w:rPr>
                <w:rFonts w:asciiTheme="minorHAnsi" w:hAnsiTheme="minorHAnsi" w:cstheme="minorHAnsi"/>
                <w:sz w:val="22"/>
                <w:szCs w:val="22"/>
              </w:rPr>
              <w:t xml:space="preserve">essoal e </w:t>
            </w:r>
            <w:r w:rsidR="00920C76">
              <w:rPr>
                <w:rFonts w:asciiTheme="minorHAnsi" w:hAnsiTheme="minorHAnsi" w:cstheme="minorHAnsi"/>
                <w:sz w:val="22"/>
                <w:szCs w:val="22"/>
              </w:rPr>
              <w:t>A</w:t>
            </w:r>
            <w:r>
              <w:rPr>
                <w:rFonts w:asciiTheme="minorHAnsi" w:hAnsiTheme="minorHAnsi" w:cstheme="minorHAnsi"/>
                <w:sz w:val="22"/>
                <w:szCs w:val="22"/>
              </w:rPr>
              <w:t xml:space="preserve">cidentes </w:t>
            </w:r>
            <w:r w:rsidR="00920C76">
              <w:rPr>
                <w:rFonts w:asciiTheme="minorHAnsi" w:hAnsiTheme="minorHAnsi" w:cstheme="minorHAnsi"/>
                <w:sz w:val="22"/>
                <w:szCs w:val="22"/>
              </w:rPr>
              <w:t>D</w:t>
            </w:r>
            <w:r>
              <w:rPr>
                <w:rFonts w:asciiTheme="minorHAnsi" w:hAnsiTheme="minorHAnsi" w:cstheme="minorHAnsi"/>
                <w:sz w:val="22"/>
                <w:szCs w:val="22"/>
              </w:rPr>
              <w:t>omésticos.</w:t>
            </w:r>
          </w:p>
          <w:bookmarkEnd w:id="6"/>
          <w:p w14:paraId="2F4E13CD" w14:textId="77777777" w:rsidR="0081584F" w:rsidRDefault="0081584F" w:rsidP="0081584F">
            <w:pPr>
              <w:pStyle w:val="paragraph"/>
              <w:spacing w:before="0" w:beforeAutospacing="0" w:after="0" w:afterAutospacing="0"/>
              <w:jc w:val="both"/>
              <w:textAlignment w:val="baseline"/>
              <w:rPr>
                <w:rFonts w:asciiTheme="minorHAnsi" w:hAnsiTheme="minorHAnsi" w:cstheme="minorHAnsi"/>
                <w:sz w:val="22"/>
                <w:szCs w:val="22"/>
              </w:rPr>
            </w:pPr>
          </w:p>
          <w:p w14:paraId="2AF13E54" w14:textId="77777777" w:rsidR="00BF4D21" w:rsidRDefault="00BF4D21" w:rsidP="0081584F">
            <w:pPr>
              <w:pStyle w:val="paragraph"/>
              <w:spacing w:before="0" w:beforeAutospacing="0" w:after="0" w:afterAutospacing="0"/>
              <w:jc w:val="both"/>
              <w:textAlignment w:val="baseline"/>
              <w:rPr>
                <w:rFonts w:asciiTheme="minorHAnsi" w:hAnsiTheme="minorHAnsi" w:cstheme="minorHAnsi"/>
                <w:sz w:val="22"/>
                <w:szCs w:val="22"/>
              </w:rPr>
            </w:pPr>
          </w:p>
          <w:p w14:paraId="4DB4D7E7" w14:textId="77777777" w:rsidR="00BF4D21" w:rsidRDefault="00BF4D21" w:rsidP="0081584F">
            <w:pPr>
              <w:pStyle w:val="paragraph"/>
              <w:spacing w:before="0" w:beforeAutospacing="0" w:after="0" w:afterAutospacing="0"/>
              <w:jc w:val="both"/>
              <w:textAlignment w:val="baseline"/>
              <w:rPr>
                <w:rFonts w:asciiTheme="minorHAnsi" w:hAnsiTheme="minorHAnsi" w:cstheme="minorHAnsi"/>
                <w:sz w:val="22"/>
                <w:szCs w:val="22"/>
              </w:rPr>
            </w:pPr>
          </w:p>
          <w:p w14:paraId="6100438A" w14:textId="02F16B60" w:rsidR="0081584F" w:rsidRPr="0081584F" w:rsidRDefault="0081584F" w:rsidP="0081584F">
            <w:pPr>
              <w:pStyle w:val="paragraph"/>
              <w:spacing w:before="0" w:beforeAutospacing="0" w:after="0" w:afterAutospacing="0"/>
              <w:jc w:val="center"/>
              <w:textAlignment w:val="baseline"/>
              <w:rPr>
                <w:rFonts w:asciiTheme="minorHAnsi" w:hAnsiTheme="minorHAnsi" w:cstheme="minorHAnsi"/>
                <w:sz w:val="22"/>
                <w:szCs w:val="22"/>
              </w:rPr>
            </w:pPr>
            <w:r w:rsidRPr="0081584F">
              <w:rPr>
                <w:rFonts w:ascii="Calibri" w:hAnsi="Calibri" w:cs="Calibri"/>
                <w:color w:val="000000"/>
                <w:sz w:val="22"/>
                <w:szCs w:val="22"/>
              </w:rPr>
              <w:t xml:space="preserve">Tabela </w:t>
            </w:r>
            <w:r w:rsidR="000320D3">
              <w:rPr>
                <w:rFonts w:ascii="Calibri" w:hAnsi="Calibri" w:cs="Calibri"/>
                <w:color w:val="000000"/>
                <w:sz w:val="22"/>
                <w:szCs w:val="22"/>
              </w:rPr>
              <w:t>5</w:t>
            </w:r>
            <w:r w:rsidRPr="0081584F">
              <w:rPr>
                <w:rFonts w:ascii="Calibri" w:hAnsi="Calibri" w:cs="Calibri"/>
                <w:color w:val="000000"/>
                <w:sz w:val="22"/>
                <w:szCs w:val="22"/>
              </w:rPr>
              <w:t>: Atividades Socioeducativas</w:t>
            </w:r>
          </w:p>
          <w:p w14:paraId="3F3415BF" w14:textId="77777777" w:rsidR="0081584F" w:rsidRPr="0081584F" w:rsidRDefault="0081584F" w:rsidP="0081584F">
            <w:pPr>
              <w:pStyle w:val="paragraph"/>
              <w:spacing w:before="0" w:beforeAutospacing="0" w:after="0" w:afterAutospacing="0"/>
              <w:jc w:val="both"/>
              <w:textAlignment w:val="baseline"/>
              <w:rPr>
                <w:rFonts w:asciiTheme="minorHAnsi" w:hAnsiTheme="minorHAnsi" w:cstheme="minorHAnsi"/>
                <w:sz w:val="22"/>
                <w:szCs w:val="22"/>
              </w:rPr>
            </w:pPr>
          </w:p>
          <w:tbl>
            <w:tblPr>
              <w:tblW w:w="9547" w:type="dxa"/>
              <w:tblInd w:w="632" w:type="dxa"/>
              <w:tblLayout w:type="fixed"/>
              <w:tblCellMar>
                <w:left w:w="70" w:type="dxa"/>
                <w:right w:w="70" w:type="dxa"/>
              </w:tblCellMar>
              <w:tblLook w:val="04A0" w:firstRow="1" w:lastRow="0" w:firstColumn="1" w:lastColumn="0" w:noHBand="0" w:noVBand="1"/>
            </w:tblPr>
            <w:tblGrid>
              <w:gridCol w:w="2978"/>
              <w:gridCol w:w="2679"/>
              <w:gridCol w:w="627"/>
              <w:gridCol w:w="702"/>
              <w:gridCol w:w="679"/>
              <w:gridCol w:w="764"/>
              <w:gridCol w:w="1118"/>
            </w:tblGrid>
            <w:tr w:rsidR="0081584F" w:rsidRPr="0081584F" w14:paraId="3906F3FA" w14:textId="77777777" w:rsidTr="00FF6B23">
              <w:trPr>
                <w:trHeight w:val="397"/>
              </w:trPr>
              <w:tc>
                <w:tcPr>
                  <w:tcW w:w="5657" w:type="dxa"/>
                  <w:gridSpan w:val="2"/>
                  <w:tcBorders>
                    <w:top w:val="single" w:sz="4" w:space="0" w:color="auto"/>
                    <w:left w:val="single" w:sz="8" w:space="0" w:color="auto"/>
                    <w:bottom w:val="single" w:sz="8" w:space="0" w:color="auto"/>
                    <w:right w:val="single" w:sz="8" w:space="0" w:color="000000"/>
                  </w:tcBorders>
                  <w:shd w:val="clear" w:color="auto" w:fill="D9D9D9"/>
                  <w:noWrap/>
                  <w:vAlign w:val="center"/>
                  <w:hideMark/>
                </w:tcPr>
                <w:p w14:paraId="579723B1" w14:textId="4EFF2F14" w:rsidR="0081584F" w:rsidRPr="0081584F" w:rsidRDefault="0081584F"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1584F">
                    <w:rPr>
                      <w:rFonts w:ascii="Calibri" w:eastAsia="Times New Roman" w:hAnsi="Calibri" w:cs="Calibri"/>
                      <w:b/>
                      <w:bCs/>
                      <w:color w:val="000000"/>
                      <w:lang w:eastAsia="pt-BR"/>
                    </w:rPr>
                    <w:t>Oficinas: Atividades Socioeducativas</w:t>
                  </w:r>
                </w:p>
              </w:tc>
              <w:tc>
                <w:tcPr>
                  <w:tcW w:w="627" w:type="dxa"/>
                  <w:tcBorders>
                    <w:top w:val="single" w:sz="4" w:space="0" w:color="auto"/>
                    <w:left w:val="nil"/>
                    <w:bottom w:val="single" w:sz="8" w:space="0" w:color="auto"/>
                    <w:right w:val="single" w:sz="8" w:space="0" w:color="auto"/>
                  </w:tcBorders>
                  <w:shd w:val="clear" w:color="auto" w:fill="D9D9D9"/>
                  <w:noWrap/>
                  <w:vAlign w:val="center"/>
                  <w:hideMark/>
                </w:tcPr>
                <w:p w14:paraId="5C411EA2" w14:textId="77777777" w:rsidR="0081584F" w:rsidRPr="0081584F" w:rsidRDefault="0081584F"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1584F">
                    <w:rPr>
                      <w:rFonts w:ascii="Calibri" w:eastAsia="Times New Roman" w:hAnsi="Calibri" w:cs="Calibri"/>
                      <w:b/>
                      <w:bCs/>
                      <w:color w:val="000000"/>
                      <w:lang w:eastAsia="pt-BR"/>
                    </w:rPr>
                    <w:t>CISF</w:t>
                  </w:r>
                </w:p>
              </w:tc>
              <w:tc>
                <w:tcPr>
                  <w:tcW w:w="702" w:type="dxa"/>
                  <w:tcBorders>
                    <w:top w:val="single" w:sz="4" w:space="0" w:color="auto"/>
                    <w:left w:val="nil"/>
                    <w:bottom w:val="single" w:sz="8" w:space="0" w:color="auto"/>
                    <w:right w:val="single" w:sz="8" w:space="0" w:color="auto"/>
                  </w:tcBorders>
                  <w:shd w:val="clear" w:color="auto" w:fill="D9D9D9"/>
                  <w:noWrap/>
                  <w:vAlign w:val="center"/>
                  <w:hideMark/>
                </w:tcPr>
                <w:p w14:paraId="494104D1" w14:textId="77777777" w:rsidR="0081584F" w:rsidRPr="0081584F" w:rsidRDefault="0081584F"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1584F">
                    <w:rPr>
                      <w:rFonts w:ascii="Calibri" w:eastAsia="Times New Roman" w:hAnsi="Calibri" w:cs="Calibri"/>
                      <w:b/>
                      <w:bCs/>
                      <w:color w:val="000000"/>
                      <w:lang w:eastAsia="pt-BR"/>
                    </w:rPr>
                    <w:t>CIVV</w:t>
                  </w:r>
                </w:p>
              </w:tc>
              <w:tc>
                <w:tcPr>
                  <w:tcW w:w="679" w:type="dxa"/>
                  <w:tcBorders>
                    <w:top w:val="single" w:sz="4" w:space="0" w:color="auto"/>
                    <w:left w:val="nil"/>
                    <w:bottom w:val="single" w:sz="8" w:space="0" w:color="auto"/>
                    <w:right w:val="single" w:sz="8" w:space="0" w:color="auto"/>
                  </w:tcBorders>
                  <w:shd w:val="clear" w:color="auto" w:fill="D9D9D9"/>
                  <w:noWrap/>
                  <w:vAlign w:val="center"/>
                  <w:hideMark/>
                </w:tcPr>
                <w:p w14:paraId="5E62A934" w14:textId="77777777" w:rsidR="0081584F" w:rsidRPr="0081584F" w:rsidRDefault="0081584F"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1584F">
                    <w:rPr>
                      <w:rFonts w:ascii="Calibri" w:eastAsia="Times New Roman" w:hAnsi="Calibri" w:cs="Calibri"/>
                      <w:b/>
                      <w:bCs/>
                      <w:color w:val="000000"/>
                      <w:lang w:eastAsia="pt-BR"/>
                    </w:rPr>
                    <w:t>EBVI</w:t>
                  </w:r>
                </w:p>
              </w:tc>
              <w:tc>
                <w:tcPr>
                  <w:tcW w:w="764" w:type="dxa"/>
                  <w:tcBorders>
                    <w:top w:val="single" w:sz="4" w:space="0" w:color="auto"/>
                    <w:left w:val="nil"/>
                    <w:bottom w:val="single" w:sz="8" w:space="0" w:color="auto"/>
                    <w:right w:val="single" w:sz="8" w:space="0" w:color="auto"/>
                  </w:tcBorders>
                  <w:shd w:val="clear" w:color="auto" w:fill="D9D9D9"/>
                  <w:noWrap/>
                  <w:vAlign w:val="center"/>
                  <w:hideMark/>
                </w:tcPr>
                <w:p w14:paraId="0A022395" w14:textId="77777777" w:rsidR="0081584F" w:rsidRPr="0081584F" w:rsidRDefault="0081584F"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1584F">
                    <w:rPr>
                      <w:rFonts w:ascii="Calibri" w:eastAsia="Times New Roman" w:hAnsi="Calibri" w:cs="Calibri"/>
                      <w:b/>
                      <w:bCs/>
                      <w:color w:val="000000"/>
                      <w:lang w:eastAsia="pt-BR"/>
                    </w:rPr>
                    <w:t>EBVII</w:t>
                  </w:r>
                </w:p>
              </w:tc>
              <w:tc>
                <w:tcPr>
                  <w:tcW w:w="1118" w:type="dxa"/>
                  <w:tcBorders>
                    <w:top w:val="single" w:sz="4" w:space="0" w:color="auto"/>
                    <w:left w:val="nil"/>
                    <w:bottom w:val="single" w:sz="8" w:space="0" w:color="auto"/>
                    <w:right w:val="single" w:sz="8" w:space="0" w:color="auto"/>
                  </w:tcBorders>
                  <w:shd w:val="clear" w:color="auto" w:fill="D9D9D9"/>
                  <w:noWrap/>
                  <w:vAlign w:val="center"/>
                  <w:hideMark/>
                </w:tcPr>
                <w:p w14:paraId="0F1BCFFE" w14:textId="77777777" w:rsidR="0081584F" w:rsidRPr="0081584F" w:rsidRDefault="0081584F"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1584F">
                    <w:rPr>
                      <w:rFonts w:ascii="Calibri" w:eastAsia="Times New Roman" w:hAnsi="Calibri" w:cs="Calibri"/>
                      <w:b/>
                      <w:bCs/>
                      <w:color w:val="000000"/>
                      <w:lang w:eastAsia="pt-BR"/>
                    </w:rPr>
                    <w:t>Total</w:t>
                  </w:r>
                </w:p>
              </w:tc>
            </w:tr>
            <w:tr w:rsidR="0081584F" w:rsidRPr="0081584F" w14:paraId="2EF0BCA8" w14:textId="77777777" w:rsidTr="00FF6B23">
              <w:trPr>
                <w:trHeight w:val="397"/>
              </w:trPr>
              <w:tc>
                <w:tcPr>
                  <w:tcW w:w="2978" w:type="dxa"/>
                  <w:vMerge w:val="restart"/>
                  <w:tcBorders>
                    <w:top w:val="nil"/>
                    <w:left w:val="single" w:sz="8" w:space="0" w:color="auto"/>
                    <w:bottom w:val="single" w:sz="8" w:space="0" w:color="000000"/>
                    <w:right w:val="single" w:sz="8" w:space="0" w:color="auto"/>
                  </w:tcBorders>
                  <w:vAlign w:val="center"/>
                  <w:hideMark/>
                </w:tcPr>
                <w:p w14:paraId="5ACA9A35" w14:textId="77777777" w:rsidR="0081584F" w:rsidRPr="0081584F" w:rsidRDefault="0081584F"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1584F">
                    <w:rPr>
                      <w:rFonts w:ascii="Calibri" w:eastAsia="Times New Roman" w:hAnsi="Calibri" w:cs="Calibri"/>
                      <w:color w:val="000000"/>
                      <w:lang w:eastAsia="pt-BR"/>
                    </w:rPr>
                    <w:t>Palestra, Roda de Conversa e Debate</w:t>
                  </w:r>
                </w:p>
              </w:tc>
              <w:tc>
                <w:tcPr>
                  <w:tcW w:w="2679" w:type="dxa"/>
                  <w:tcBorders>
                    <w:top w:val="nil"/>
                    <w:left w:val="nil"/>
                    <w:bottom w:val="single" w:sz="8" w:space="0" w:color="auto"/>
                    <w:right w:val="single" w:sz="8" w:space="0" w:color="auto"/>
                  </w:tcBorders>
                  <w:vAlign w:val="center"/>
                  <w:hideMark/>
                </w:tcPr>
                <w:p w14:paraId="298ABBAC" w14:textId="77777777" w:rsidR="0081584F" w:rsidRPr="0081584F" w:rsidRDefault="0081584F"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1584F">
                    <w:rPr>
                      <w:rFonts w:ascii="Calibri" w:eastAsia="Times New Roman" w:hAnsi="Calibri" w:cs="Calibri"/>
                      <w:color w:val="000000"/>
                      <w:lang w:eastAsia="pt-BR"/>
                    </w:rPr>
                    <w:t>Pessoas Idosas</w:t>
                  </w:r>
                </w:p>
              </w:tc>
              <w:tc>
                <w:tcPr>
                  <w:tcW w:w="627" w:type="dxa"/>
                  <w:tcBorders>
                    <w:top w:val="nil"/>
                    <w:left w:val="nil"/>
                    <w:bottom w:val="single" w:sz="8" w:space="0" w:color="auto"/>
                    <w:right w:val="single" w:sz="8" w:space="0" w:color="auto"/>
                  </w:tcBorders>
                  <w:noWrap/>
                  <w:vAlign w:val="center"/>
                  <w:hideMark/>
                </w:tcPr>
                <w:p w14:paraId="4A4E75D9" w14:textId="77777777" w:rsidR="0081584F" w:rsidRPr="0081584F" w:rsidRDefault="0081584F"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1584F">
                    <w:rPr>
                      <w:rFonts w:ascii="Calibri" w:eastAsia="Times New Roman" w:hAnsi="Calibri" w:cs="Calibri"/>
                      <w:color w:val="000000"/>
                      <w:lang w:eastAsia="pt-BR"/>
                    </w:rPr>
                    <w:t>97</w:t>
                  </w:r>
                </w:p>
              </w:tc>
              <w:tc>
                <w:tcPr>
                  <w:tcW w:w="702" w:type="dxa"/>
                  <w:tcBorders>
                    <w:top w:val="nil"/>
                    <w:left w:val="nil"/>
                    <w:bottom w:val="single" w:sz="8" w:space="0" w:color="auto"/>
                    <w:right w:val="single" w:sz="8" w:space="0" w:color="auto"/>
                  </w:tcBorders>
                  <w:noWrap/>
                  <w:vAlign w:val="center"/>
                  <w:hideMark/>
                </w:tcPr>
                <w:p w14:paraId="3F0BE0CC" w14:textId="77777777" w:rsidR="0081584F" w:rsidRPr="0081584F" w:rsidRDefault="0081584F"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1584F">
                    <w:rPr>
                      <w:rFonts w:ascii="Calibri" w:eastAsia="Times New Roman" w:hAnsi="Calibri" w:cs="Calibri"/>
                      <w:color w:val="000000"/>
                      <w:lang w:eastAsia="pt-BR"/>
                    </w:rPr>
                    <w:t>15</w:t>
                  </w:r>
                </w:p>
              </w:tc>
              <w:tc>
                <w:tcPr>
                  <w:tcW w:w="679" w:type="dxa"/>
                  <w:tcBorders>
                    <w:top w:val="nil"/>
                    <w:left w:val="nil"/>
                    <w:bottom w:val="single" w:sz="8" w:space="0" w:color="auto"/>
                    <w:right w:val="single" w:sz="8" w:space="0" w:color="auto"/>
                  </w:tcBorders>
                  <w:noWrap/>
                  <w:vAlign w:val="center"/>
                  <w:hideMark/>
                </w:tcPr>
                <w:p w14:paraId="45BBB937" w14:textId="77777777" w:rsidR="0081584F" w:rsidRPr="0081584F" w:rsidRDefault="0081584F"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1584F">
                    <w:rPr>
                      <w:rFonts w:ascii="Calibri" w:eastAsia="Times New Roman" w:hAnsi="Calibri" w:cs="Calibri"/>
                      <w:color w:val="000000"/>
                      <w:lang w:eastAsia="pt-BR"/>
                    </w:rPr>
                    <w:t>72</w:t>
                  </w:r>
                </w:p>
              </w:tc>
              <w:tc>
                <w:tcPr>
                  <w:tcW w:w="764" w:type="dxa"/>
                  <w:tcBorders>
                    <w:top w:val="nil"/>
                    <w:left w:val="nil"/>
                    <w:bottom w:val="single" w:sz="8" w:space="0" w:color="auto"/>
                    <w:right w:val="single" w:sz="8" w:space="0" w:color="auto"/>
                  </w:tcBorders>
                  <w:noWrap/>
                  <w:vAlign w:val="center"/>
                  <w:hideMark/>
                </w:tcPr>
                <w:p w14:paraId="4DBD5B48" w14:textId="77777777" w:rsidR="0081584F" w:rsidRPr="0081584F" w:rsidRDefault="0081584F"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1584F">
                    <w:rPr>
                      <w:rFonts w:ascii="Calibri" w:eastAsia="Times New Roman" w:hAnsi="Calibri" w:cs="Calibri"/>
                      <w:color w:val="000000"/>
                      <w:lang w:eastAsia="pt-BR"/>
                    </w:rPr>
                    <w:t>44</w:t>
                  </w:r>
                </w:p>
              </w:tc>
              <w:tc>
                <w:tcPr>
                  <w:tcW w:w="1118" w:type="dxa"/>
                  <w:tcBorders>
                    <w:top w:val="nil"/>
                    <w:left w:val="nil"/>
                    <w:bottom w:val="single" w:sz="8" w:space="0" w:color="auto"/>
                    <w:right w:val="single" w:sz="8" w:space="0" w:color="auto"/>
                  </w:tcBorders>
                  <w:shd w:val="clear" w:color="auto" w:fill="FFFFFF"/>
                  <w:vAlign w:val="center"/>
                  <w:hideMark/>
                </w:tcPr>
                <w:p w14:paraId="7463AD00" w14:textId="77777777" w:rsidR="0081584F" w:rsidRPr="0081584F" w:rsidRDefault="0081584F"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1584F">
                    <w:rPr>
                      <w:rFonts w:ascii="Calibri" w:eastAsia="Times New Roman" w:hAnsi="Calibri" w:cs="Calibri"/>
                      <w:color w:val="000000"/>
                      <w:lang w:eastAsia="pt-BR"/>
                    </w:rPr>
                    <w:t>228</w:t>
                  </w:r>
                </w:p>
              </w:tc>
            </w:tr>
            <w:tr w:rsidR="0081584F" w:rsidRPr="0081584F" w14:paraId="54596E5E" w14:textId="77777777" w:rsidTr="00FF6B23">
              <w:trPr>
                <w:trHeight w:val="397"/>
              </w:trPr>
              <w:tc>
                <w:tcPr>
                  <w:tcW w:w="2978" w:type="dxa"/>
                  <w:vMerge/>
                  <w:tcBorders>
                    <w:top w:val="nil"/>
                    <w:left w:val="single" w:sz="8" w:space="0" w:color="auto"/>
                    <w:bottom w:val="single" w:sz="8" w:space="0" w:color="000000"/>
                    <w:right w:val="single" w:sz="8" w:space="0" w:color="auto"/>
                  </w:tcBorders>
                  <w:vAlign w:val="center"/>
                  <w:hideMark/>
                </w:tcPr>
                <w:p w14:paraId="648242FC" w14:textId="77777777" w:rsidR="0081584F" w:rsidRPr="0081584F" w:rsidRDefault="0081584F" w:rsidP="00190380">
                  <w:pPr>
                    <w:framePr w:hSpace="141" w:wrap="around" w:vAnchor="text" w:hAnchor="text" w:xAlign="center" w:y="1"/>
                    <w:spacing w:after="0"/>
                    <w:suppressOverlap/>
                    <w:rPr>
                      <w:rFonts w:ascii="Calibri" w:eastAsia="Times New Roman" w:hAnsi="Calibri" w:cs="Calibri"/>
                      <w:color w:val="000000"/>
                      <w:lang w:eastAsia="pt-BR"/>
                    </w:rPr>
                  </w:pPr>
                </w:p>
              </w:tc>
              <w:tc>
                <w:tcPr>
                  <w:tcW w:w="2679" w:type="dxa"/>
                  <w:tcBorders>
                    <w:top w:val="nil"/>
                    <w:left w:val="nil"/>
                    <w:bottom w:val="single" w:sz="8" w:space="0" w:color="auto"/>
                    <w:right w:val="single" w:sz="8" w:space="0" w:color="auto"/>
                  </w:tcBorders>
                  <w:vAlign w:val="center"/>
                  <w:hideMark/>
                </w:tcPr>
                <w:p w14:paraId="7450A219" w14:textId="77777777" w:rsidR="0081584F" w:rsidRPr="0081584F" w:rsidRDefault="0081584F"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1584F">
                    <w:rPr>
                      <w:rFonts w:ascii="Calibri" w:eastAsia="Times New Roman" w:hAnsi="Calibri" w:cs="Calibri"/>
                      <w:color w:val="000000"/>
                      <w:lang w:eastAsia="pt-BR"/>
                    </w:rPr>
                    <w:t>Nº de Atividades Coletivas</w:t>
                  </w:r>
                </w:p>
              </w:tc>
              <w:tc>
                <w:tcPr>
                  <w:tcW w:w="627" w:type="dxa"/>
                  <w:tcBorders>
                    <w:top w:val="nil"/>
                    <w:left w:val="nil"/>
                    <w:bottom w:val="single" w:sz="8" w:space="0" w:color="auto"/>
                    <w:right w:val="single" w:sz="8" w:space="0" w:color="auto"/>
                  </w:tcBorders>
                  <w:noWrap/>
                  <w:vAlign w:val="center"/>
                  <w:hideMark/>
                </w:tcPr>
                <w:p w14:paraId="54679024" w14:textId="77777777" w:rsidR="0081584F" w:rsidRPr="0081584F" w:rsidRDefault="0081584F"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1584F">
                    <w:rPr>
                      <w:rFonts w:ascii="Calibri" w:eastAsia="Times New Roman" w:hAnsi="Calibri" w:cs="Calibri"/>
                      <w:color w:val="000000"/>
                      <w:lang w:eastAsia="pt-BR"/>
                    </w:rPr>
                    <w:t>2</w:t>
                  </w:r>
                </w:p>
              </w:tc>
              <w:tc>
                <w:tcPr>
                  <w:tcW w:w="702" w:type="dxa"/>
                  <w:tcBorders>
                    <w:top w:val="nil"/>
                    <w:left w:val="nil"/>
                    <w:bottom w:val="single" w:sz="8" w:space="0" w:color="auto"/>
                    <w:right w:val="single" w:sz="8" w:space="0" w:color="auto"/>
                  </w:tcBorders>
                  <w:noWrap/>
                  <w:vAlign w:val="center"/>
                  <w:hideMark/>
                </w:tcPr>
                <w:p w14:paraId="2411A70C" w14:textId="77777777" w:rsidR="0081584F" w:rsidRPr="0081584F" w:rsidRDefault="0081584F"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1584F">
                    <w:rPr>
                      <w:rFonts w:ascii="Calibri" w:eastAsia="Times New Roman" w:hAnsi="Calibri" w:cs="Calibri"/>
                      <w:color w:val="000000"/>
                      <w:lang w:eastAsia="pt-BR"/>
                    </w:rPr>
                    <w:t>5</w:t>
                  </w:r>
                </w:p>
              </w:tc>
              <w:tc>
                <w:tcPr>
                  <w:tcW w:w="679" w:type="dxa"/>
                  <w:tcBorders>
                    <w:top w:val="nil"/>
                    <w:left w:val="nil"/>
                    <w:bottom w:val="single" w:sz="8" w:space="0" w:color="auto"/>
                    <w:right w:val="single" w:sz="8" w:space="0" w:color="auto"/>
                  </w:tcBorders>
                  <w:noWrap/>
                  <w:vAlign w:val="center"/>
                  <w:hideMark/>
                </w:tcPr>
                <w:p w14:paraId="54423566" w14:textId="77777777" w:rsidR="0081584F" w:rsidRPr="0081584F" w:rsidRDefault="0081584F"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1584F">
                    <w:rPr>
                      <w:rFonts w:ascii="Calibri" w:eastAsia="Times New Roman" w:hAnsi="Calibri" w:cs="Calibri"/>
                      <w:color w:val="000000"/>
                      <w:lang w:eastAsia="pt-BR"/>
                    </w:rPr>
                    <w:t>2</w:t>
                  </w:r>
                </w:p>
              </w:tc>
              <w:tc>
                <w:tcPr>
                  <w:tcW w:w="764" w:type="dxa"/>
                  <w:tcBorders>
                    <w:top w:val="nil"/>
                    <w:left w:val="nil"/>
                    <w:bottom w:val="single" w:sz="8" w:space="0" w:color="auto"/>
                    <w:right w:val="single" w:sz="8" w:space="0" w:color="auto"/>
                  </w:tcBorders>
                  <w:noWrap/>
                  <w:vAlign w:val="center"/>
                  <w:hideMark/>
                </w:tcPr>
                <w:p w14:paraId="0B07732F" w14:textId="77777777" w:rsidR="0081584F" w:rsidRPr="0081584F" w:rsidRDefault="0081584F"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1584F">
                    <w:rPr>
                      <w:rFonts w:ascii="Calibri" w:eastAsia="Times New Roman" w:hAnsi="Calibri" w:cs="Calibri"/>
                      <w:color w:val="000000"/>
                      <w:lang w:eastAsia="pt-BR"/>
                    </w:rPr>
                    <w:t>4</w:t>
                  </w:r>
                </w:p>
              </w:tc>
              <w:tc>
                <w:tcPr>
                  <w:tcW w:w="1118" w:type="dxa"/>
                  <w:tcBorders>
                    <w:top w:val="nil"/>
                    <w:left w:val="nil"/>
                    <w:bottom w:val="single" w:sz="8" w:space="0" w:color="auto"/>
                    <w:right w:val="single" w:sz="8" w:space="0" w:color="auto"/>
                  </w:tcBorders>
                  <w:shd w:val="clear" w:color="auto" w:fill="FFFFFF"/>
                  <w:vAlign w:val="center"/>
                  <w:hideMark/>
                </w:tcPr>
                <w:p w14:paraId="37DA7F7B" w14:textId="77777777" w:rsidR="0081584F" w:rsidRPr="0081584F" w:rsidRDefault="0081584F"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1584F">
                    <w:rPr>
                      <w:rFonts w:ascii="Calibri" w:eastAsia="Times New Roman" w:hAnsi="Calibri" w:cs="Calibri"/>
                      <w:color w:val="000000"/>
                      <w:lang w:eastAsia="pt-BR"/>
                    </w:rPr>
                    <w:t>13</w:t>
                  </w:r>
                </w:p>
              </w:tc>
            </w:tr>
            <w:tr w:rsidR="0081584F" w:rsidRPr="0081584F" w14:paraId="26636FF6" w14:textId="77777777" w:rsidTr="00506729">
              <w:trPr>
                <w:trHeight w:val="702"/>
              </w:trPr>
              <w:tc>
                <w:tcPr>
                  <w:tcW w:w="2978" w:type="dxa"/>
                  <w:vMerge/>
                  <w:tcBorders>
                    <w:top w:val="nil"/>
                    <w:left w:val="single" w:sz="8" w:space="0" w:color="auto"/>
                    <w:bottom w:val="single" w:sz="4" w:space="0" w:color="auto"/>
                    <w:right w:val="single" w:sz="8" w:space="0" w:color="auto"/>
                  </w:tcBorders>
                  <w:vAlign w:val="center"/>
                  <w:hideMark/>
                </w:tcPr>
                <w:p w14:paraId="05EC0071" w14:textId="77777777" w:rsidR="0081584F" w:rsidRPr="0081584F" w:rsidRDefault="0081584F" w:rsidP="00190380">
                  <w:pPr>
                    <w:framePr w:hSpace="141" w:wrap="around" w:vAnchor="text" w:hAnchor="text" w:xAlign="center" w:y="1"/>
                    <w:spacing w:after="0"/>
                    <w:suppressOverlap/>
                    <w:rPr>
                      <w:rFonts w:ascii="Calibri" w:eastAsia="Times New Roman" w:hAnsi="Calibri" w:cs="Calibri"/>
                      <w:color w:val="000000"/>
                      <w:lang w:eastAsia="pt-BR"/>
                    </w:rPr>
                  </w:pPr>
                </w:p>
              </w:tc>
              <w:tc>
                <w:tcPr>
                  <w:tcW w:w="2679" w:type="dxa"/>
                  <w:tcBorders>
                    <w:top w:val="nil"/>
                    <w:left w:val="nil"/>
                    <w:bottom w:val="single" w:sz="4" w:space="0" w:color="auto"/>
                    <w:right w:val="single" w:sz="8" w:space="0" w:color="auto"/>
                  </w:tcBorders>
                  <w:vAlign w:val="center"/>
                  <w:hideMark/>
                </w:tcPr>
                <w:p w14:paraId="49D99EEE" w14:textId="211068F6" w:rsidR="0081584F" w:rsidRPr="0081584F" w:rsidRDefault="0081584F"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1584F">
                    <w:rPr>
                      <w:rFonts w:ascii="Calibri" w:eastAsia="Times New Roman" w:hAnsi="Calibri" w:cs="Calibri"/>
                      <w:color w:val="000000"/>
                      <w:lang w:eastAsia="pt-BR"/>
                    </w:rPr>
                    <w:t xml:space="preserve">Nº </w:t>
                  </w:r>
                  <w:r>
                    <w:rPr>
                      <w:rFonts w:ascii="Calibri" w:eastAsia="Times New Roman" w:hAnsi="Calibri" w:cs="Calibri"/>
                      <w:color w:val="000000"/>
                      <w:lang w:eastAsia="pt-BR"/>
                    </w:rPr>
                    <w:t>P</w:t>
                  </w:r>
                  <w:r w:rsidRPr="0081584F">
                    <w:rPr>
                      <w:rFonts w:ascii="Calibri" w:eastAsia="Times New Roman" w:hAnsi="Calibri" w:cs="Calibri"/>
                      <w:color w:val="000000"/>
                      <w:lang w:eastAsia="pt-BR"/>
                    </w:rPr>
                    <w:t xml:space="preserve">articipantes das </w:t>
                  </w:r>
                  <w:r>
                    <w:rPr>
                      <w:rFonts w:ascii="Calibri" w:eastAsia="Times New Roman" w:hAnsi="Calibri" w:cs="Calibri"/>
                      <w:color w:val="000000"/>
                      <w:lang w:eastAsia="pt-BR"/>
                    </w:rPr>
                    <w:t>A</w:t>
                  </w:r>
                  <w:r w:rsidRPr="0081584F">
                    <w:rPr>
                      <w:rFonts w:ascii="Calibri" w:eastAsia="Times New Roman" w:hAnsi="Calibri" w:cs="Calibri"/>
                      <w:color w:val="000000"/>
                      <w:lang w:eastAsia="pt-BR"/>
                    </w:rPr>
                    <w:t xml:space="preserve">tividades </w:t>
                  </w:r>
                  <w:r>
                    <w:rPr>
                      <w:rFonts w:ascii="Calibri" w:eastAsia="Times New Roman" w:hAnsi="Calibri" w:cs="Calibri"/>
                      <w:color w:val="000000"/>
                      <w:lang w:eastAsia="pt-BR"/>
                    </w:rPr>
                    <w:t>C</w:t>
                  </w:r>
                  <w:r w:rsidRPr="0081584F">
                    <w:rPr>
                      <w:rFonts w:ascii="Calibri" w:eastAsia="Times New Roman" w:hAnsi="Calibri" w:cs="Calibri"/>
                      <w:color w:val="000000"/>
                      <w:lang w:eastAsia="pt-BR"/>
                    </w:rPr>
                    <w:t>oletivas (total freq. acumulada)</w:t>
                  </w:r>
                </w:p>
              </w:tc>
              <w:tc>
                <w:tcPr>
                  <w:tcW w:w="627" w:type="dxa"/>
                  <w:tcBorders>
                    <w:top w:val="nil"/>
                    <w:left w:val="nil"/>
                    <w:bottom w:val="single" w:sz="4" w:space="0" w:color="auto"/>
                    <w:right w:val="single" w:sz="8" w:space="0" w:color="auto"/>
                  </w:tcBorders>
                  <w:noWrap/>
                  <w:vAlign w:val="center"/>
                  <w:hideMark/>
                </w:tcPr>
                <w:p w14:paraId="3CB2ECEC" w14:textId="77777777" w:rsidR="0081584F" w:rsidRPr="0081584F" w:rsidRDefault="0081584F"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1584F">
                    <w:rPr>
                      <w:rFonts w:ascii="Calibri" w:eastAsia="Times New Roman" w:hAnsi="Calibri" w:cs="Calibri"/>
                      <w:color w:val="000000"/>
                      <w:lang w:eastAsia="pt-BR"/>
                    </w:rPr>
                    <w:t>97</w:t>
                  </w:r>
                </w:p>
              </w:tc>
              <w:tc>
                <w:tcPr>
                  <w:tcW w:w="702" w:type="dxa"/>
                  <w:tcBorders>
                    <w:top w:val="nil"/>
                    <w:left w:val="nil"/>
                    <w:bottom w:val="single" w:sz="4" w:space="0" w:color="auto"/>
                    <w:right w:val="single" w:sz="8" w:space="0" w:color="auto"/>
                  </w:tcBorders>
                  <w:noWrap/>
                  <w:vAlign w:val="center"/>
                  <w:hideMark/>
                </w:tcPr>
                <w:p w14:paraId="3737F91E" w14:textId="77777777" w:rsidR="0081584F" w:rsidRPr="0081584F" w:rsidRDefault="0081584F"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1584F">
                    <w:rPr>
                      <w:rFonts w:ascii="Calibri" w:eastAsia="Times New Roman" w:hAnsi="Calibri" w:cs="Calibri"/>
                      <w:color w:val="000000"/>
                      <w:lang w:eastAsia="pt-BR"/>
                    </w:rPr>
                    <w:t>61</w:t>
                  </w:r>
                </w:p>
              </w:tc>
              <w:tc>
                <w:tcPr>
                  <w:tcW w:w="679" w:type="dxa"/>
                  <w:tcBorders>
                    <w:top w:val="nil"/>
                    <w:left w:val="nil"/>
                    <w:bottom w:val="single" w:sz="4" w:space="0" w:color="auto"/>
                    <w:right w:val="single" w:sz="8" w:space="0" w:color="auto"/>
                  </w:tcBorders>
                  <w:noWrap/>
                  <w:vAlign w:val="center"/>
                  <w:hideMark/>
                </w:tcPr>
                <w:p w14:paraId="795CD680" w14:textId="77777777" w:rsidR="0081584F" w:rsidRPr="0081584F" w:rsidRDefault="0081584F"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1584F">
                    <w:rPr>
                      <w:rFonts w:ascii="Calibri" w:eastAsia="Times New Roman" w:hAnsi="Calibri" w:cs="Calibri"/>
                      <w:color w:val="000000"/>
                      <w:lang w:eastAsia="pt-BR"/>
                    </w:rPr>
                    <w:t>75</w:t>
                  </w:r>
                </w:p>
              </w:tc>
              <w:tc>
                <w:tcPr>
                  <w:tcW w:w="764" w:type="dxa"/>
                  <w:tcBorders>
                    <w:top w:val="nil"/>
                    <w:left w:val="nil"/>
                    <w:bottom w:val="single" w:sz="4" w:space="0" w:color="auto"/>
                    <w:right w:val="single" w:sz="8" w:space="0" w:color="auto"/>
                  </w:tcBorders>
                  <w:noWrap/>
                  <w:vAlign w:val="center"/>
                  <w:hideMark/>
                </w:tcPr>
                <w:p w14:paraId="799DEE33" w14:textId="77777777" w:rsidR="0081584F" w:rsidRPr="0081584F" w:rsidRDefault="0081584F"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1584F">
                    <w:rPr>
                      <w:rFonts w:ascii="Calibri" w:eastAsia="Times New Roman" w:hAnsi="Calibri" w:cs="Calibri"/>
                      <w:color w:val="000000"/>
                      <w:lang w:eastAsia="pt-BR"/>
                    </w:rPr>
                    <w:t>176</w:t>
                  </w:r>
                </w:p>
              </w:tc>
              <w:tc>
                <w:tcPr>
                  <w:tcW w:w="1118" w:type="dxa"/>
                  <w:tcBorders>
                    <w:top w:val="nil"/>
                    <w:left w:val="nil"/>
                    <w:bottom w:val="single" w:sz="4" w:space="0" w:color="auto"/>
                    <w:right w:val="single" w:sz="8" w:space="0" w:color="auto"/>
                  </w:tcBorders>
                  <w:shd w:val="clear" w:color="auto" w:fill="FFFFFF"/>
                  <w:vAlign w:val="center"/>
                  <w:hideMark/>
                </w:tcPr>
                <w:p w14:paraId="3AC8048D" w14:textId="77777777" w:rsidR="0081584F" w:rsidRPr="0081584F" w:rsidRDefault="0081584F"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1584F">
                    <w:rPr>
                      <w:rFonts w:ascii="Calibri" w:eastAsia="Times New Roman" w:hAnsi="Calibri" w:cs="Calibri"/>
                      <w:color w:val="000000"/>
                      <w:lang w:eastAsia="pt-BR"/>
                    </w:rPr>
                    <w:t>409</w:t>
                  </w:r>
                </w:p>
              </w:tc>
            </w:tr>
            <w:tr w:rsidR="00506729" w:rsidRPr="0081584F" w14:paraId="1A4CEA3E" w14:textId="77777777" w:rsidTr="00506729">
              <w:trPr>
                <w:trHeight w:val="454"/>
              </w:trPr>
              <w:tc>
                <w:tcPr>
                  <w:tcW w:w="8429" w:type="dxa"/>
                  <w:gridSpan w:val="6"/>
                  <w:tcBorders>
                    <w:top w:val="single" w:sz="4" w:space="0" w:color="auto"/>
                    <w:left w:val="single" w:sz="8" w:space="0" w:color="auto"/>
                    <w:bottom w:val="single" w:sz="8" w:space="0" w:color="000000"/>
                    <w:right w:val="single" w:sz="8" w:space="0" w:color="auto"/>
                  </w:tcBorders>
                  <w:vAlign w:val="center"/>
                </w:tcPr>
                <w:p w14:paraId="231F6507" w14:textId="43235236" w:rsidR="00506729" w:rsidRPr="0081584F" w:rsidRDefault="00506729"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B446C">
                    <w:rPr>
                      <w:rFonts w:eastAsia="Times New Roman" w:cstheme="minorHAnsi"/>
                      <w:color w:val="000000"/>
                      <w:lang w:eastAsia="pt-BR"/>
                    </w:rPr>
                    <w:t>Total de Atendimentos (Total de Frequência)</w:t>
                  </w:r>
                </w:p>
              </w:tc>
              <w:tc>
                <w:tcPr>
                  <w:tcW w:w="1118" w:type="dxa"/>
                  <w:tcBorders>
                    <w:top w:val="single" w:sz="4" w:space="0" w:color="auto"/>
                    <w:left w:val="nil"/>
                    <w:bottom w:val="single" w:sz="8" w:space="0" w:color="auto"/>
                    <w:right w:val="single" w:sz="8" w:space="0" w:color="auto"/>
                  </w:tcBorders>
                  <w:shd w:val="clear" w:color="auto" w:fill="FFFFFF"/>
                  <w:vAlign w:val="center"/>
                </w:tcPr>
                <w:p w14:paraId="06738F4B" w14:textId="5B854902" w:rsidR="00506729" w:rsidRPr="0081584F" w:rsidRDefault="00506729"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409</w:t>
                  </w:r>
                </w:p>
              </w:tc>
            </w:tr>
          </w:tbl>
          <w:p w14:paraId="7E647893" w14:textId="77777777" w:rsidR="0081584F" w:rsidRDefault="0081584F" w:rsidP="0081584F">
            <w:pPr>
              <w:pStyle w:val="paragraph"/>
              <w:spacing w:before="0" w:beforeAutospacing="0" w:after="0" w:afterAutospacing="0"/>
              <w:jc w:val="both"/>
              <w:textAlignment w:val="baseline"/>
              <w:rPr>
                <w:rFonts w:asciiTheme="minorHAnsi" w:hAnsiTheme="minorHAnsi" w:cstheme="minorHAnsi"/>
                <w:sz w:val="22"/>
                <w:szCs w:val="22"/>
              </w:rPr>
            </w:pPr>
          </w:p>
          <w:p w14:paraId="2827BFC8" w14:textId="77777777" w:rsidR="00BA275E" w:rsidRDefault="00BA275E" w:rsidP="00C90D86">
            <w:pPr>
              <w:pStyle w:val="paragraph"/>
              <w:spacing w:before="0" w:beforeAutospacing="0" w:after="0" w:afterAutospacing="0"/>
              <w:jc w:val="both"/>
              <w:textAlignment w:val="baseline"/>
              <w:rPr>
                <w:rFonts w:asciiTheme="minorHAnsi" w:hAnsiTheme="minorHAnsi" w:cstheme="minorHAnsi"/>
                <w:b/>
                <w:bCs/>
                <w:sz w:val="22"/>
                <w:szCs w:val="22"/>
              </w:rPr>
            </w:pPr>
            <w:r w:rsidRPr="006A598E">
              <w:rPr>
                <w:rFonts w:asciiTheme="minorHAnsi" w:hAnsiTheme="minorHAnsi" w:cstheme="minorHAnsi"/>
                <w:b/>
                <w:bCs/>
                <w:sz w:val="22"/>
                <w:szCs w:val="22"/>
              </w:rPr>
              <w:t>Atividades Socioculturais</w:t>
            </w:r>
          </w:p>
          <w:p w14:paraId="17F51A13" w14:textId="6F39F366" w:rsidR="00BA275E" w:rsidRDefault="00BA275E" w:rsidP="00C90D86">
            <w:pPr>
              <w:pStyle w:val="paragraph"/>
              <w:spacing w:before="0" w:beforeAutospacing="0" w:after="0" w:afterAutospacing="0"/>
              <w:jc w:val="both"/>
              <w:textAlignment w:val="baseline"/>
              <w:rPr>
                <w:rFonts w:asciiTheme="minorHAnsi" w:hAnsiTheme="minorHAnsi" w:cstheme="minorHAnsi"/>
                <w:sz w:val="22"/>
                <w:szCs w:val="22"/>
              </w:rPr>
            </w:pPr>
            <w:r w:rsidRPr="0083412A">
              <w:rPr>
                <w:rFonts w:asciiTheme="minorHAnsi" w:hAnsiTheme="minorHAnsi" w:cstheme="minorHAnsi"/>
                <w:sz w:val="22"/>
                <w:szCs w:val="22"/>
              </w:rPr>
              <w:t>Foram desenvolvidas atividades</w:t>
            </w:r>
            <w:r>
              <w:rPr>
                <w:rFonts w:asciiTheme="minorHAnsi" w:hAnsiTheme="minorHAnsi" w:cstheme="minorHAnsi"/>
                <w:sz w:val="22"/>
                <w:szCs w:val="22"/>
              </w:rPr>
              <w:t xml:space="preserve"> pela equipe técnica</w:t>
            </w:r>
            <w:r w:rsidRPr="0083412A">
              <w:rPr>
                <w:rFonts w:asciiTheme="minorHAnsi" w:hAnsiTheme="minorHAnsi" w:cstheme="minorHAnsi"/>
                <w:sz w:val="22"/>
                <w:szCs w:val="22"/>
              </w:rPr>
              <w:t xml:space="preserve"> com foco na construção de projetos de vida próprios, ajustados às suas identidades culturais, propiciando o compartilhamento de experiências pertinentes aos contextos dos indivíduos e grupos</w:t>
            </w:r>
            <w:r>
              <w:rPr>
                <w:rFonts w:asciiTheme="minorHAnsi" w:hAnsiTheme="minorHAnsi" w:cstheme="minorHAnsi"/>
                <w:sz w:val="22"/>
                <w:szCs w:val="22"/>
              </w:rPr>
              <w:t>,</w:t>
            </w:r>
            <w:r w:rsidRPr="0083412A">
              <w:rPr>
                <w:rFonts w:asciiTheme="minorHAnsi" w:hAnsiTheme="minorHAnsi" w:cstheme="minorHAnsi"/>
                <w:sz w:val="22"/>
                <w:szCs w:val="22"/>
              </w:rPr>
              <w:t xml:space="preserve"> tendo como objetivos principais:</w:t>
            </w:r>
          </w:p>
          <w:p w14:paraId="43B4CBF0" w14:textId="77777777" w:rsidR="00D20B3A" w:rsidRDefault="00D20B3A" w:rsidP="00C90D86">
            <w:pPr>
              <w:pStyle w:val="paragraph"/>
              <w:spacing w:before="0" w:beforeAutospacing="0" w:after="0" w:afterAutospacing="0"/>
              <w:jc w:val="both"/>
              <w:textAlignment w:val="baseline"/>
              <w:rPr>
                <w:rFonts w:asciiTheme="minorHAnsi" w:hAnsiTheme="minorHAnsi" w:cstheme="minorHAnsi"/>
                <w:sz w:val="22"/>
                <w:szCs w:val="22"/>
              </w:rPr>
            </w:pPr>
          </w:p>
          <w:p w14:paraId="30F60A25" w14:textId="77777777" w:rsidR="00BA275E" w:rsidRPr="0083412A" w:rsidRDefault="00BA275E" w:rsidP="00546012">
            <w:pPr>
              <w:pStyle w:val="paragraph"/>
              <w:numPr>
                <w:ilvl w:val="0"/>
                <w:numId w:val="9"/>
              </w:numPr>
              <w:spacing w:before="0" w:beforeAutospacing="0" w:after="0" w:afterAutospacing="0"/>
              <w:ind w:left="589" w:hanging="283"/>
              <w:jc w:val="both"/>
              <w:textAlignment w:val="baseline"/>
              <w:rPr>
                <w:rFonts w:asciiTheme="minorHAnsi" w:hAnsiTheme="minorHAnsi" w:cstheme="minorHAnsi"/>
                <w:sz w:val="22"/>
                <w:szCs w:val="22"/>
              </w:rPr>
            </w:pPr>
            <w:r w:rsidRPr="0083412A">
              <w:rPr>
                <w:rFonts w:asciiTheme="minorHAnsi" w:hAnsiTheme="minorHAnsi" w:cstheme="minorHAnsi"/>
                <w:sz w:val="22"/>
                <w:szCs w:val="22"/>
              </w:rPr>
              <w:t xml:space="preserve">O compartilhamento das diferentes formas de produção e significação dos fazeres individuais e coletivos; </w:t>
            </w:r>
          </w:p>
          <w:p w14:paraId="69EFEC9B" w14:textId="77777777" w:rsidR="00BA275E" w:rsidRPr="0083412A" w:rsidRDefault="00BA275E" w:rsidP="00546012">
            <w:pPr>
              <w:pStyle w:val="paragraph"/>
              <w:numPr>
                <w:ilvl w:val="0"/>
                <w:numId w:val="9"/>
              </w:numPr>
              <w:spacing w:before="0" w:beforeAutospacing="0" w:after="0" w:afterAutospacing="0"/>
              <w:ind w:left="589" w:hanging="283"/>
              <w:jc w:val="both"/>
              <w:textAlignment w:val="baseline"/>
              <w:rPr>
                <w:rFonts w:asciiTheme="minorHAnsi" w:hAnsiTheme="minorHAnsi" w:cstheme="minorHAnsi"/>
                <w:sz w:val="22"/>
                <w:szCs w:val="22"/>
              </w:rPr>
            </w:pPr>
            <w:r w:rsidRPr="0083412A">
              <w:rPr>
                <w:rFonts w:asciiTheme="minorHAnsi" w:hAnsiTheme="minorHAnsi" w:cstheme="minorHAnsi"/>
                <w:sz w:val="22"/>
                <w:szCs w:val="22"/>
              </w:rPr>
              <w:t>O reconhecimento de saberes e práticas subjugados no contexto social mais amplo;</w:t>
            </w:r>
          </w:p>
          <w:p w14:paraId="3454D4DE" w14:textId="77777777" w:rsidR="00BA275E" w:rsidRPr="0083412A" w:rsidRDefault="00BA275E" w:rsidP="00546012">
            <w:pPr>
              <w:pStyle w:val="paragraph"/>
              <w:numPr>
                <w:ilvl w:val="0"/>
                <w:numId w:val="9"/>
              </w:numPr>
              <w:spacing w:before="0" w:beforeAutospacing="0" w:after="0" w:afterAutospacing="0"/>
              <w:ind w:left="589" w:hanging="283"/>
              <w:jc w:val="both"/>
              <w:textAlignment w:val="baseline"/>
              <w:rPr>
                <w:rFonts w:asciiTheme="minorHAnsi" w:hAnsiTheme="minorHAnsi" w:cstheme="minorHAnsi"/>
                <w:sz w:val="22"/>
                <w:szCs w:val="22"/>
              </w:rPr>
            </w:pPr>
            <w:r w:rsidRPr="0083412A">
              <w:rPr>
                <w:rFonts w:asciiTheme="minorHAnsi" w:hAnsiTheme="minorHAnsi" w:cstheme="minorHAnsi"/>
                <w:sz w:val="22"/>
                <w:szCs w:val="22"/>
              </w:rPr>
              <w:t xml:space="preserve">A produção de um espaço democrático, capaz de reconhecer e valorizar diferentes práticas locais e suas significações. </w:t>
            </w:r>
          </w:p>
          <w:p w14:paraId="480B6B3C" w14:textId="77777777" w:rsidR="00FF6B23" w:rsidRDefault="00FF6B23" w:rsidP="00C90D86">
            <w:pPr>
              <w:pStyle w:val="paragraph"/>
              <w:spacing w:before="0" w:beforeAutospacing="0" w:after="0" w:afterAutospacing="0"/>
              <w:jc w:val="both"/>
              <w:textAlignment w:val="baseline"/>
              <w:rPr>
                <w:rFonts w:asciiTheme="minorHAnsi" w:hAnsiTheme="minorHAnsi" w:cstheme="minorHAnsi"/>
                <w:sz w:val="22"/>
                <w:szCs w:val="22"/>
              </w:rPr>
            </w:pPr>
          </w:p>
          <w:p w14:paraId="72FC88AD" w14:textId="63061E24" w:rsidR="00BA275E" w:rsidRPr="00A60EED" w:rsidRDefault="00BA275E" w:rsidP="00C90D86">
            <w:pPr>
              <w:pStyle w:val="paragraph"/>
              <w:spacing w:before="0" w:beforeAutospacing="0" w:after="0" w:afterAutospacing="0"/>
              <w:jc w:val="both"/>
              <w:textAlignment w:val="baseline"/>
              <w:rPr>
                <w:rFonts w:asciiTheme="minorHAnsi" w:hAnsiTheme="minorHAnsi" w:cstheme="minorHAnsi"/>
                <w:sz w:val="22"/>
                <w:szCs w:val="22"/>
              </w:rPr>
            </w:pPr>
            <w:r w:rsidRPr="0083412A">
              <w:rPr>
                <w:rFonts w:asciiTheme="minorHAnsi" w:hAnsiTheme="minorHAnsi" w:cstheme="minorHAnsi"/>
                <w:sz w:val="22"/>
                <w:szCs w:val="22"/>
              </w:rPr>
              <w:t>Nesse sentido, foram desenvolvid</w:t>
            </w:r>
            <w:r w:rsidR="00920C76">
              <w:rPr>
                <w:rFonts w:asciiTheme="minorHAnsi" w:hAnsiTheme="minorHAnsi" w:cstheme="minorHAnsi"/>
                <w:sz w:val="22"/>
                <w:szCs w:val="22"/>
              </w:rPr>
              <w:t xml:space="preserve">os </w:t>
            </w:r>
            <w:r w:rsidR="00AD6746">
              <w:rPr>
                <w:rFonts w:asciiTheme="minorHAnsi" w:hAnsiTheme="minorHAnsi" w:cstheme="minorHAnsi"/>
                <w:sz w:val="22"/>
                <w:szCs w:val="22"/>
              </w:rPr>
              <w:t>e</w:t>
            </w:r>
            <w:r w:rsidRPr="00A60EED">
              <w:rPr>
                <w:rFonts w:asciiTheme="minorHAnsi" w:hAnsiTheme="minorHAnsi" w:cstheme="minorHAnsi"/>
                <w:sz w:val="22"/>
                <w:szCs w:val="22"/>
              </w:rPr>
              <w:t>vento</w:t>
            </w:r>
            <w:r w:rsidR="00AD6746">
              <w:rPr>
                <w:rFonts w:asciiTheme="minorHAnsi" w:hAnsiTheme="minorHAnsi" w:cstheme="minorHAnsi"/>
                <w:sz w:val="22"/>
                <w:szCs w:val="22"/>
              </w:rPr>
              <w:t>s</w:t>
            </w:r>
            <w:r w:rsidRPr="00A60EED">
              <w:rPr>
                <w:rFonts w:asciiTheme="minorHAnsi" w:hAnsiTheme="minorHAnsi" w:cstheme="minorHAnsi"/>
                <w:sz w:val="22"/>
                <w:szCs w:val="22"/>
              </w:rPr>
              <w:t xml:space="preserve"> e </w:t>
            </w:r>
            <w:r w:rsidR="00AD6746">
              <w:rPr>
                <w:rFonts w:asciiTheme="minorHAnsi" w:hAnsiTheme="minorHAnsi" w:cstheme="minorHAnsi"/>
                <w:sz w:val="22"/>
                <w:szCs w:val="22"/>
              </w:rPr>
              <w:t>c</w:t>
            </w:r>
            <w:r w:rsidRPr="00A60EED">
              <w:rPr>
                <w:rFonts w:asciiTheme="minorHAnsi" w:hAnsiTheme="minorHAnsi" w:cstheme="minorHAnsi"/>
                <w:sz w:val="22"/>
                <w:szCs w:val="22"/>
              </w:rPr>
              <w:t>omemoraç</w:t>
            </w:r>
            <w:r w:rsidR="00AD6746">
              <w:rPr>
                <w:rFonts w:asciiTheme="minorHAnsi" w:hAnsiTheme="minorHAnsi" w:cstheme="minorHAnsi"/>
                <w:sz w:val="22"/>
                <w:szCs w:val="22"/>
              </w:rPr>
              <w:t>ões</w:t>
            </w:r>
            <w:r w:rsidRPr="00A60EED">
              <w:rPr>
                <w:rStyle w:val="normaltextrun"/>
                <w:rFonts w:asciiTheme="minorHAnsi" w:hAnsiTheme="minorHAnsi" w:cstheme="minorHAnsi"/>
                <w:sz w:val="22"/>
                <w:szCs w:val="22"/>
                <w:shd w:val="clear" w:color="auto" w:fill="FFFFFF"/>
              </w:rPr>
              <w:t>;</w:t>
            </w:r>
            <w:r w:rsidR="003E4490" w:rsidRPr="00A60EED">
              <w:rPr>
                <w:rStyle w:val="normaltextrun"/>
                <w:rFonts w:asciiTheme="minorHAnsi" w:hAnsiTheme="minorHAnsi" w:cstheme="minorHAnsi"/>
                <w:sz w:val="22"/>
                <w:szCs w:val="22"/>
                <w:shd w:val="clear" w:color="auto" w:fill="FFFFFF"/>
              </w:rPr>
              <w:t xml:space="preserve"> </w:t>
            </w:r>
            <w:r w:rsidR="00AD6746">
              <w:rPr>
                <w:rFonts w:asciiTheme="minorHAnsi" w:hAnsiTheme="minorHAnsi" w:cstheme="minorHAnsi"/>
                <w:sz w:val="22"/>
                <w:szCs w:val="22"/>
              </w:rPr>
              <w:t>a</w:t>
            </w:r>
            <w:r w:rsidRPr="00A60EED">
              <w:rPr>
                <w:rFonts w:asciiTheme="minorHAnsi" w:hAnsiTheme="minorHAnsi" w:cstheme="minorHAnsi"/>
                <w:sz w:val="22"/>
                <w:szCs w:val="22"/>
              </w:rPr>
              <w:t>tividades artesanais</w:t>
            </w:r>
            <w:r w:rsidR="008245ED" w:rsidRPr="00A60EED">
              <w:rPr>
                <w:rFonts w:asciiTheme="minorHAnsi" w:hAnsiTheme="minorHAnsi" w:cstheme="minorHAnsi"/>
                <w:sz w:val="22"/>
                <w:szCs w:val="22"/>
              </w:rPr>
              <w:t xml:space="preserve">; </w:t>
            </w:r>
            <w:r w:rsidR="00AD6746">
              <w:rPr>
                <w:rFonts w:asciiTheme="minorHAnsi" w:hAnsiTheme="minorHAnsi" w:cstheme="minorHAnsi"/>
                <w:sz w:val="22"/>
                <w:szCs w:val="22"/>
              </w:rPr>
              <w:t>projeto c</w:t>
            </w:r>
            <w:r w:rsidRPr="00A60EED">
              <w:rPr>
                <w:rFonts w:asciiTheme="minorHAnsi" w:hAnsiTheme="minorHAnsi" w:cstheme="minorHAnsi"/>
                <w:sz w:val="22"/>
                <w:szCs w:val="22"/>
              </w:rPr>
              <w:t>ozinha terapêutica;</w:t>
            </w:r>
            <w:r w:rsidR="008245ED" w:rsidRPr="00A60EED">
              <w:rPr>
                <w:rFonts w:asciiTheme="minorHAnsi" w:hAnsiTheme="minorHAnsi" w:cstheme="minorHAnsi"/>
                <w:sz w:val="22"/>
                <w:szCs w:val="22"/>
              </w:rPr>
              <w:t xml:space="preserve"> </w:t>
            </w:r>
            <w:r w:rsidR="00AD6746">
              <w:rPr>
                <w:rFonts w:asciiTheme="minorHAnsi" w:hAnsiTheme="minorHAnsi" w:cstheme="minorHAnsi"/>
                <w:sz w:val="22"/>
                <w:szCs w:val="22"/>
              </w:rPr>
              <w:t>a</w:t>
            </w:r>
            <w:r w:rsidRPr="00A60EED">
              <w:rPr>
                <w:rFonts w:asciiTheme="minorHAnsi" w:hAnsiTheme="minorHAnsi" w:cstheme="minorHAnsi"/>
                <w:sz w:val="22"/>
                <w:szCs w:val="22"/>
              </w:rPr>
              <w:t xml:space="preserve">tividades </w:t>
            </w:r>
            <w:r w:rsidR="00AD6746">
              <w:rPr>
                <w:rFonts w:asciiTheme="minorHAnsi" w:hAnsiTheme="minorHAnsi" w:cstheme="minorHAnsi"/>
                <w:sz w:val="22"/>
                <w:szCs w:val="22"/>
              </w:rPr>
              <w:t>c</w:t>
            </w:r>
            <w:r w:rsidRPr="00A60EED">
              <w:rPr>
                <w:rFonts w:asciiTheme="minorHAnsi" w:hAnsiTheme="minorHAnsi" w:cstheme="minorHAnsi"/>
                <w:sz w:val="22"/>
                <w:szCs w:val="22"/>
              </w:rPr>
              <w:t>ulturais</w:t>
            </w:r>
            <w:r w:rsidR="00A60EED" w:rsidRPr="00A60EED">
              <w:rPr>
                <w:rFonts w:asciiTheme="minorHAnsi" w:hAnsiTheme="minorHAnsi" w:cstheme="minorHAnsi"/>
                <w:sz w:val="22"/>
                <w:szCs w:val="22"/>
              </w:rPr>
              <w:t xml:space="preserve"> e </w:t>
            </w:r>
            <w:r w:rsidR="00AD6746">
              <w:rPr>
                <w:rFonts w:asciiTheme="minorHAnsi" w:hAnsiTheme="minorHAnsi" w:cstheme="minorHAnsi"/>
                <w:sz w:val="22"/>
                <w:szCs w:val="22"/>
              </w:rPr>
              <w:t>a</w:t>
            </w:r>
            <w:r w:rsidRPr="00A60EED">
              <w:rPr>
                <w:rFonts w:asciiTheme="minorHAnsi" w:hAnsiTheme="minorHAnsi" w:cstheme="minorHAnsi"/>
                <w:sz w:val="22"/>
                <w:szCs w:val="22"/>
              </w:rPr>
              <w:t>tividades lúdicas</w:t>
            </w:r>
            <w:r w:rsidR="009B28E0">
              <w:rPr>
                <w:rFonts w:asciiTheme="minorHAnsi" w:hAnsiTheme="minorHAnsi" w:cstheme="minorHAnsi"/>
                <w:sz w:val="22"/>
                <w:szCs w:val="22"/>
              </w:rPr>
              <w:t xml:space="preserve"> (t</w:t>
            </w:r>
            <w:r w:rsidR="009B28E0" w:rsidRPr="00294E37">
              <w:rPr>
                <w:rFonts w:asciiTheme="minorHAnsi" w:hAnsiTheme="minorHAnsi" w:cstheme="minorHAnsi"/>
                <w:sz w:val="22"/>
                <w:szCs w:val="22"/>
              </w:rPr>
              <w:t>rabalham aspecto</w:t>
            </w:r>
            <w:r w:rsidR="009B28E0">
              <w:rPr>
                <w:rFonts w:asciiTheme="minorHAnsi" w:hAnsiTheme="minorHAnsi" w:cstheme="minorHAnsi"/>
                <w:sz w:val="22"/>
                <w:szCs w:val="22"/>
              </w:rPr>
              <w:t>s</w:t>
            </w:r>
            <w:r w:rsidR="009B28E0" w:rsidRPr="00294E37">
              <w:rPr>
                <w:rFonts w:asciiTheme="minorHAnsi" w:hAnsiTheme="minorHAnsi" w:cstheme="minorHAnsi"/>
                <w:sz w:val="22"/>
                <w:szCs w:val="22"/>
              </w:rPr>
              <w:t xml:space="preserve"> cognitivo</w:t>
            </w:r>
            <w:r w:rsidR="009B28E0">
              <w:rPr>
                <w:rFonts w:asciiTheme="minorHAnsi" w:hAnsiTheme="minorHAnsi" w:cstheme="minorHAnsi"/>
                <w:sz w:val="22"/>
                <w:szCs w:val="22"/>
              </w:rPr>
              <w:t>s</w:t>
            </w:r>
            <w:r w:rsidR="009B28E0" w:rsidRPr="00294E37">
              <w:rPr>
                <w:rFonts w:asciiTheme="minorHAnsi" w:hAnsiTheme="minorHAnsi" w:cstheme="minorHAnsi"/>
                <w:sz w:val="22"/>
                <w:szCs w:val="22"/>
              </w:rPr>
              <w:t xml:space="preserve"> com a finalidade </w:t>
            </w:r>
            <w:r w:rsidR="009B28E0">
              <w:rPr>
                <w:rFonts w:asciiTheme="minorHAnsi" w:hAnsiTheme="minorHAnsi" w:cstheme="minorHAnsi"/>
                <w:sz w:val="22"/>
                <w:szCs w:val="22"/>
              </w:rPr>
              <w:t xml:space="preserve">de </w:t>
            </w:r>
            <w:r w:rsidR="009B28E0" w:rsidRPr="00294E37">
              <w:rPr>
                <w:rFonts w:asciiTheme="minorHAnsi" w:hAnsiTheme="minorHAnsi" w:cstheme="minorHAnsi"/>
                <w:sz w:val="22"/>
                <w:szCs w:val="22"/>
              </w:rPr>
              <w:t>exercitar memória ou raciocínio</w:t>
            </w:r>
            <w:r w:rsidR="009B28E0">
              <w:rPr>
                <w:rFonts w:asciiTheme="minorHAnsi" w:hAnsiTheme="minorHAnsi" w:cstheme="minorHAnsi"/>
                <w:sz w:val="22"/>
                <w:szCs w:val="22"/>
              </w:rPr>
              <w:t>,</w:t>
            </w:r>
            <w:r w:rsidR="009B28E0" w:rsidRPr="00294E37">
              <w:rPr>
                <w:rFonts w:asciiTheme="minorHAnsi" w:hAnsiTheme="minorHAnsi" w:cstheme="minorHAnsi"/>
                <w:sz w:val="22"/>
                <w:szCs w:val="22"/>
              </w:rPr>
              <w:t xml:space="preserve"> orientação de tempo </w:t>
            </w:r>
            <w:r w:rsidR="009B28E0">
              <w:rPr>
                <w:rFonts w:asciiTheme="minorHAnsi" w:hAnsiTheme="minorHAnsi" w:cstheme="minorHAnsi"/>
                <w:sz w:val="22"/>
                <w:szCs w:val="22"/>
              </w:rPr>
              <w:t xml:space="preserve">e </w:t>
            </w:r>
            <w:r w:rsidR="009B28E0" w:rsidRPr="00294E37">
              <w:rPr>
                <w:rFonts w:asciiTheme="minorHAnsi" w:hAnsiTheme="minorHAnsi" w:cstheme="minorHAnsi"/>
                <w:sz w:val="22"/>
                <w:szCs w:val="22"/>
              </w:rPr>
              <w:t>espaço</w:t>
            </w:r>
            <w:r w:rsidR="009B28E0">
              <w:rPr>
                <w:rFonts w:asciiTheme="minorHAnsi" w:hAnsiTheme="minorHAnsi" w:cstheme="minorHAnsi"/>
                <w:sz w:val="22"/>
                <w:szCs w:val="22"/>
              </w:rPr>
              <w:t>)</w:t>
            </w:r>
            <w:r w:rsidR="009B28E0" w:rsidRPr="00294E37">
              <w:rPr>
                <w:rFonts w:asciiTheme="minorHAnsi" w:hAnsiTheme="minorHAnsi" w:cstheme="minorHAnsi"/>
                <w:sz w:val="22"/>
                <w:szCs w:val="22"/>
              </w:rPr>
              <w:t>.</w:t>
            </w:r>
          </w:p>
          <w:p w14:paraId="31B38E53" w14:textId="77777777" w:rsidR="009F60EB" w:rsidRDefault="009F60EB" w:rsidP="00C90D86">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p>
          <w:p w14:paraId="5F883903" w14:textId="5A9605CC" w:rsidR="00FF6B23" w:rsidRPr="00FF6B23" w:rsidRDefault="00FF6B23" w:rsidP="00FF6B23">
            <w:pPr>
              <w:pStyle w:val="paragraph"/>
              <w:spacing w:before="0" w:beforeAutospacing="0" w:after="0" w:afterAutospacing="0"/>
              <w:jc w:val="center"/>
              <w:textAlignment w:val="baseline"/>
              <w:rPr>
                <w:rStyle w:val="normaltextrun"/>
                <w:b/>
                <w:bCs/>
                <w:color w:val="000000" w:themeColor="text1"/>
                <w:sz w:val="22"/>
                <w:szCs w:val="22"/>
                <w:bdr w:val="none" w:sz="0" w:space="0" w:color="auto" w:frame="1"/>
              </w:rPr>
            </w:pPr>
            <w:r w:rsidRPr="00FF6B23">
              <w:rPr>
                <w:rFonts w:ascii="Calibri" w:hAnsi="Calibri" w:cs="Calibri"/>
                <w:color w:val="000000"/>
                <w:sz w:val="22"/>
                <w:szCs w:val="22"/>
              </w:rPr>
              <w:t xml:space="preserve">Tabela </w:t>
            </w:r>
            <w:r w:rsidR="000320D3">
              <w:rPr>
                <w:rFonts w:ascii="Calibri" w:hAnsi="Calibri" w:cs="Calibri"/>
                <w:color w:val="000000"/>
                <w:sz w:val="22"/>
                <w:szCs w:val="22"/>
              </w:rPr>
              <w:t>6</w:t>
            </w:r>
            <w:r w:rsidRPr="00FF6B23">
              <w:rPr>
                <w:rFonts w:ascii="Calibri" w:hAnsi="Calibri" w:cs="Calibri"/>
                <w:color w:val="000000"/>
                <w:sz w:val="22"/>
                <w:szCs w:val="22"/>
              </w:rPr>
              <w:t>: Atividades Socioculturais</w:t>
            </w:r>
          </w:p>
          <w:p w14:paraId="044B2E25" w14:textId="77777777" w:rsidR="00FF6B23" w:rsidRDefault="00FF6B23" w:rsidP="00BA275E">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p>
          <w:tbl>
            <w:tblPr>
              <w:tblW w:w="10059" w:type="dxa"/>
              <w:jc w:val="center"/>
              <w:tblLayout w:type="fixed"/>
              <w:tblCellMar>
                <w:left w:w="70" w:type="dxa"/>
                <w:right w:w="70" w:type="dxa"/>
              </w:tblCellMar>
              <w:tblLook w:val="04A0" w:firstRow="1" w:lastRow="0" w:firstColumn="1" w:lastColumn="0" w:noHBand="0" w:noVBand="1"/>
            </w:tblPr>
            <w:tblGrid>
              <w:gridCol w:w="2972"/>
              <w:gridCol w:w="3265"/>
              <w:gridCol w:w="764"/>
              <w:gridCol w:w="764"/>
              <w:gridCol w:w="765"/>
              <w:gridCol w:w="764"/>
              <w:gridCol w:w="765"/>
            </w:tblGrid>
            <w:tr w:rsidR="00FF6B23" w:rsidRPr="00FF6B23" w14:paraId="4A85C3AA" w14:textId="77777777" w:rsidTr="00427B31">
              <w:trPr>
                <w:trHeight w:val="397"/>
                <w:jc w:val="center"/>
              </w:trPr>
              <w:tc>
                <w:tcPr>
                  <w:tcW w:w="6237"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1441079" w14:textId="194D7E73"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FF6B23">
                    <w:rPr>
                      <w:rFonts w:ascii="Calibri" w:eastAsia="Times New Roman" w:hAnsi="Calibri" w:cs="Calibri"/>
                      <w:b/>
                      <w:bCs/>
                      <w:color w:val="000000"/>
                      <w:lang w:eastAsia="pt-BR"/>
                    </w:rPr>
                    <w:t>Atividades Socioculturais</w:t>
                  </w:r>
                </w:p>
              </w:tc>
              <w:tc>
                <w:tcPr>
                  <w:tcW w:w="7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B38CE7E" w14:textId="77777777"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FF6B23">
                    <w:rPr>
                      <w:rFonts w:ascii="Calibri" w:eastAsia="Times New Roman" w:hAnsi="Calibri" w:cs="Calibri"/>
                      <w:b/>
                      <w:bCs/>
                      <w:color w:val="000000"/>
                      <w:lang w:eastAsia="pt-BR"/>
                    </w:rPr>
                    <w:t>CISF</w:t>
                  </w:r>
                </w:p>
              </w:tc>
              <w:tc>
                <w:tcPr>
                  <w:tcW w:w="7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D569E1F" w14:textId="77777777"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FF6B23">
                    <w:rPr>
                      <w:rFonts w:ascii="Calibri" w:eastAsia="Times New Roman" w:hAnsi="Calibri" w:cs="Calibri"/>
                      <w:b/>
                      <w:bCs/>
                      <w:color w:val="000000"/>
                      <w:lang w:eastAsia="pt-BR"/>
                    </w:rPr>
                    <w:t>CIVV</w:t>
                  </w:r>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EFD1042" w14:textId="77777777"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FF6B23">
                    <w:rPr>
                      <w:rFonts w:ascii="Calibri" w:eastAsia="Times New Roman" w:hAnsi="Calibri" w:cs="Calibri"/>
                      <w:b/>
                      <w:bCs/>
                      <w:color w:val="000000"/>
                      <w:lang w:eastAsia="pt-BR"/>
                    </w:rPr>
                    <w:t>EBVI</w:t>
                  </w:r>
                </w:p>
              </w:tc>
              <w:tc>
                <w:tcPr>
                  <w:tcW w:w="7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D659DB3" w14:textId="77777777"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FF6B23">
                    <w:rPr>
                      <w:rFonts w:ascii="Calibri" w:eastAsia="Times New Roman" w:hAnsi="Calibri" w:cs="Calibri"/>
                      <w:b/>
                      <w:bCs/>
                      <w:color w:val="000000"/>
                      <w:lang w:eastAsia="pt-BR"/>
                    </w:rPr>
                    <w:t>EBVII</w:t>
                  </w:r>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E5FC141" w14:textId="77777777"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FF6B23">
                    <w:rPr>
                      <w:rFonts w:ascii="Calibri" w:eastAsia="Times New Roman" w:hAnsi="Calibri" w:cs="Calibri"/>
                      <w:b/>
                      <w:bCs/>
                      <w:color w:val="000000"/>
                      <w:lang w:eastAsia="pt-BR"/>
                    </w:rPr>
                    <w:t>Total</w:t>
                  </w:r>
                </w:p>
              </w:tc>
            </w:tr>
            <w:tr w:rsidR="00FF6B23" w14:paraId="36615A56" w14:textId="77777777" w:rsidTr="00427B31">
              <w:trPr>
                <w:trHeight w:val="397"/>
                <w:jc w:val="center"/>
              </w:trPr>
              <w:tc>
                <w:tcPr>
                  <w:tcW w:w="2972" w:type="dxa"/>
                  <w:vMerge w:val="restart"/>
                  <w:tcBorders>
                    <w:top w:val="single" w:sz="4" w:space="0" w:color="auto"/>
                    <w:left w:val="single" w:sz="4" w:space="0" w:color="auto"/>
                    <w:bottom w:val="single" w:sz="4" w:space="0" w:color="auto"/>
                    <w:right w:val="single" w:sz="4" w:space="0" w:color="auto"/>
                  </w:tcBorders>
                  <w:vAlign w:val="center"/>
                  <w:hideMark/>
                </w:tcPr>
                <w:p w14:paraId="08B01D90" w14:textId="77777777"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F6B23">
                    <w:rPr>
                      <w:rFonts w:ascii="Calibri" w:eastAsia="Times New Roman" w:hAnsi="Calibri" w:cs="Calibri"/>
                      <w:color w:val="000000"/>
                      <w:lang w:eastAsia="pt-BR"/>
                    </w:rPr>
                    <w:t>Eventos e Comemorações</w:t>
                  </w:r>
                </w:p>
              </w:tc>
              <w:tc>
                <w:tcPr>
                  <w:tcW w:w="3265" w:type="dxa"/>
                  <w:tcBorders>
                    <w:top w:val="single" w:sz="4" w:space="0" w:color="auto"/>
                    <w:left w:val="single" w:sz="4" w:space="0" w:color="auto"/>
                    <w:bottom w:val="single" w:sz="4" w:space="0" w:color="auto"/>
                    <w:right w:val="single" w:sz="4" w:space="0" w:color="auto"/>
                  </w:tcBorders>
                  <w:vAlign w:val="center"/>
                  <w:hideMark/>
                </w:tcPr>
                <w:p w14:paraId="676AD7C1" w14:textId="5948950A"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F6B23">
                    <w:rPr>
                      <w:rFonts w:ascii="Calibri" w:eastAsia="Times New Roman" w:hAnsi="Calibri" w:cs="Calibri"/>
                      <w:color w:val="000000"/>
                      <w:lang w:eastAsia="pt-BR"/>
                    </w:rPr>
                    <w:t>Pessoas Idosas</w:t>
                  </w:r>
                  <w:r w:rsidR="00F97939">
                    <w:rPr>
                      <w:rFonts w:ascii="Calibri" w:eastAsia="Times New Roman" w:hAnsi="Calibri" w:cs="Calibri"/>
                      <w:color w:val="000000"/>
                      <w:lang w:eastAsia="pt-BR"/>
                    </w:rPr>
                    <w:t xml:space="preserve"> </w:t>
                  </w:r>
                  <w:r w:rsidR="00F97939" w:rsidRPr="00B2766D">
                    <w:rPr>
                      <w:rFonts w:ascii="Calibri" w:eastAsia="Times New Roman" w:hAnsi="Calibri" w:cs="Calibri"/>
                      <w:color w:val="000000"/>
                      <w:lang w:eastAsia="pt-BR"/>
                    </w:rPr>
                    <w:t>Atendidas</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08E3FB08" w14:textId="77777777"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F6B23">
                    <w:rPr>
                      <w:rFonts w:ascii="Calibri" w:eastAsia="Times New Roman" w:hAnsi="Calibri" w:cs="Calibri"/>
                      <w:color w:val="000000"/>
                      <w:lang w:eastAsia="pt-BR"/>
                    </w:rPr>
                    <w:t>60</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2D22154F" w14:textId="77777777"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F6B23">
                    <w:rPr>
                      <w:rFonts w:ascii="Calibri" w:eastAsia="Times New Roman" w:hAnsi="Calibri" w:cs="Calibri"/>
                      <w:color w:val="000000"/>
                      <w:lang w:eastAsia="pt-BR"/>
                    </w:rPr>
                    <w:t>12</w:t>
                  </w:r>
                </w:p>
              </w:tc>
              <w:tc>
                <w:tcPr>
                  <w:tcW w:w="765" w:type="dxa"/>
                  <w:tcBorders>
                    <w:top w:val="single" w:sz="4" w:space="0" w:color="auto"/>
                    <w:left w:val="single" w:sz="4" w:space="0" w:color="auto"/>
                    <w:bottom w:val="single" w:sz="4" w:space="0" w:color="auto"/>
                    <w:right w:val="single" w:sz="4" w:space="0" w:color="auto"/>
                  </w:tcBorders>
                  <w:noWrap/>
                  <w:vAlign w:val="center"/>
                  <w:hideMark/>
                </w:tcPr>
                <w:p w14:paraId="0F984268" w14:textId="36AC87F5" w:rsidR="00FF6B23" w:rsidRPr="00B10ADB"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0ADB">
                    <w:rPr>
                      <w:rFonts w:ascii="Calibri" w:eastAsia="Times New Roman" w:hAnsi="Calibri" w:cs="Calibri"/>
                      <w:color w:val="000000"/>
                      <w:lang w:eastAsia="pt-BR"/>
                    </w:rPr>
                    <w:t>42</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5F3846ED" w14:textId="77777777" w:rsidR="00FF6B23" w:rsidRPr="00B10ADB" w:rsidRDefault="00FF6B2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0ADB">
                    <w:rPr>
                      <w:rFonts w:ascii="Calibri" w:eastAsia="Times New Roman" w:hAnsi="Calibri" w:cs="Calibri"/>
                      <w:color w:val="000000"/>
                      <w:lang w:eastAsia="pt-BR"/>
                    </w:rPr>
                    <w:t>94</w:t>
                  </w:r>
                </w:p>
              </w:tc>
              <w:tc>
                <w:tcPr>
                  <w:tcW w:w="76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D05E651" w14:textId="13B247A2" w:rsidR="00FF6B23" w:rsidRPr="00B10ADB" w:rsidRDefault="000320D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10ADB">
                    <w:rPr>
                      <w:rFonts w:ascii="Calibri" w:eastAsia="Times New Roman" w:hAnsi="Calibri" w:cs="Calibri"/>
                      <w:color w:val="000000"/>
                      <w:lang w:eastAsia="pt-BR"/>
                    </w:rPr>
                    <w:t>208</w:t>
                  </w:r>
                </w:p>
              </w:tc>
            </w:tr>
            <w:tr w:rsidR="00FF6B23" w14:paraId="77336793" w14:textId="77777777" w:rsidTr="00427B31">
              <w:trPr>
                <w:trHeight w:val="397"/>
                <w:jc w:val="center"/>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4FD375D3" w14:textId="77777777" w:rsidR="00FF6B23" w:rsidRPr="00FF6B23" w:rsidRDefault="00FF6B23" w:rsidP="00190380">
                  <w:pPr>
                    <w:framePr w:hSpace="141" w:wrap="around" w:vAnchor="text" w:hAnchor="text" w:xAlign="center" w:y="1"/>
                    <w:spacing w:after="0"/>
                    <w:suppressOverlap/>
                    <w:rPr>
                      <w:rFonts w:ascii="Calibri" w:eastAsia="Times New Roman" w:hAnsi="Calibri" w:cs="Calibri"/>
                      <w:color w:val="000000"/>
                      <w:lang w:eastAsia="pt-BR"/>
                    </w:rPr>
                  </w:pPr>
                </w:p>
              </w:tc>
              <w:tc>
                <w:tcPr>
                  <w:tcW w:w="3265" w:type="dxa"/>
                  <w:tcBorders>
                    <w:top w:val="single" w:sz="4" w:space="0" w:color="auto"/>
                    <w:left w:val="single" w:sz="4" w:space="0" w:color="auto"/>
                    <w:bottom w:val="single" w:sz="4" w:space="0" w:color="auto"/>
                    <w:right w:val="single" w:sz="4" w:space="0" w:color="auto"/>
                  </w:tcBorders>
                  <w:vAlign w:val="center"/>
                  <w:hideMark/>
                </w:tcPr>
                <w:p w14:paraId="7E5BFEA8" w14:textId="77777777"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F6B23">
                    <w:rPr>
                      <w:rFonts w:ascii="Calibri" w:eastAsia="Times New Roman" w:hAnsi="Calibri" w:cs="Calibri"/>
                      <w:color w:val="000000"/>
                      <w:lang w:eastAsia="pt-BR"/>
                    </w:rPr>
                    <w:t>Nº de eventos</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2A457F86" w14:textId="77777777"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F6B23">
                    <w:rPr>
                      <w:rFonts w:ascii="Calibri" w:eastAsia="Times New Roman" w:hAnsi="Calibri" w:cs="Calibri"/>
                      <w:color w:val="000000"/>
                      <w:lang w:eastAsia="pt-BR"/>
                    </w:rPr>
                    <w:t>4</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473A0156" w14:textId="77777777"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F6B23">
                    <w:rPr>
                      <w:rFonts w:ascii="Calibri" w:eastAsia="Times New Roman" w:hAnsi="Calibri" w:cs="Calibri"/>
                      <w:color w:val="000000"/>
                      <w:lang w:eastAsia="pt-BR"/>
                    </w:rPr>
                    <w:t>5</w:t>
                  </w:r>
                </w:p>
              </w:tc>
              <w:tc>
                <w:tcPr>
                  <w:tcW w:w="765" w:type="dxa"/>
                  <w:tcBorders>
                    <w:top w:val="single" w:sz="4" w:space="0" w:color="auto"/>
                    <w:left w:val="single" w:sz="4" w:space="0" w:color="auto"/>
                    <w:bottom w:val="single" w:sz="4" w:space="0" w:color="auto"/>
                    <w:right w:val="single" w:sz="4" w:space="0" w:color="auto"/>
                  </w:tcBorders>
                  <w:noWrap/>
                  <w:vAlign w:val="center"/>
                  <w:hideMark/>
                </w:tcPr>
                <w:p w14:paraId="175208ED" w14:textId="77777777"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F6B23">
                    <w:rPr>
                      <w:rFonts w:ascii="Calibri" w:eastAsia="Times New Roman" w:hAnsi="Calibri" w:cs="Calibri"/>
                      <w:color w:val="000000"/>
                      <w:lang w:eastAsia="pt-BR"/>
                    </w:rPr>
                    <w:t>4</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412D26EB" w14:textId="77777777"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F6B23">
                    <w:rPr>
                      <w:rFonts w:ascii="Calibri" w:eastAsia="Times New Roman" w:hAnsi="Calibri" w:cs="Calibri"/>
                      <w:color w:val="000000"/>
                      <w:lang w:eastAsia="pt-BR"/>
                    </w:rPr>
                    <w:t>4</w:t>
                  </w:r>
                </w:p>
              </w:tc>
              <w:tc>
                <w:tcPr>
                  <w:tcW w:w="76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C3ACF66" w14:textId="77777777"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F6B23">
                    <w:rPr>
                      <w:rFonts w:ascii="Calibri" w:eastAsia="Times New Roman" w:hAnsi="Calibri" w:cs="Calibri"/>
                      <w:color w:val="000000"/>
                      <w:lang w:eastAsia="pt-BR"/>
                    </w:rPr>
                    <w:t>17</w:t>
                  </w:r>
                </w:p>
              </w:tc>
            </w:tr>
            <w:tr w:rsidR="00FF6B23" w14:paraId="093246D0" w14:textId="77777777" w:rsidTr="00427B31">
              <w:trPr>
                <w:trHeight w:val="397"/>
                <w:jc w:val="center"/>
              </w:trPr>
              <w:tc>
                <w:tcPr>
                  <w:tcW w:w="2972" w:type="dxa"/>
                  <w:vMerge w:val="restart"/>
                  <w:tcBorders>
                    <w:top w:val="single" w:sz="4" w:space="0" w:color="auto"/>
                    <w:left w:val="single" w:sz="4" w:space="0" w:color="auto"/>
                    <w:bottom w:val="single" w:sz="4" w:space="0" w:color="auto"/>
                    <w:right w:val="single" w:sz="4" w:space="0" w:color="auto"/>
                  </w:tcBorders>
                  <w:vAlign w:val="center"/>
                  <w:hideMark/>
                </w:tcPr>
                <w:p w14:paraId="0A19656C" w14:textId="77777777"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F6B23">
                    <w:rPr>
                      <w:rFonts w:ascii="Calibri" w:eastAsia="Times New Roman" w:hAnsi="Calibri" w:cs="Calibri"/>
                      <w:color w:val="000000"/>
                      <w:lang w:eastAsia="pt-BR"/>
                    </w:rPr>
                    <w:t>Artesanato (atividades manuais)</w:t>
                  </w:r>
                </w:p>
              </w:tc>
              <w:tc>
                <w:tcPr>
                  <w:tcW w:w="3265" w:type="dxa"/>
                  <w:tcBorders>
                    <w:top w:val="single" w:sz="4" w:space="0" w:color="auto"/>
                    <w:left w:val="single" w:sz="4" w:space="0" w:color="auto"/>
                    <w:bottom w:val="single" w:sz="4" w:space="0" w:color="auto"/>
                    <w:right w:val="single" w:sz="4" w:space="0" w:color="auto"/>
                  </w:tcBorders>
                  <w:vAlign w:val="center"/>
                  <w:hideMark/>
                </w:tcPr>
                <w:p w14:paraId="0B548CD2" w14:textId="79F6DB13"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F6B23">
                    <w:rPr>
                      <w:rFonts w:ascii="Calibri" w:eastAsia="Times New Roman" w:hAnsi="Calibri" w:cs="Calibri"/>
                      <w:color w:val="000000"/>
                      <w:lang w:eastAsia="pt-BR"/>
                    </w:rPr>
                    <w:t>Pessoas Idosas</w:t>
                  </w:r>
                  <w:r w:rsidR="00F97939">
                    <w:rPr>
                      <w:rFonts w:ascii="Calibri" w:eastAsia="Times New Roman" w:hAnsi="Calibri" w:cs="Calibri"/>
                      <w:color w:val="000000"/>
                      <w:lang w:eastAsia="pt-BR"/>
                    </w:rPr>
                    <w:t xml:space="preserve"> </w:t>
                  </w:r>
                  <w:r w:rsidR="00F97939" w:rsidRPr="00B2766D">
                    <w:rPr>
                      <w:rFonts w:ascii="Calibri" w:eastAsia="Times New Roman" w:hAnsi="Calibri" w:cs="Calibri"/>
                      <w:color w:val="000000"/>
                      <w:lang w:eastAsia="pt-BR"/>
                    </w:rPr>
                    <w:t>Atendidas</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45AB0AB0" w14:textId="77777777"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F6B23">
                    <w:rPr>
                      <w:rFonts w:ascii="Calibri" w:eastAsia="Times New Roman" w:hAnsi="Calibri" w:cs="Calibri"/>
                      <w:color w:val="000000"/>
                      <w:lang w:eastAsia="pt-BR"/>
                    </w:rPr>
                    <w:t>9</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4DC5D6D5" w14:textId="77777777"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F6B23">
                    <w:rPr>
                      <w:rFonts w:ascii="Calibri" w:eastAsia="Times New Roman" w:hAnsi="Calibri" w:cs="Calibri"/>
                      <w:color w:val="000000"/>
                      <w:lang w:eastAsia="pt-BR"/>
                    </w:rPr>
                    <w:t>27</w:t>
                  </w:r>
                </w:p>
              </w:tc>
              <w:tc>
                <w:tcPr>
                  <w:tcW w:w="765" w:type="dxa"/>
                  <w:tcBorders>
                    <w:top w:val="single" w:sz="4" w:space="0" w:color="auto"/>
                    <w:left w:val="single" w:sz="4" w:space="0" w:color="auto"/>
                    <w:bottom w:val="single" w:sz="4" w:space="0" w:color="auto"/>
                    <w:right w:val="single" w:sz="4" w:space="0" w:color="auto"/>
                  </w:tcBorders>
                  <w:noWrap/>
                  <w:vAlign w:val="center"/>
                  <w:hideMark/>
                </w:tcPr>
                <w:p w14:paraId="39CF7B80" w14:textId="77777777"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F6B23">
                    <w:rPr>
                      <w:rFonts w:ascii="Calibri" w:eastAsia="Times New Roman" w:hAnsi="Calibri" w:cs="Calibri"/>
                      <w:color w:val="000000"/>
                      <w:lang w:eastAsia="pt-BR"/>
                    </w:rPr>
                    <w:t>40</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67C1BA56" w14:textId="77777777"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F6B23">
                    <w:rPr>
                      <w:rFonts w:ascii="Calibri" w:eastAsia="Times New Roman" w:hAnsi="Calibri" w:cs="Calibri"/>
                      <w:color w:val="000000"/>
                      <w:lang w:eastAsia="pt-BR"/>
                    </w:rPr>
                    <w:t>39</w:t>
                  </w:r>
                </w:p>
              </w:tc>
              <w:tc>
                <w:tcPr>
                  <w:tcW w:w="76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E16511C" w14:textId="77777777"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F6B23">
                    <w:rPr>
                      <w:rFonts w:ascii="Calibri" w:eastAsia="Times New Roman" w:hAnsi="Calibri" w:cs="Calibri"/>
                      <w:color w:val="000000"/>
                      <w:lang w:eastAsia="pt-BR"/>
                    </w:rPr>
                    <w:t>115</w:t>
                  </w:r>
                </w:p>
              </w:tc>
            </w:tr>
            <w:tr w:rsidR="00FF6B23" w14:paraId="7C3F730F" w14:textId="77777777" w:rsidTr="00427B31">
              <w:trPr>
                <w:trHeight w:val="754"/>
                <w:jc w:val="center"/>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68D35068" w14:textId="77777777" w:rsidR="00FF6B23" w:rsidRDefault="00FF6B23" w:rsidP="00190380">
                  <w:pPr>
                    <w:framePr w:hSpace="141" w:wrap="around" w:vAnchor="text" w:hAnchor="text" w:xAlign="center" w:y="1"/>
                    <w:spacing w:after="0"/>
                    <w:suppressOverlap/>
                    <w:rPr>
                      <w:rFonts w:ascii="Calibri" w:eastAsia="Times New Roman" w:hAnsi="Calibri" w:cs="Calibri"/>
                      <w:color w:val="000000"/>
                      <w:sz w:val="20"/>
                      <w:szCs w:val="20"/>
                      <w:lang w:eastAsia="pt-BR"/>
                    </w:rPr>
                  </w:pPr>
                </w:p>
              </w:tc>
              <w:tc>
                <w:tcPr>
                  <w:tcW w:w="3265" w:type="dxa"/>
                  <w:tcBorders>
                    <w:top w:val="single" w:sz="4" w:space="0" w:color="auto"/>
                    <w:left w:val="single" w:sz="4" w:space="0" w:color="auto"/>
                    <w:bottom w:val="single" w:sz="4" w:space="0" w:color="auto"/>
                    <w:right w:val="single" w:sz="4" w:space="0" w:color="auto"/>
                  </w:tcBorders>
                  <w:vAlign w:val="center"/>
                  <w:hideMark/>
                </w:tcPr>
                <w:p w14:paraId="0DC0A47D" w14:textId="77777777"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F6B23">
                    <w:rPr>
                      <w:rFonts w:ascii="Calibri" w:eastAsia="Times New Roman" w:hAnsi="Calibri" w:cs="Calibri"/>
                      <w:color w:val="000000"/>
                      <w:lang w:eastAsia="pt-BR"/>
                    </w:rPr>
                    <w:t>Nº participantes das atividades coletivas (total freq. acumulada)</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327308CE" w14:textId="77777777"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F6B23">
                    <w:rPr>
                      <w:rFonts w:ascii="Calibri" w:eastAsia="Times New Roman" w:hAnsi="Calibri" w:cs="Calibri"/>
                      <w:color w:val="000000"/>
                      <w:lang w:eastAsia="pt-BR"/>
                    </w:rPr>
                    <w:t>47</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0225A5ED" w14:textId="77777777"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F6B23">
                    <w:rPr>
                      <w:rFonts w:ascii="Calibri" w:eastAsia="Times New Roman" w:hAnsi="Calibri" w:cs="Calibri"/>
                      <w:color w:val="000000"/>
                      <w:lang w:eastAsia="pt-BR"/>
                    </w:rPr>
                    <w:t>150</w:t>
                  </w:r>
                </w:p>
              </w:tc>
              <w:tc>
                <w:tcPr>
                  <w:tcW w:w="765" w:type="dxa"/>
                  <w:tcBorders>
                    <w:top w:val="single" w:sz="4" w:space="0" w:color="auto"/>
                    <w:left w:val="single" w:sz="4" w:space="0" w:color="auto"/>
                    <w:bottom w:val="single" w:sz="4" w:space="0" w:color="auto"/>
                    <w:right w:val="single" w:sz="4" w:space="0" w:color="auto"/>
                  </w:tcBorders>
                  <w:noWrap/>
                  <w:vAlign w:val="center"/>
                  <w:hideMark/>
                </w:tcPr>
                <w:p w14:paraId="795B1577" w14:textId="77777777"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F6B23">
                    <w:rPr>
                      <w:rFonts w:ascii="Calibri" w:eastAsia="Times New Roman" w:hAnsi="Calibri" w:cs="Calibri"/>
                      <w:color w:val="000000"/>
                      <w:lang w:eastAsia="pt-BR"/>
                    </w:rPr>
                    <w:t>212</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3653620E" w14:textId="77777777"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F6B23">
                    <w:rPr>
                      <w:rFonts w:ascii="Calibri" w:eastAsia="Times New Roman" w:hAnsi="Calibri" w:cs="Calibri"/>
                      <w:color w:val="000000"/>
                      <w:lang w:eastAsia="pt-BR"/>
                    </w:rPr>
                    <w:t>246</w:t>
                  </w:r>
                </w:p>
              </w:tc>
              <w:tc>
                <w:tcPr>
                  <w:tcW w:w="76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E58C2D" w14:textId="77777777" w:rsidR="00FF6B23" w:rsidRPr="00FF6B23" w:rsidRDefault="00FF6B2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F6B23">
                    <w:rPr>
                      <w:rFonts w:ascii="Calibri" w:eastAsia="Times New Roman" w:hAnsi="Calibri" w:cs="Calibri"/>
                      <w:color w:val="000000"/>
                      <w:lang w:eastAsia="pt-BR"/>
                    </w:rPr>
                    <w:t>655</w:t>
                  </w:r>
                </w:p>
              </w:tc>
            </w:tr>
            <w:tr w:rsidR="00FF6B23" w14:paraId="5E517FAB" w14:textId="77777777" w:rsidTr="00427B31">
              <w:trPr>
                <w:trHeight w:val="397"/>
                <w:jc w:val="center"/>
              </w:trPr>
              <w:tc>
                <w:tcPr>
                  <w:tcW w:w="2972" w:type="dxa"/>
                  <w:vMerge w:val="restart"/>
                  <w:tcBorders>
                    <w:top w:val="single" w:sz="4" w:space="0" w:color="auto"/>
                    <w:left w:val="single" w:sz="4" w:space="0" w:color="auto"/>
                    <w:bottom w:val="single" w:sz="4" w:space="0" w:color="auto"/>
                    <w:right w:val="single" w:sz="4" w:space="0" w:color="auto"/>
                  </w:tcBorders>
                  <w:vAlign w:val="center"/>
                  <w:hideMark/>
                </w:tcPr>
                <w:p w14:paraId="292E090D"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Cozinha Terapêutica</w:t>
                  </w:r>
                </w:p>
              </w:tc>
              <w:tc>
                <w:tcPr>
                  <w:tcW w:w="3265" w:type="dxa"/>
                  <w:tcBorders>
                    <w:top w:val="single" w:sz="4" w:space="0" w:color="auto"/>
                    <w:left w:val="single" w:sz="4" w:space="0" w:color="auto"/>
                    <w:bottom w:val="single" w:sz="4" w:space="0" w:color="auto"/>
                    <w:right w:val="single" w:sz="4" w:space="0" w:color="auto"/>
                  </w:tcBorders>
                  <w:vAlign w:val="center"/>
                  <w:hideMark/>
                </w:tcPr>
                <w:p w14:paraId="661E0246" w14:textId="0E0D557B"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Pessoas Idosas</w:t>
                  </w:r>
                  <w:r w:rsidR="00F97939">
                    <w:rPr>
                      <w:rFonts w:eastAsia="Times New Roman" w:cstheme="minorHAnsi"/>
                      <w:color w:val="000000"/>
                      <w:lang w:eastAsia="pt-BR"/>
                    </w:rPr>
                    <w:t xml:space="preserve"> </w:t>
                  </w:r>
                  <w:r w:rsidR="00F97939" w:rsidRPr="00B2766D">
                    <w:rPr>
                      <w:rFonts w:ascii="Calibri" w:eastAsia="Times New Roman" w:hAnsi="Calibri" w:cs="Calibri"/>
                      <w:color w:val="000000"/>
                      <w:lang w:eastAsia="pt-BR"/>
                    </w:rPr>
                    <w:t>Atendidas</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284A2D5E"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10</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40BB453E"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1</w:t>
                  </w:r>
                </w:p>
              </w:tc>
              <w:tc>
                <w:tcPr>
                  <w:tcW w:w="765" w:type="dxa"/>
                  <w:tcBorders>
                    <w:top w:val="single" w:sz="4" w:space="0" w:color="auto"/>
                    <w:left w:val="single" w:sz="4" w:space="0" w:color="auto"/>
                    <w:bottom w:val="single" w:sz="4" w:space="0" w:color="auto"/>
                    <w:right w:val="single" w:sz="4" w:space="0" w:color="auto"/>
                  </w:tcBorders>
                  <w:noWrap/>
                  <w:vAlign w:val="center"/>
                  <w:hideMark/>
                </w:tcPr>
                <w:p w14:paraId="6B5C2A0C"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6</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49C5F5FC"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11</w:t>
                  </w:r>
                </w:p>
              </w:tc>
              <w:tc>
                <w:tcPr>
                  <w:tcW w:w="76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A7AA67A"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28</w:t>
                  </w:r>
                </w:p>
              </w:tc>
            </w:tr>
            <w:tr w:rsidR="00FF6B23" w14:paraId="1E43B65D" w14:textId="77777777" w:rsidTr="00427B31">
              <w:trPr>
                <w:trHeight w:val="397"/>
                <w:jc w:val="center"/>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779BABCB" w14:textId="77777777" w:rsidR="00FF6B23" w:rsidRPr="00FF6B23" w:rsidRDefault="00FF6B23" w:rsidP="00190380">
                  <w:pPr>
                    <w:framePr w:hSpace="141" w:wrap="around" w:vAnchor="text" w:hAnchor="text" w:xAlign="center" w:y="1"/>
                    <w:spacing w:after="0"/>
                    <w:suppressOverlap/>
                    <w:rPr>
                      <w:rFonts w:eastAsia="Times New Roman" w:cstheme="minorHAnsi"/>
                      <w:color w:val="000000"/>
                      <w:lang w:eastAsia="pt-BR"/>
                    </w:rPr>
                  </w:pPr>
                </w:p>
              </w:tc>
              <w:tc>
                <w:tcPr>
                  <w:tcW w:w="3265" w:type="dxa"/>
                  <w:tcBorders>
                    <w:top w:val="single" w:sz="4" w:space="0" w:color="auto"/>
                    <w:left w:val="single" w:sz="4" w:space="0" w:color="auto"/>
                    <w:bottom w:val="single" w:sz="4" w:space="0" w:color="auto"/>
                    <w:right w:val="single" w:sz="4" w:space="0" w:color="auto"/>
                  </w:tcBorders>
                  <w:vAlign w:val="center"/>
                  <w:hideMark/>
                </w:tcPr>
                <w:p w14:paraId="2A1A816F"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Nº de turmas</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55E44E5F"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2</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329F848E"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1</w:t>
                  </w:r>
                </w:p>
              </w:tc>
              <w:tc>
                <w:tcPr>
                  <w:tcW w:w="765" w:type="dxa"/>
                  <w:tcBorders>
                    <w:top w:val="single" w:sz="4" w:space="0" w:color="auto"/>
                    <w:left w:val="single" w:sz="4" w:space="0" w:color="auto"/>
                    <w:bottom w:val="single" w:sz="4" w:space="0" w:color="auto"/>
                    <w:right w:val="single" w:sz="4" w:space="0" w:color="auto"/>
                  </w:tcBorders>
                  <w:noWrap/>
                  <w:vAlign w:val="center"/>
                  <w:hideMark/>
                </w:tcPr>
                <w:p w14:paraId="2CAD0099"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1</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03FCAC3A"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1</w:t>
                  </w:r>
                </w:p>
              </w:tc>
              <w:tc>
                <w:tcPr>
                  <w:tcW w:w="76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F67DADB"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5</w:t>
                  </w:r>
                </w:p>
              </w:tc>
            </w:tr>
            <w:tr w:rsidR="00FF6B23" w14:paraId="00DA8C7B" w14:textId="77777777" w:rsidTr="00427B31">
              <w:trPr>
                <w:trHeight w:val="754"/>
                <w:jc w:val="center"/>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26B7C71B" w14:textId="77777777" w:rsidR="00FF6B23" w:rsidRPr="00FF6B23" w:rsidRDefault="00FF6B23" w:rsidP="00190380">
                  <w:pPr>
                    <w:framePr w:hSpace="141" w:wrap="around" w:vAnchor="text" w:hAnchor="text" w:xAlign="center" w:y="1"/>
                    <w:spacing w:after="0"/>
                    <w:suppressOverlap/>
                    <w:rPr>
                      <w:rFonts w:eastAsia="Times New Roman" w:cstheme="minorHAnsi"/>
                      <w:color w:val="000000"/>
                      <w:lang w:eastAsia="pt-BR"/>
                    </w:rPr>
                  </w:pPr>
                </w:p>
              </w:tc>
              <w:tc>
                <w:tcPr>
                  <w:tcW w:w="3265" w:type="dxa"/>
                  <w:tcBorders>
                    <w:top w:val="single" w:sz="4" w:space="0" w:color="auto"/>
                    <w:left w:val="single" w:sz="4" w:space="0" w:color="auto"/>
                    <w:bottom w:val="single" w:sz="4" w:space="0" w:color="auto"/>
                    <w:right w:val="single" w:sz="4" w:space="0" w:color="auto"/>
                  </w:tcBorders>
                  <w:vAlign w:val="center"/>
                  <w:hideMark/>
                </w:tcPr>
                <w:p w14:paraId="735E2EEC"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Nº participantes das atividades coletivas (total freq. acumulada)</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7F3B04F3"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20</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1639C9CD"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1</w:t>
                  </w:r>
                </w:p>
              </w:tc>
              <w:tc>
                <w:tcPr>
                  <w:tcW w:w="765" w:type="dxa"/>
                  <w:tcBorders>
                    <w:top w:val="single" w:sz="4" w:space="0" w:color="auto"/>
                    <w:left w:val="single" w:sz="4" w:space="0" w:color="auto"/>
                    <w:bottom w:val="single" w:sz="4" w:space="0" w:color="auto"/>
                    <w:right w:val="single" w:sz="4" w:space="0" w:color="auto"/>
                  </w:tcBorders>
                  <w:noWrap/>
                  <w:vAlign w:val="center"/>
                  <w:hideMark/>
                </w:tcPr>
                <w:p w14:paraId="41FF8A20"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6</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0362C080"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11</w:t>
                  </w:r>
                </w:p>
              </w:tc>
              <w:tc>
                <w:tcPr>
                  <w:tcW w:w="76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7F9DED"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38</w:t>
                  </w:r>
                </w:p>
              </w:tc>
            </w:tr>
            <w:tr w:rsidR="00FF6B23" w14:paraId="0E0DD30C" w14:textId="77777777" w:rsidTr="00427B31">
              <w:trPr>
                <w:trHeight w:val="397"/>
                <w:jc w:val="center"/>
              </w:trPr>
              <w:tc>
                <w:tcPr>
                  <w:tcW w:w="2972" w:type="dxa"/>
                  <w:vMerge w:val="restart"/>
                  <w:tcBorders>
                    <w:top w:val="single" w:sz="4" w:space="0" w:color="auto"/>
                    <w:left w:val="single" w:sz="4" w:space="0" w:color="auto"/>
                    <w:bottom w:val="single" w:sz="4" w:space="0" w:color="auto"/>
                    <w:right w:val="single" w:sz="4" w:space="0" w:color="auto"/>
                  </w:tcBorders>
                  <w:vAlign w:val="center"/>
                  <w:hideMark/>
                </w:tcPr>
                <w:p w14:paraId="5B4BF611"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Culturais (Cinema, música e teatro)</w:t>
                  </w:r>
                </w:p>
              </w:tc>
              <w:tc>
                <w:tcPr>
                  <w:tcW w:w="3265" w:type="dxa"/>
                  <w:tcBorders>
                    <w:top w:val="single" w:sz="4" w:space="0" w:color="auto"/>
                    <w:left w:val="single" w:sz="4" w:space="0" w:color="auto"/>
                    <w:bottom w:val="single" w:sz="4" w:space="0" w:color="auto"/>
                    <w:right w:val="single" w:sz="4" w:space="0" w:color="auto"/>
                  </w:tcBorders>
                  <w:vAlign w:val="center"/>
                  <w:hideMark/>
                </w:tcPr>
                <w:p w14:paraId="0C2BCA8A" w14:textId="32F6B535"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Pessoas Idosas</w:t>
                  </w:r>
                  <w:r w:rsidR="00F97939" w:rsidRPr="00B2766D">
                    <w:rPr>
                      <w:rFonts w:ascii="Calibri" w:eastAsia="Times New Roman" w:hAnsi="Calibri" w:cs="Calibri"/>
                      <w:color w:val="000000"/>
                      <w:lang w:eastAsia="pt-BR"/>
                    </w:rPr>
                    <w:t xml:space="preserve"> Atendidas</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0705BF57"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0</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028A30B8"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7</w:t>
                  </w:r>
                </w:p>
              </w:tc>
              <w:tc>
                <w:tcPr>
                  <w:tcW w:w="765" w:type="dxa"/>
                  <w:tcBorders>
                    <w:top w:val="single" w:sz="4" w:space="0" w:color="auto"/>
                    <w:left w:val="single" w:sz="4" w:space="0" w:color="auto"/>
                    <w:bottom w:val="single" w:sz="4" w:space="0" w:color="auto"/>
                    <w:right w:val="single" w:sz="4" w:space="0" w:color="auto"/>
                  </w:tcBorders>
                  <w:noWrap/>
                  <w:vAlign w:val="center"/>
                  <w:hideMark/>
                </w:tcPr>
                <w:p w14:paraId="0A7BBA98"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18</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47B21217"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8</w:t>
                  </w:r>
                </w:p>
              </w:tc>
              <w:tc>
                <w:tcPr>
                  <w:tcW w:w="76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56CE805"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33</w:t>
                  </w:r>
                </w:p>
              </w:tc>
            </w:tr>
            <w:tr w:rsidR="00FF6B23" w14:paraId="2619AE44" w14:textId="77777777" w:rsidTr="00427B31">
              <w:trPr>
                <w:trHeight w:val="397"/>
                <w:jc w:val="center"/>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436634EC" w14:textId="77777777" w:rsidR="00FF6B23" w:rsidRPr="00FF6B23" w:rsidRDefault="00FF6B23" w:rsidP="00190380">
                  <w:pPr>
                    <w:framePr w:hSpace="141" w:wrap="around" w:vAnchor="text" w:hAnchor="text" w:xAlign="center" w:y="1"/>
                    <w:spacing w:after="0"/>
                    <w:suppressOverlap/>
                    <w:rPr>
                      <w:rFonts w:eastAsia="Times New Roman" w:cstheme="minorHAnsi"/>
                      <w:color w:val="000000"/>
                      <w:lang w:eastAsia="pt-BR"/>
                    </w:rPr>
                  </w:pPr>
                </w:p>
              </w:tc>
              <w:tc>
                <w:tcPr>
                  <w:tcW w:w="3265" w:type="dxa"/>
                  <w:tcBorders>
                    <w:top w:val="single" w:sz="4" w:space="0" w:color="auto"/>
                    <w:left w:val="single" w:sz="4" w:space="0" w:color="auto"/>
                    <w:bottom w:val="single" w:sz="4" w:space="0" w:color="auto"/>
                    <w:right w:val="single" w:sz="4" w:space="0" w:color="auto"/>
                  </w:tcBorders>
                  <w:vAlign w:val="center"/>
                  <w:hideMark/>
                </w:tcPr>
                <w:p w14:paraId="4309191A"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Nº de turmas</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4F14CC57"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0</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6BF013E6"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1</w:t>
                  </w:r>
                </w:p>
              </w:tc>
              <w:tc>
                <w:tcPr>
                  <w:tcW w:w="765" w:type="dxa"/>
                  <w:tcBorders>
                    <w:top w:val="single" w:sz="4" w:space="0" w:color="auto"/>
                    <w:left w:val="single" w:sz="4" w:space="0" w:color="auto"/>
                    <w:bottom w:val="single" w:sz="4" w:space="0" w:color="auto"/>
                    <w:right w:val="single" w:sz="4" w:space="0" w:color="auto"/>
                  </w:tcBorders>
                  <w:noWrap/>
                  <w:vAlign w:val="center"/>
                  <w:hideMark/>
                </w:tcPr>
                <w:p w14:paraId="743846C7"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1</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2E00339C"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1</w:t>
                  </w:r>
                </w:p>
              </w:tc>
              <w:tc>
                <w:tcPr>
                  <w:tcW w:w="76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8C8B020"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3</w:t>
                  </w:r>
                </w:p>
              </w:tc>
            </w:tr>
            <w:tr w:rsidR="00FF6B23" w14:paraId="59BA4B58" w14:textId="77777777" w:rsidTr="00427B31">
              <w:trPr>
                <w:trHeight w:val="754"/>
                <w:jc w:val="center"/>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423F3D18" w14:textId="77777777" w:rsidR="00FF6B23" w:rsidRPr="00FF6B23" w:rsidRDefault="00FF6B23" w:rsidP="00190380">
                  <w:pPr>
                    <w:framePr w:hSpace="141" w:wrap="around" w:vAnchor="text" w:hAnchor="text" w:xAlign="center" w:y="1"/>
                    <w:spacing w:after="0"/>
                    <w:suppressOverlap/>
                    <w:rPr>
                      <w:rFonts w:eastAsia="Times New Roman" w:cstheme="minorHAnsi"/>
                      <w:color w:val="000000"/>
                      <w:lang w:eastAsia="pt-BR"/>
                    </w:rPr>
                  </w:pPr>
                </w:p>
              </w:tc>
              <w:tc>
                <w:tcPr>
                  <w:tcW w:w="3265" w:type="dxa"/>
                  <w:tcBorders>
                    <w:top w:val="single" w:sz="4" w:space="0" w:color="auto"/>
                    <w:left w:val="single" w:sz="4" w:space="0" w:color="auto"/>
                    <w:bottom w:val="single" w:sz="4" w:space="0" w:color="auto"/>
                    <w:right w:val="single" w:sz="4" w:space="0" w:color="auto"/>
                  </w:tcBorders>
                  <w:vAlign w:val="center"/>
                  <w:hideMark/>
                </w:tcPr>
                <w:p w14:paraId="0F17AC1F"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Nº participantes das atividades coletivas (total freq. acumulada)</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1A32D20B"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0</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2AB0ACFD"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7</w:t>
                  </w:r>
                </w:p>
              </w:tc>
              <w:tc>
                <w:tcPr>
                  <w:tcW w:w="765" w:type="dxa"/>
                  <w:tcBorders>
                    <w:top w:val="single" w:sz="4" w:space="0" w:color="auto"/>
                    <w:left w:val="single" w:sz="4" w:space="0" w:color="auto"/>
                    <w:bottom w:val="single" w:sz="4" w:space="0" w:color="auto"/>
                    <w:right w:val="single" w:sz="4" w:space="0" w:color="auto"/>
                  </w:tcBorders>
                  <w:noWrap/>
                  <w:vAlign w:val="center"/>
                  <w:hideMark/>
                </w:tcPr>
                <w:p w14:paraId="56E93A34"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18</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4C6AC3FE"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8</w:t>
                  </w:r>
                </w:p>
              </w:tc>
              <w:tc>
                <w:tcPr>
                  <w:tcW w:w="76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6EDBEB7"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33</w:t>
                  </w:r>
                </w:p>
              </w:tc>
            </w:tr>
          </w:tbl>
          <w:p w14:paraId="4A42DADF" w14:textId="77777777" w:rsidR="003C506E" w:rsidRDefault="003C506E"/>
          <w:p w14:paraId="37EDCDE4" w14:textId="77777777" w:rsidR="003C506E" w:rsidRDefault="003C506E"/>
          <w:p w14:paraId="5F050748" w14:textId="77777777" w:rsidR="003C506E" w:rsidRDefault="003C506E"/>
          <w:p w14:paraId="7EC2822F" w14:textId="77777777" w:rsidR="003C506E" w:rsidRDefault="003C506E"/>
          <w:p w14:paraId="0AE9F893" w14:textId="77777777" w:rsidR="003C506E" w:rsidRDefault="003C506E"/>
          <w:tbl>
            <w:tblPr>
              <w:tblW w:w="10059" w:type="dxa"/>
              <w:jc w:val="center"/>
              <w:tblLayout w:type="fixed"/>
              <w:tblCellMar>
                <w:left w:w="70" w:type="dxa"/>
                <w:right w:w="70" w:type="dxa"/>
              </w:tblCellMar>
              <w:tblLook w:val="04A0" w:firstRow="1" w:lastRow="0" w:firstColumn="1" w:lastColumn="0" w:noHBand="0" w:noVBand="1"/>
            </w:tblPr>
            <w:tblGrid>
              <w:gridCol w:w="2972"/>
              <w:gridCol w:w="3265"/>
              <w:gridCol w:w="764"/>
              <w:gridCol w:w="764"/>
              <w:gridCol w:w="765"/>
              <w:gridCol w:w="764"/>
              <w:gridCol w:w="765"/>
            </w:tblGrid>
            <w:tr w:rsidR="003C506E" w:rsidRPr="00FF6B23" w14:paraId="19BC52DA" w14:textId="77777777" w:rsidTr="00A970FE">
              <w:trPr>
                <w:trHeight w:val="397"/>
                <w:jc w:val="center"/>
              </w:trPr>
              <w:tc>
                <w:tcPr>
                  <w:tcW w:w="6237"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EFDEAED" w14:textId="77777777" w:rsidR="003C506E" w:rsidRPr="00FF6B23" w:rsidRDefault="003C506E"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FF6B23">
                    <w:rPr>
                      <w:rFonts w:ascii="Calibri" w:eastAsia="Times New Roman" w:hAnsi="Calibri" w:cs="Calibri"/>
                      <w:b/>
                      <w:bCs/>
                      <w:color w:val="000000"/>
                      <w:lang w:eastAsia="pt-BR"/>
                    </w:rPr>
                    <w:t>Atividades Socioculturais</w:t>
                  </w:r>
                </w:p>
              </w:tc>
              <w:tc>
                <w:tcPr>
                  <w:tcW w:w="7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E2A71FE" w14:textId="77777777" w:rsidR="003C506E" w:rsidRPr="00FF6B23" w:rsidRDefault="003C506E"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FF6B23">
                    <w:rPr>
                      <w:rFonts w:ascii="Calibri" w:eastAsia="Times New Roman" w:hAnsi="Calibri" w:cs="Calibri"/>
                      <w:b/>
                      <w:bCs/>
                      <w:color w:val="000000"/>
                      <w:lang w:eastAsia="pt-BR"/>
                    </w:rPr>
                    <w:t>CISF</w:t>
                  </w:r>
                </w:p>
              </w:tc>
              <w:tc>
                <w:tcPr>
                  <w:tcW w:w="7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D640CB1" w14:textId="77777777" w:rsidR="003C506E" w:rsidRPr="00FF6B23" w:rsidRDefault="003C506E"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FF6B23">
                    <w:rPr>
                      <w:rFonts w:ascii="Calibri" w:eastAsia="Times New Roman" w:hAnsi="Calibri" w:cs="Calibri"/>
                      <w:b/>
                      <w:bCs/>
                      <w:color w:val="000000"/>
                      <w:lang w:eastAsia="pt-BR"/>
                    </w:rPr>
                    <w:t>CIVV</w:t>
                  </w:r>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247C009" w14:textId="77777777" w:rsidR="003C506E" w:rsidRPr="00FF6B23" w:rsidRDefault="003C506E"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FF6B23">
                    <w:rPr>
                      <w:rFonts w:ascii="Calibri" w:eastAsia="Times New Roman" w:hAnsi="Calibri" w:cs="Calibri"/>
                      <w:b/>
                      <w:bCs/>
                      <w:color w:val="000000"/>
                      <w:lang w:eastAsia="pt-BR"/>
                    </w:rPr>
                    <w:t>EBVI</w:t>
                  </w:r>
                </w:p>
              </w:tc>
              <w:tc>
                <w:tcPr>
                  <w:tcW w:w="7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59EFC06" w14:textId="77777777" w:rsidR="003C506E" w:rsidRPr="00FF6B23" w:rsidRDefault="003C506E"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FF6B23">
                    <w:rPr>
                      <w:rFonts w:ascii="Calibri" w:eastAsia="Times New Roman" w:hAnsi="Calibri" w:cs="Calibri"/>
                      <w:b/>
                      <w:bCs/>
                      <w:color w:val="000000"/>
                      <w:lang w:eastAsia="pt-BR"/>
                    </w:rPr>
                    <w:t>EBVII</w:t>
                  </w:r>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F375B74" w14:textId="77777777" w:rsidR="003C506E" w:rsidRPr="00FF6B23" w:rsidRDefault="003C506E"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FF6B23">
                    <w:rPr>
                      <w:rFonts w:ascii="Calibri" w:eastAsia="Times New Roman" w:hAnsi="Calibri" w:cs="Calibri"/>
                      <w:b/>
                      <w:bCs/>
                      <w:color w:val="000000"/>
                      <w:lang w:eastAsia="pt-BR"/>
                    </w:rPr>
                    <w:t>Total</w:t>
                  </w:r>
                </w:p>
              </w:tc>
            </w:tr>
            <w:tr w:rsidR="00FF6B23" w14:paraId="4664489F" w14:textId="77777777" w:rsidTr="00B10ADB">
              <w:trPr>
                <w:trHeight w:val="340"/>
                <w:jc w:val="center"/>
              </w:trPr>
              <w:tc>
                <w:tcPr>
                  <w:tcW w:w="2972" w:type="dxa"/>
                  <w:vMerge w:val="restart"/>
                  <w:tcBorders>
                    <w:top w:val="single" w:sz="4" w:space="0" w:color="auto"/>
                    <w:left w:val="single" w:sz="4" w:space="0" w:color="auto"/>
                    <w:bottom w:val="single" w:sz="4" w:space="0" w:color="auto"/>
                    <w:right w:val="single" w:sz="4" w:space="0" w:color="auto"/>
                  </w:tcBorders>
                  <w:vAlign w:val="center"/>
                  <w:hideMark/>
                </w:tcPr>
                <w:p w14:paraId="5AE95924"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Atividades Lúdicas (leitura, dinâmica e jogos educativos)</w:t>
                  </w:r>
                </w:p>
              </w:tc>
              <w:tc>
                <w:tcPr>
                  <w:tcW w:w="3265" w:type="dxa"/>
                  <w:tcBorders>
                    <w:top w:val="single" w:sz="4" w:space="0" w:color="auto"/>
                    <w:left w:val="single" w:sz="4" w:space="0" w:color="auto"/>
                    <w:bottom w:val="single" w:sz="4" w:space="0" w:color="auto"/>
                    <w:right w:val="single" w:sz="4" w:space="0" w:color="auto"/>
                  </w:tcBorders>
                  <w:vAlign w:val="center"/>
                  <w:hideMark/>
                </w:tcPr>
                <w:p w14:paraId="450DA2AE" w14:textId="3868F9A9"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Pessoas Idosas</w:t>
                  </w:r>
                  <w:r w:rsidR="00F97939" w:rsidRPr="00B2766D">
                    <w:rPr>
                      <w:rFonts w:ascii="Calibri" w:eastAsia="Times New Roman" w:hAnsi="Calibri" w:cs="Calibri"/>
                      <w:color w:val="000000"/>
                      <w:lang w:eastAsia="pt-BR"/>
                    </w:rPr>
                    <w:t xml:space="preserve"> Atendidas</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3726B691" w14:textId="77777777" w:rsidR="00FF6B23" w:rsidRPr="00B10ADB"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B10ADB">
                    <w:rPr>
                      <w:rFonts w:eastAsia="Times New Roman" w:cstheme="minorHAnsi"/>
                      <w:color w:val="000000"/>
                      <w:lang w:eastAsia="pt-BR"/>
                    </w:rPr>
                    <w:t>2</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6336ABD8" w14:textId="77777777" w:rsidR="00FF6B23" w:rsidRPr="00B10ADB"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B10ADB">
                    <w:rPr>
                      <w:rFonts w:eastAsia="Times New Roman" w:cstheme="minorHAnsi"/>
                      <w:color w:val="000000"/>
                      <w:lang w:eastAsia="pt-BR"/>
                    </w:rPr>
                    <w:t>45</w:t>
                  </w:r>
                </w:p>
              </w:tc>
              <w:tc>
                <w:tcPr>
                  <w:tcW w:w="765" w:type="dxa"/>
                  <w:tcBorders>
                    <w:top w:val="single" w:sz="4" w:space="0" w:color="auto"/>
                    <w:left w:val="single" w:sz="4" w:space="0" w:color="auto"/>
                    <w:bottom w:val="single" w:sz="4" w:space="0" w:color="auto"/>
                    <w:right w:val="single" w:sz="4" w:space="0" w:color="auto"/>
                  </w:tcBorders>
                  <w:noWrap/>
                  <w:vAlign w:val="center"/>
                  <w:hideMark/>
                </w:tcPr>
                <w:p w14:paraId="436B6F23" w14:textId="77777777" w:rsidR="00FF6B23" w:rsidRPr="00B10ADB"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B10ADB">
                    <w:rPr>
                      <w:rFonts w:eastAsia="Times New Roman" w:cstheme="minorHAnsi"/>
                      <w:color w:val="000000"/>
                      <w:lang w:eastAsia="pt-BR"/>
                    </w:rPr>
                    <w:t>10</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0B935A40" w14:textId="77777777" w:rsidR="00FF6B23" w:rsidRPr="00B10ADB"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B10ADB">
                    <w:rPr>
                      <w:rFonts w:eastAsia="Times New Roman" w:cstheme="minorHAnsi"/>
                      <w:color w:val="000000"/>
                      <w:lang w:eastAsia="pt-BR"/>
                    </w:rPr>
                    <w:t>18</w:t>
                  </w:r>
                </w:p>
              </w:tc>
              <w:tc>
                <w:tcPr>
                  <w:tcW w:w="76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EF9F622" w14:textId="77777777" w:rsidR="00FF6B23" w:rsidRPr="00B10ADB"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B10ADB">
                    <w:rPr>
                      <w:rFonts w:eastAsia="Times New Roman" w:cstheme="minorHAnsi"/>
                      <w:color w:val="000000"/>
                      <w:lang w:eastAsia="pt-BR"/>
                    </w:rPr>
                    <w:t>75</w:t>
                  </w:r>
                </w:p>
              </w:tc>
            </w:tr>
            <w:tr w:rsidR="00FF6B23" w14:paraId="10CDB908" w14:textId="77777777" w:rsidTr="00B10ADB">
              <w:trPr>
                <w:trHeight w:val="340"/>
                <w:jc w:val="center"/>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1042E68A" w14:textId="77777777" w:rsidR="00FF6B23" w:rsidRPr="00FF6B23" w:rsidRDefault="00FF6B23" w:rsidP="00190380">
                  <w:pPr>
                    <w:framePr w:hSpace="141" w:wrap="around" w:vAnchor="text" w:hAnchor="text" w:xAlign="center" w:y="1"/>
                    <w:spacing w:after="0"/>
                    <w:suppressOverlap/>
                    <w:rPr>
                      <w:rFonts w:eastAsia="Times New Roman" w:cstheme="minorHAnsi"/>
                      <w:color w:val="000000"/>
                      <w:lang w:eastAsia="pt-BR"/>
                    </w:rPr>
                  </w:pPr>
                </w:p>
              </w:tc>
              <w:tc>
                <w:tcPr>
                  <w:tcW w:w="3265" w:type="dxa"/>
                  <w:tcBorders>
                    <w:top w:val="single" w:sz="4" w:space="0" w:color="auto"/>
                    <w:left w:val="single" w:sz="4" w:space="0" w:color="auto"/>
                    <w:bottom w:val="single" w:sz="4" w:space="0" w:color="auto"/>
                    <w:right w:val="single" w:sz="4" w:space="0" w:color="auto"/>
                  </w:tcBorders>
                  <w:vAlign w:val="center"/>
                  <w:hideMark/>
                </w:tcPr>
                <w:p w14:paraId="7192E963"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Nº de atividades</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2C107014" w14:textId="77777777" w:rsidR="00FF6B23" w:rsidRPr="00B10ADB"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B10ADB">
                    <w:rPr>
                      <w:rFonts w:eastAsia="Times New Roman" w:cstheme="minorHAnsi"/>
                      <w:color w:val="000000"/>
                      <w:lang w:eastAsia="pt-BR"/>
                    </w:rPr>
                    <w:t>1</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0DA88583" w14:textId="77777777" w:rsidR="00FF6B23" w:rsidRPr="00B10ADB"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B10ADB">
                    <w:rPr>
                      <w:rFonts w:eastAsia="Times New Roman" w:cstheme="minorHAnsi"/>
                      <w:color w:val="000000"/>
                      <w:lang w:eastAsia="pt-BR"/>
                    </w:rPr>
                    <w:t>18</w:t>
                  </w:r>
                </w:p>
              </w:tc>
              <w:tc>
                <w:tcPr>
                  <w:tcW w:w="765" w:type="dxa"/>
                  <w:tcBorders>
                    <w:top w:val="single" w:sz="4" w:space="0" w:color="auto"/>
                    <w:left w:val="single" w:sz="4" w:space="0" w:color="auto"/>
                    <w:bottom w:val="single" w:sz="4" w:space="0" w:color="auto"/>
                    <w:right w:val="single" w:sz="4" w:space="0" w:color="auto"/>
                  </w:tcBorders>
                  <w:noWrap/>
                  <w:vAlign w:val="center"/>
                  <w:hideMark/>
                </w:tcPr>
                <w:p w14:paraId="1516A8B1" w14:textId="77777777" w:rsidR="00FF6B23" w:rsidRPr="00B10ADB"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B10ADB">
                    <w:rPr>
                      <w:rFonts w:eastAsia="Times New Roman" w:cstheme="minorHAnsi"/>
                      <w:color w:val="000000"/>
                      <w:lang w:eastAsia="pt-BR"/>
                    </w:rPr>
                    <w:t>1</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21524753" w14:textId="77777777" w:rsidR="00FF6B23" w:rsidRPr="00B10ADB"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B10ADB">
                    <w:rPr>
                      <w:rFonts w:eastAsia="Times New Roman" w:cstheme="minorHAnsi"/>
                      <w:color w:val="000000"/>
                      <w:lang w:eastAsia="pt-BR"/>
                    </w:rPr>
                    <w:t>3</w:t>
                  </w:r>
                </w:p>
              </w:tc>
              <w:tc>
                <w:tcPr>
                  <w:tcW w:w="76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C86F764" w14:textId="77777777" w:rsidR="00FF6B23" w:rsidRPr="00B10ADB"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B10ADB">
                    <w:rPr>
                      <w:rFonts w:eastAsia="Times New Roman" w:cstheme="minorHAnsi"/>
                      <w:color w:val="000000"/>
                      <w:lang w:eastAsia="pt-BR"/>
                    </w:rPr>
                    <w:t>23</w:t>
                  </w:r>
                </w:p>
              </w:tc>
            </w:tr>
            <w:tr w:rsidR="00FF6B23" w14:paraId="0AE55195" w14:textId="77777777" w:rsidTr="00B10ADB">
              <w:trPr>
                <w:trHeight w:val="754"/>
                <w:jc w:val="center"/>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3F402B91" w14:textId="77777777" w:rsidR="00FF6B23" w:rsidRPr="00FF6B23" w:rsidRDefault="00FF6B23" w:rsidP="00190380">
                  <w:pPr>
                    <w:framePr w:hSpace="141" w:wrap="around" w:vAnchor="text" w:hAnchor="text" w:xAlign="center" w:y="1"/>
                    <w:spacing w:after="0"/>
                    <w:suppressOverlap/>
                    <w:rPr>
                      <w:rFonts w:eastAsia="Times New Roman" w:cstheme="minorHAnsi"/>
                      <w:color w:val="000000"/>
                      <w:lang w:eastAsia="pt-BR"/>
                    </w:rPr>
                  </w:pPr>
                </w:p>
              </w:tc>
              <w:tc>
                <w:tcPr>
                  <w:tcW w:w="3265" w:type="dxa"/>
                  <w:tcBorders>
                    <w:top w:val="single" w:sz="4" w:space="0" w:color="auto"/>
                    <w:left w:val="single" w:sz="4" w:space="0" w:color="auto"/>
                    <w:bottom w:val="single" w:sz="4" w:space="0" w:color="auto"/>
                    <w:right w:val="single" w:sz="4" w:space="0" w:color="auto"/>
                  </w:tcBorders>
                  <w:vAlign w:val="center"/>
                  <w:hideMark/>
                </w:tcPr>
                <w:p w14:paraId="1BD43457" w14:textId="77777777" w:rsidR="00FF6B23" w:rsidRPr="00FF6B23"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Nº participantes das atividades coletivas (total freq. acumulada)</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36E8BF34" w14:textId="77777777" w:rsidR="00FF6B23" w:rsidRPr="00B10ADB"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B10ADB">
                    <w:rPr>
                      <w:rFonts w:eastAsia="Times New Roman" w:cstheme="minorHAnsi"/>
                      <w:color w:val="000000"/>
                      <w:lang w:eastAsia="pt-BR"/>
                    </w:rPr>
                    <w:t>2</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19FC0050" w14:textId="77777777" w:rsidR="00FF6B23" w:rsidRPr="00B10ADB"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B10ADB">
                    <w:rPr>
                      <w:rFonts w:eastAsia="Times New Roman" w:cstheme="minorHAnsi"/>
                      <w:color w:val="000000"/>
                      <w:lang w:eastAsia="pt-BR"/>
                    </w:rPr>
                    <w:t>370</w:t>
                  </w:r>
                </w:p>
              </w:tc>
              <w:tc>
                <w:tcPr>
                  <w:tcW w:w="765" w:type="dxa"/>
                  <w:tcBorders>
                    <w:top w:val="single" w:sz="4" w:space="0" w:color="auto"/>
                    <w:left w:val="single" w:sz="4" w:space="0" w:color="auto"/>
                    <w:bottom w:val="single" w:sz="4" w:space="0" w:color="auto"/>
                    <w:right w:val="single" w:sz="4" w:space="0" w:color="auto"/>
                  </w:tcBorders>
                  <w:noWrap/>
                  <w:vAlign w:val="center"/>
                  <w:hideMark/>
                </w:tcPr>
                <w:p w14:paraId="73A4CF68" w14:textId="77777777" w:rsidR="00FF6B23" w:rsidRPr="00B10ADB"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B10ADB">
                    <w:rPr>
                      <w:rFonts w:eastAsia="Times New Roman" w:cstheme="minorHAnsi"/>
                      <w:color w:val="000000"/>
                      <w:lang w:eastAsia="pt-BR"/>
                    </w:rPr>
                    <w:t>10</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14B5BA86" w14:textId="77777777" w:rsidR="00FF6B23" w:rsidRPr="00B10ADB"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B10ADB">
                    <w:rPr>
                      <w:rFonts w:eastAsia="Times New Roman" w:cstheme="minorHAnsi"/>
                      <w:color w:val="000000"/>
                      <w:lang w:eastAsia="pt-BR"/>
                    </w:rPr>
                    <w:t>54</w:t>
                  </w:r>
                </w:p>
              </w:tc>
              <w:tc>
                <w:tcPr>
                  <w:tcW w:w="76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AC17655" w14:textId="77777777" w:rsidR="00FF6B23" w:rsidRPr="00B10ADB" w:rsidRDefault="00FF6B23"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B10ADB">
                    <w:rPr>
                      <w:rFonts w:eastAsia="Times New Roman" w:cstheme="minorHAnsi"/>
                      <w:color w:val="000000"/>
                      <w:lang w:eastAsia="pt-BR"/>
                    </w:rPr>
                    <w:t>436</w:t>
                  </w:r>
                </w:p>
              </w:tc>
            </w:tr>
            <w:tr w:rsidR="00E16F25" w14:paraId="321F09F8" w14:textId="77777777" w:rsidTr="00427B31">
              <w:trPr>
                <w:trHeight w:val="454"/>
                <w:jc w:val="center"/>
              </w:trPr>
              <w:tc>
                <w:tcPr>
                  <w:tcW w:w="9294" w:type="dxa"/>
                  <w:gridSpan w:val="6"/>
                  <w:tcBorders>
                    <w:top w:val="single" w:sz="4" w:space="0" w:color="auto"/>
                    <w:left w:val="single" w:sz="4" w:space="0" w:color="auto"/>
                    <w:bottom w:val="single" w:sz="4" w:space="0" w:color="auto"/>
                    <w:right w:val="single" w:sz="4" w:space="0" w:color="auto"/>
                  </w:tcBorders>
                  <w:vAlign w:val="center"/>
                </w:tcPr>
                <w:p w14:paraId="6305CF27" w14:textId="46591536" w:rsidR="00E16F25" w:rsidRPr="00FF6B23" w:rsidRDefault="00E16F25"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FF6B23">
                    <w:rPr>
                      <w:rFonts w:eastAsia="Times New Roman" w:cstheme="minorHAnsi"/>
                      <w:color w:val="000000"/>
                      <w:lang w:eastAsia="pt-BR"/>
                    </w:rPr>
                    <w:t>Total de Atendimentos (Total de Frequência)</w:t>
                  </w:r>
                </w:p>
              </w:tc>
              <w:tc>
                <w:tcPr>
                  <w:tcW w:w="765" w:type="dxa"/>
                  <w:tcBorders>
                    <w:top w:val="single" w:sz="4" w:space="0" w:color="auto"/>
                    <w:left w:val="single" w:sz="4" w:space="0" w:color="auto"/>
                    <w:bottom w:val="single" w:sz="4" w:space="0" w:color="auto"/>
                    <w:right w:val="single" w:sz="4" w:space="0" w:color="auto"/>
                  </w:tcBorders>
                  <w:shd w:val="clear" w:color="auto" w:fill="FFFFFF"/>
                  <w:vAlign w:val="center"/>
                </w:tcPr>
                <w:p w14:paraId="70E8E827" w14:textId="745B51D0" w:rsidR="00E16F25" w:rsidRPr="00FF6B23" w:rsidRDefault="00E16F25"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B10ADB">
                    <w:rPr>
                      <w:rFonts w:eastAsia="Times New Roman" w:cstheme="minorHAnsi"/>
                      <w:color w:val="000000"/>
                      <w:lang w:eastAsia="pt-BR"/>
                    </w:rPr>
                    <w:t>1.</w:t>
                  </w:r>
                  <w:r w:rsidR="000320D3" w:rsidRPr="00B10ADB">
                    <w:rPr>
                      <w:rFonts w:eastAsia="Times New Roman" w:cstheme="minorHAnsi"/>
                      <w:color w:val="000000"/>
                      <w:lang w:eastAsia="pt-BR"/>
                    </w:rPr>
                    <w:t>370</w:t>
                  </w:r>
                </w:p>
              </w:tc>
            </w:tr>
          </w:tbl>
          <w:p w14:paraId="776D9B44" w14:textId="77777777" w:rsidR="00BF4D21" w:rsidRDefault="00BF4D21" w:rsidP="00BA275E">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p>
          <w:p w14:paraId="5B959AE7" w14:textId="2DCB9DB3" w:rsidR="00BA275E" w:rsidRPr="001A5308" w:rsidRDefault="00BA275E" w:rsidP="00BA275E">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r w:rsidRPr="002F0712">
              <w:rPr>
                <w:rStyle w:val="normaltextrun"/>
                <w:rFonts w:asciiTheme="minorHAnsi" w:hAnsiTheme="minorHAnsi" w:cstheme="minorHAnsi"/>
                <w:b/>
                <w:bCs/>
                <w:color w:val="000000" w:themeColor="text1"/>
                <w:sz w:val="22"/>
                <w:szCs w:val="22"/>
                <w:bdr w:val="none" w:sz="0" w:space="0" w:color="auto" w:frame="1"/>
              </w:rPr>
              <w:t>Atividades de</w:t>
            </w:r>
            <w:r>
              <w:rPr>
                <w:rStyle w:val="normaltextrun"/>
                <w:b/>
                <w:bCs/>
                <w:color w:val="000000" w:themeColor="text1"/>
                <w:bdr w:val="none" w:sz="0" w:space="0" w:color="auto" w:frame="1"/>
              </w:rPr>
              <w:t xml:space="preserve"> </w:t>
            </w:r>
            <w:r w:rsidRPr="001A5308">
              <w:rPr>
                <w:rStyle w:val="normaltextrun"/>
                <w:rFonts w:asciiTheme="minorHAnsi" w:hAnsiTheme="minorHAnsi" w:cstheme="minorHAnsi"/>
                <w:b/>
                <w:bCs/>
                <w:color w:val="000000" w:themeColor="text1"/>
                <w:sz w:val="22"/>
                <w:szCs w:val="22"/>
                <w:bdr w:val="none" w:sz="0" w:space="0" w:color="auto" w:frame="1"/>
              </w:rPr>
              <w:t>Inclusão Digital</w:t>
            </w:r>
          </w:p>
          <w:p w14:paraId="18762C15" w14:textId="5130C0E8" w:rsidR="00BA275E" w:rsidRDefault="00BA275E" w:rsidP="00B12744">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1A5308">
              <w:rPr>
                <w:rStyle w:val="normaltextrun"/>
                <w:rFonts w:asciiTheme="minorHAnsi" w:hAnsiTheme="minorHAnsi" w:cstheme="minorHAnsi"/>
                <w:sz w:val="22"/>
                <w:szCs w:val="22"/>
              </w:rPr>
              <w:t xml:space="preserve">As ações realizadas por instrutores visam garantir o direito da pessoa idosa ao conhecimento e ao acesso das ferramentas digitais, colaborando assim no aumento de autonomia do usuário. Foram trabalhados em grupos as seguintes atividades:  </w:t>
            </w:r>
            <w:r w:rsidRPr="000604B8">
              <w:rPr>
                <w:rStyle w:val="normaltextrun"/>
                <w:rFonts w:asciiTheme="minorHAnsi" w:hAnsiTheme="minorHAnsi" w:cstheme="minorHAnsi"/>
                <w:color w:val="000000"/>
                <w:sz w:val="22"/>
                <w:szCs w:val="22"/>
                <w:shd w:val="clear" w:color="auto" w:fill="FFFFFF"/>
              </w:rPr>
              <w:t xml:space="preserve">Manuseio do celular; Pesquisas na internet; Rede social e contato com familiares e amigos; Digitação e configuração de teclado; Uso de aplicativos; </w:t>
            </w:r>
            <w:r w:rsidR="009B28E0">
              <w:rPr>
                <w:rStyle w:val="normaltextrun"/>
                <w:rFonts w:asciiTheme="minorHAnsi" w:hAnsiTheme="minorHAnsi" w:cstheme="minorHAnsi"/>
                <w:color w:val="000000"/>
                <w:sz w:val="22"/>
                <w:szCs w:val="22"/>
                <w:shd w:val="clear" w:color="auto" w:fill="FFFFFF"/>
              </w:rPr>
              <w:t xml:space="preserve">e </w:t>
            </w:r>
            <w:r w:rsidRPr="000604B8">
              <w:rPr>
                <w:rStyle w:val="normaltextrun"/>
                <w:rFonts w:asciiTheme="minorHAnsi" w:hAnsiTheme="minorHAnsi" w:cstheme="minorHAnsi"/>
                <w:color w:val="000000"/>
                <w:sz w:val="22"/>
                <w:szCs w:val="22"/>
                <w:shd w:val="clear" w:color="auto" w:fill="FFFFFF"/>
              </w:rPr>
              <w:t>Jogos eletrônicos.</w:t>
            </w:r>
          </w:p>
          <w:p w14:paraId="01338E44" w14:textId="77777777" w:rsidR="009B28E0" w:rsidRDefault="009B28E0" w:rsidP="00B12744">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9034" w:type="dxa"/>
              <w:jc w:val="center"/>
              <w:tblLayout w:type="fixed"/>
              <w:tblCellMar>
                <w:left w:w="70" w:type="dxa"/>
                <w:right w:w="70" w:type="dxa"/>
              </w:tblCellMar>
              <w:tblLook w:val="04A0" w:firstRow="1" w:lastRow="0" w:firstColumn="1" w:lastColumn="0" w:noHBand="0" w:noVBand="1"/>
            </w:tblPr>
            <w:tblGrid>
              <w:gridCol w:w="4489"/>
              <w:gridCol w:w="908"/>
              <w:gridCol w:w="908"/>
              <w:gridCol w:w="908"/>
              <w:gridCol w:w="908"/>
              <w:gridCol w:w="913"/>
            </w:tblGrid>
            <w:tr w:rsidR="008E7B94" w:rsidRPr="00C30965" w14:paraId="7F6CDB16" w14:textId="77777777" w:rsidTr="00C91CD6">
              <w:trPr>
                <w:trHeight w:val="557"/>
                <w:jc w:val="center"/>
              </w:trPr>
              <w:tc>
                <w:tcPr>
                  <w:tcW w:w="9034" w:type="dxa"/>
                  <w:gridSpan w:val="6"/>
                  <w:tcBorders>
                    <w:top w:val="nil"/>
                    <w:left w:val="nil"/>
                    <w:bottom w:val="single" w:sz="8" w:space="0" w:color="auto"/>
                    <w:right w:val="nil"/>
                  </w:tcBorders>
                  <w:shd w:val="clear" w:color="auto" w:fill="auto"/>
                  <w:vAlign w:val="bottom"/>
                  <w:hideMark/>
                </w:tcPr>
                <w:p w14:paraId="0A121A5A" w14:textId="77777777" w:rsidR="008E7B94" w:rsidRDefault="008E7B9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30965">
                    <w:rPr>
                      <w:rFonts w:ascii="Calibri" w:eastAsia="Times New Roman" w:hAnsi="Calibri" w:cs="Calibri"/>
                      <w:color w:val="000000"/>
                      <w:lang w:eastAsia="pt-BR"/>
                    </w:rPr>
                    <w:t>Tabela 7: Atividades de Inclusão Digital</w:t>
                  </w:r>
                </w:p>
                <w:p w14:paraId="212D2978" w14:textId="77777777" w:rsidR="003C506E" w:rsidRDefault="003C506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35259FB6" w14:textId="77777777" w:rsidR="009B28E0" w:rsidRPr="00C30965" w:rsidRDefault="009B28E0"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E7B94" w:rsidRPr="00C30965" w14:paraId="1E667C3A" w14:textId="77777777" w:rsidTr="00F97939">
              <w:trPr>
                <w:trHeight w:val="397"/>
                <w:jc w:val="center"/>
              </w:trPr>
              <w:tc>
                <w:tcPr>
                  <w:tcW w:w="4489" w:type="dxa"/>
                  <w:tcBorders>
                    <w:top w:val="nil"/>
                    <w:left w:val="single" w:sz="8" w:space="0" w:color="auto"/>
                    <w:bottom w:val="single" w:sz="8" w:space="0" w:color="auto"/>
                    <w:right w:val="single" w:sz="8" w:space="0" w:color="auto"/>
                  </w:tcBorders>
                  <w:shd w:val="clear" w:color="000000" w:fill="D9D9D9"/>
                  <w:vAlign w:val="center"/>
                  <w:hideMark/>
                </w:tcPr>
                <w:p w14:paraId="0E1DD042" w14:textId="77777777" w:rsidR="008E7B94" w:rsidRPr="00C30965" w:rsidRDefault="008E7B94"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30965">
                    <w:rPr>
                      <w:rFonts w:ascii="Calibri" w:eastAsia="Times New Roman" w:hAnsi="Calibri" w:cs="Calibri"/>
                      <w:b/>
                      <w:bCs/>
                      <w:color w:val="000000"/>
                      <w:lang w:eastAsia="pt-BR"/>
                    </w:rPr>
                    <w:t>Atividades de Inclusão Digital</w:t>
                  </w:r>
                </w:p>
              </w:tc>
              <w:tc>
                <w:tcPr>
                  <w:tcW w:w="908" w:type="dxa"/>
                  <w:tcBorders>
                    <w:top w:val="nil"/>
                    <w:left w:val="nil"/>
                    <w:bottom w:val="single" w:sz="8" w:space="0" w:color="auto"/>
                    <w:right w:val="single" w:sz="8" w:space="0" w:color="auto"/>
                  </w:tcBorders>
                  <w:shd w:val="clear" w:color="000000" w:fill="D9D9D9"/>
                  <w:vAlign w:val="center"/>
                  <w:hideMark/>
                </w:tcPr>
                <w:p w14:paraId="28CB31CB" w14:textId="77777777" w:rsidR="008E7B94" w:rsidRPr="00C30965" w:rsidRDefault="008E7B94"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30965">
                    <w:rPr>
                      <w:rFonts w:ascii="Calibri" w:eastAsia="Times New Roman" w:hAnsi="Calibri" w:cs="Calibri"/>
                      <w:b/>
                      <w:bCs/>
                      <w:color w:val="000000"/>
                      <w:lang w:eastAsia="pt-BR"/>
                    </w:rPr>
                    <w:t>CISF</w:t>
                  </w:r>
                </w:p>
              </w:tc>
              <w:tc>
                <w:tcPr>
                  <w:tcW w:w="908" w:type="dxa"/>
                  <w:tcBorders>
                    <w:top w:val="nil"/>
                    <w:left w:val="nil"/>
                    <w:bottom w:val="single" w:sz="8" w:space="0" w:color="auto"/>
                    <w:right w:val="single" w:sz="8" w:space="0" w:color="auto"/>
                  </w:tcBorders>
                  <w:shd w:val="clear" w:color="000000" w:fill="D9D9D9"/>
                  <w:vAlign w:val="center"/>
                  <w:hideMark/>
                </w:tcPr>
                <w:p w14:paraId="16420CF8" w14:textId="77777777" w:rsidR="008E7B94" w:rsidRPr="00C30965" w:rsidRDefault="008E7B94"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30965">
                    <w:rPr>
                      <w:rFonts w:ascii="Calibri" w:eastAsia="Times New Roman" w:hAnsi="Calibri" w:cs="Calibri"/>
                      <w:b/>
                      <w:bCs/>
                      <w:color w:val="000000"/>
                      <w:lang w:eastAsia="pt-BR"/>
                    </w:rPr>
                    <w:t>CIVV</w:t>
                  </w:r>
                </w:p>
              </w:tc>
              <w:tc>
                <w:tcPr>
                  <w:tcW w:w="908" w:type="dxa"/>
                  <w:tcBorders>
                    <w:top w:val="nil"/>
                    <w:left w:val="nil"/>
                    <w:bottom w:val="single" w:sz="8" w:space="0" w:color="auto"/>
                    <w:right w:val="single" w:sz="8" w:space="0" w:color="auto"/>
                  </w:tcBorders>
                  <w:shd w:val="clear" w:color="000000" w:fill="D9D9D9"/>
                  <w:vAlign w:val="center"/>
                  <w:hideMark/>
                </w:tcPr>
                <w:p w14:paraId="7EF83FDC" w14:textId="77777777" w:rsidR="008E7B94" w:rsidRPr="00C30965" w:rsidRDefault="008E7B94"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30965">
                    <w:rPr>
                      <w:rFonts w:ascii="Calibri" w:eastAsia="Times New Roman" w:hAnsi="Calibri" w:cs="Calibri"/>
                      <w:b/>
                      <w:bCs/>
                      <w:color w:val="000000"/>
                      <w:lang w:eastAsia="pt-BR"/>
                    </w:rPr>
                    <w:t>EBV I</w:t>
                  </w:r>
                </w:p>
              </w:tc>
              <w:tc>
                <w:tcPr>
                  <w:tcW w:w="908" w:type="dxa"/>
                  <w:tcBorders>
                    <w:top w:val="nil"/>
                    <w:left w:val="nil"/>
                    <w:bottom w:val="single" w:sz="8" w:space="0" w:color="auto"/>
                    <w:right w:val="single" w:sz="8" w:space="0" w:color="auto"/>
                  </w:tcBorders>
                  <w:shd w:val="clear" w:color="000000" w:fill="D9D9D9"/>
                  <w:vAlign w:val="center"/>
                  <w:hideMark/>
                </w:tcPr>
                <w:p w14:paraId="14B6DCDA" w14:textId="77777777" w:rsidR="008E7B94" w:rsidRPr="00C30965" w:rsidRDefault="008E7B94"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30965">
                    <w:rPr>
                      <w:rFonts w:ascii="Calibri" w:eastAsia="Times New Roman" w:hAnsi="Calibri" w:cs="Calibri"/>
                      <w:b/>
                      <w:bCs/>
                      <w:color w:val="000000"/>
                      <w:lang w:eastAsia="pt-BR"/>
                    </w:rPr>
                    <w:t>EBV II</w:t>
                  </w:r>
                </w:p>
              </w:tc>
              <w:tc>
                <w:tcPr>
                  <w:tcW w:w="913" w:type="dxa"/>
                  <w:tcBorders>
                    <w:top w:val="nil"/>
                    <w:left w:val="nil"/>
                    <w:bottom w:val="single" w:sz="8" w:space="0" w:color="auto"/>
                    <w:right w:val="single" w:sz="8" w:space="0" w:color="auto"/>
                  </w:tcBorders>
                  <w:shd w:val="clear" w:color="000000" w:fill="D9D9D9"/>
                  <w:vAlign w:val="center"/>
                  <w:hideMark/>
                </w:tcPr>
                <w:p w14:paraId="46434979" w14:textId="77777777" w:rsidR="008E7B94" w:rsidRPr="00C30965" w:rsidRDefault="008E7B94"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30965">
                    <w:rPr>
                      <w:rFonts w:ascii="Calibri" w:eastAsia="Times New Roman" w:hAnsi="Calibri" w:cs="Calibri"/>
                      <w:b/>
                      <w:bCs/>
                      <w:color w:val="000000"/>
                      <w:lang w:eastAsia="pt-BR"/>
                    </w:rPr>
                    <w:t>TOTAL</w:t>
                  </w:r>
                </w:p>
              </w:tc>
            </w:tr>
            <w:tr w:rsidR="008E7B94" w:rsidRPr="00C30965" w14:paraId="05E8519E" w14:textId="77777777" w:rsidTr="00F97939">
              <w:trPr>
                <w:trHeight w:val="397"/>
                <w:jc w:val="center"/>
              </w:trPr>
              <w:tc>
                <w:tcPr>
                  <w:tcW w:w="4489" w:type="dxa"/>
                  <w:tcBorders>
                    <w:top w:val="nil"/>
                    <w:left w:val="single" w:sz="8" w:space="0" w:color="auto"/>
                    <w:bottom w:val="single" w:sz="8" w:space="0" w:color="auto"/>
                    <w:right w:val="single" w:sz="8" w:space="0" w:color="auto"/>
                  </w:tcBorders>
                  <w:shd w:val="clear" w:color="auto" w:fill="auto"/>
                  <w:vAlign w:val="center"/>
                  <w:hideMark/>
                </w:tcPr>
                <w:p w14:paraId="5CB88BAB" w14:textId="77777777" w:rsidR="008E7B94" w:rsidRPr="00C30965" w:rsidRDefault="008E7B94"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30965">
                    <w:rPr>
                      <w:rFonts w:ascii="Calibri" w:eastAsia="Times New Roman" w:hAnsi="Calibri" w:cs="Calibri"/>
                      <w:color w:val="000000"/>
                      <w:lang w:eastAsia="pt-BR"/>
                    </w:rPr>
                    <w:t>Pessoas Idosas Atendidas</w:t>
                  </w:r>
                </w:p>
              </w:tc>
              <w:tc>
                <w:tcPr>
                  <w:tcW w:w="908" w:type="dxa"/>
                  <w:tcBorders>
                    <w:top w:val="nil"/>
                    <w:left w:val="nil"/>
                    <w:bottom w:val="single" w:sz="8" w:space="0" w:color="auto"/>
                    <w:right w:val="single" w:sz="8" w:space="0" w:color="auto"/>
                  </w:tcBorders>
                  <w:shd w:val="clear" w:color="auto" w:fill="auto"/>
                  <w:vAlign w:val="center"/>
                  <w:hideMark/>
                </w:tcPr>
                <w:p w14:paraId="2ED30DB7" w14:textId="77777777" w:rsidR="008E7B94" w:rsidRPr="00C30965" w:rsidRDefault="008E7B9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30965">
                    <w:rPr>
                      <w:rFonts w:ascii="Calibri" w:eastAsia="Times New Roman" w:hAnsi="Calibri" w:cs="Calibri"/>
                      <w:color w:val="000000"/>
                      <w:lang w:eastAsia="pt-BR"/>
                    </w:rPr>
                    <w:t>45</w:t>
                  </w:r>
                </w:p>
              </w:tc>
              <w:tc>
                <w:tcPr>
                  <w:tcW w:w="908" w:type="dxa"/>
                  <w:tcBorders>
                    <w:top w:val="nil"/>
                    <w:left w:val="nil"/>
                    <w:bottom w:val="single" w:sz="8" w:space="0" w:color="auto"/>
                    <w:right w:val="single" w:sz="8" w:space="0" w:color="auto"/>
                  </w:tcBorders>
                  <w:shd w:val="clear" w:color="auto" w:fill="auto"/>
                  <w:vAlign w:val="center"/>
                  <w:hideMark/>
                </w:tcPr>
                <w:p w14:paraId="71C20337" w14:textId="77777777" w:rsidR="008E7B94" w:rsidRPr="00C30965" w:rsidRDefault="008E7B9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30965">
                    <w:rPr>
                      <w:rFonts w:ascii="Calibri" w:eastAsia="Times New Roman" w:hAnsi="Calibri" w:cs="Calibri"/>
                      <w:color w:val="000000"/>
                      <w:lang w:eastAsia="pt-BR"/>
                    </w:rPr>
                    <w:t>50</w:t>
                  </w:r>
                </w:p>
              </w:tc>
              <w:tc>
                <w:tcPr>
                  <w:tcW w:w="908" w:type="dxa"/>
                  <w:tcBorders>
                    <w:top w:val="nil"/>
                    <w:left w:val="nil"/>
                    <w:bottom w:val="single" w:sz="8" w:space="0" w:color="auto"/>
                    <w:right w:val="single" w:sz="8" w:space="0" w:color="auto"/>
                  </w:tcBorders>
                  <w:shd w:val="clear" w:color="auto" w:fill="auto"/>
                  <w:vAlign w:val="center"/>
                  <w:hideMark/>
                </w:tcPr>
                <w:p w14:paraId="3B0237BD" w14:textId="77777777" w:rsidR="008E7B94" w:rsidRPr="00C30965" w:rsidRDefault="008E7B9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30965">
                    <w:rPr>
                      <w:rFonts w:ascii="Calibri" w:eastAsia="Times New Roman" w:hAnsi="Calibri" w:cs="Calibri"/>
                      <w:color w:val="000000"/>
                      <w:lang w:eastAsia="pt-BR"/>
                    </w:rPr>
                    <w:t>58</w:t>
                  </w:r>
                </w:p>
              </w:tc>
              <w:tc>
                <w:tcPr>
                  <w:tcW w:w="908" w:type="dxa"/>
                  <w:tcBorders>
                    <w:top w:val="nil"/>
                    <w:left w:val="nil"/>
                    <w:bottom w:val="single" w:sz="8" w:space="0" w:color="auto"/>
                    <w:right w:val="single" w:sz="8" w:space="0" w:color="auto"/>
                  </w:tcBorders>
                  <w:shd w:val="clear" w:color="auto" w:fill="auto"/>
                  <w:vAlign w:val="center"/>
                  <w:hideMark/>
                </w:tcPr>
                <w:p w14:paraId="5F2110B8" w14:textId="77777777" w:rsidR="008E7B94" w:rsidRPr="00C30965" w:rsidRDefault="008E7B9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30965">
                    <w:rPr>
                      <w:rFonts w:ascii="Calibri" w:eastAsia="Times New Roman" w:hAnsi="Calibri" w:cs="Calibri"/>
                      <w:color w:val="000000"/>
                      <w:lang w:eastAsia="pt-BR"/>
                    </w:rPr>
                    <w:t>39</w:t>
                  </w:r>
                </w:p>
              </w:tc>
              <w:tc>
                <w:tcPr>
                  <w:tcW w:w="913" w:type="dxa"/>
                  <w:tcBorders>
                    <w:top w:val="nil"/>
                    <w:left w:val="nil"/>
                    <w:bottom w:val="single" w:sz="8" w:space="0" w:color="auto"/>
                    <w:right w:val="single" w:sz="8" w:space="0" w:color="auto"/>
                  </w:tcBorders>
                  <w:shd w:val="clear" w:color="000000" w:fill="FFFFFF"/>
                  <w:vAlign w:val="center"/>
                  <w:hideMark/>
                </w:tcPr>
                <w:p w14:paraId="128B527D" w14:textId="77777777" w:rsidR="008E7B94" w:rsidRPr="00C30965" w:rsidRDefault="008E7B9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30965">
                    <w:rPr>
                      <w:rFonts w:ascii="Calibri" w:eastAsia="Times New Roman" w:hAnsi="Calibri" w:cs="Calibri"/>
                      <w:color w:val="000000"/>
                      <w:lang w:eastAsia="pt-BR"/>
                    </w:rPr>
                    <w:t>192</w:t>
                  </w:r>
                </w:p>
              </w:tc>
            </w:tr>
            <w:tr w:rsidR="008E7B94" w:rsidRPr="00C30965" w14:paraId="14D86E10" w14:textId="77777777" w:rsidTr="00165231">
              <w:trPr>
                <w:trHeight w:val="557"/>
                <w:jc w:val="center"/>
              </w:trPr>
              <w:tc>
                <w:tcPr>
                  <w:tcW w:w="4489" w:type="dxa"/>
                  <w:tcBorders>
                    <w:top w:val="nil"/>
                    <w:left w:val="single" w:sz="8" w:space="0" w:color="auto"/>
                    <w:bottom w:val="single" w:sz="4" w:space="0" w:color="auto"/>
                    <w:right w:val="single" w:sz="8" w:space="0" w:color="auto"/>
                  </w:tcBorders>
                  <w:shd w:val="clear" w:color="auto" w:fill="auto"/>
                  <w:vAlign w:val="center"/>
                  <w:hideMark/>
                </w:tcPr>
                <w:p w14:paraId="3C8FC376" w14:textId="77777777" w:rsidR="008E7B94" w:rsidRPr="009B28E0" w:rsidRDefault="008E7B94"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9B28E0">
                    <w:rPr>
                      <w:rFonts w:ascii="Calibri" w:eastAsia="Times New Roman" w:hAnsi="Calibri" w:cs="Calibri"/>
                      <w:color w:val="000000"/>
                      <w:lang w:eastAsia="pt-BR"/>
                    </w:rPr>
                    <w:t>Nº participantes das atividades coletivas (total freq. acumulada)</w:t>
                  </w:r>
                </w:p>
              </w:tc>
              <w:tc>
                <w:tcPr>
                  <w:tcW w:w="908" w:type="dxa"/>
                  <w:tcBorders>
                    <w:top w:val="nil"/>
                    <w:left w:val="nil"/>
                    <w:bottom w:val="single" w:sz="4" w:space="0" w:color="auto"/>
                    <w:right w:val="single" w:sz="8" w:space="0" w:color="auto"/>
                  </w:tcBorders>
                  <w:shd w:val="clear" w:color="auto" w:fill="auto"/>
                  <w:vAlign w:val="center"/>
                  <w:hideMark/>
                </w:tcPr>
                <w:p w14:paraId="724A4E05" w14:textId="77777777" w:rsidR="008E7B94" w:rsidRPr="00C30965" w:rsidRDefault="008E7B9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30965">
                    <w:rPr>
                      <w:rFonts w:ascii="Calibri" w:eastAsia="Times New Roman" w:hAnsi="Calibri" w:cs="Calibri"/>
                      <w:color w:val="000000"/>
                      <w:lang w:eastAsia="pt-BR"/>
                    </w:rPr>
                    <w:t>259</w:t>
                  </w:r>
                </w:p>
              </w:tc>
              <w:tc>
                <w:tcPr>
                  <w:tcW w:w="908" w:type="dxa"/>
                  <w:tcBorders>
                    <w:top w:val="nil"/>
                    <w:left w:val="nil"/>
                    <w:bottom w:val="single" w:sz="4" w:space="0" w:color="auto"/>
                    <w:right w:val="single" w:sz="8" w:space="0" w:color="auto"/>
                  </w:tcBorders>
                  <w:shd w:val="clear" w:color="auto" w:fill="auto"/>
                  <w:vAlign w:val="center"/>
                  <w:hideMark/>
                </w:tcPr>
                <w:p w14:paraId="27A012F3" w14:textId="77777777" w:rsidR="008E7B94" w:rsidRPr="00C30965" w:rsidRDefault="008E7B9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30965">
                    <w:rPr>
                      <w:rFonts w:ascii="Calibri" w:eastAsia="Times New Roman" w:hAnsi="Calibri" w:cs="Calibri"/>
                      <w:color w:val="000000"/>
                      <w:lang w:eastAsia="pt-BR"/>
                    </w:rPr>
                    <w:t>256</w:t>
                  </w:r>
                </w:p>
              </w:tc>
              <w:tc>
                <w:tcPr>
                  <w:tcW w:w="908" w:type="dxa"/>
                  <w:tcBorders>
                    <w:top w:val="nil"/>
                    <w:left w:val="nil"/>
                    <w:bottom w:val="single" w:sz="4" w:space="0" w:color="auto"/>
                    <w:right w:val="single" w:sz="8" w:space="0" w:color="auto"/>
                  </w:tcBorders>
                  <w:shd w:val="clear" w:color="auto" w:fill="auto"/>
                  <w:vAlign w:val="center"/>
                  <w:hideMark/>
                </w:tcPr>
                <w:p w14:paraId="4303B4F1" w14:textId="77777777" w:rsidR="008E7B94" w:rsidRPr="00C30965" w:rsidRDefault="008E7B9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30965">
                    <w:rPr>
                      <w:rFonts w:ascii="Calibri" w:eastAsia="Times New Roman" w:hAnsi="Calibri" w:cs="Calibri"/>
                      <w:color w:val="000000"/>
                      <w:lang w:eastAsia="pt-BR"/>
                    </w:rPr>
                    <w:t>83</w:t>
                  </w:r>
                </w:p>
              </w:tc>
              <w:tc>
                <w:tcPr>
                  <w:tcW w:w="908" w:type="dxa"/>
                  <w:tcBorders>
                    <w:top w:val="nil"/>
                    <w:left w:val="nil"/>
                    <w:bottom w:val="single" w:sz="4" w:space="0" w:color="auto"/>
                    <w:right w:val="single" w:sz="8" w:space="0" w:color="auto"/>
                  </w:tcBorders>
                  <w:shd w:val="clear" w:color="auto" w:fill="auto"/>
                  <w:vAlign w:val="center"/>
                  <w:hideMark/>
                </w:tcPr>
                <w:p w14:paraId="00415207" w14:textId="77777777" w:rsidR="008E7B94" w:rsidRPr="00C30965" w:rsidRDefault="008E7B9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30965">
                    <w:rPr>
                      <w:rFonts w:ascii="Calibri" w:eastAsia="Times New Roman" w:hAnsi="Calibri" w:cs="Calibri"/>
                      <w:color w:val="000000"/>
                      <w:lang w:eastAsia="pt-BR"/>
                    </w:rPr>
                    <w:t>67</w:t>
                  </w:r>
                </w:p>
              </w:tc>
              <w:tc>
                <w:tcPr>
                  <w:tcW w:w="913" w:type="dxa"/>
                  <w:tcBorders>
                    <w:top w:val="nil"/>
                    <w:left w:val="nil"/>
                    <w:bottom w:val="single" w:sz="4" w:space="0" w:color="auto"/>
                    <w:right w:val="single" w:sz="8" w:space="0" w:color="auto"/>
                  </w:tcBorders>
                  <w:shd w:val="clear" w:color="000000" w:fill="FFFFFF"/>
                  <w:vAlign w:val="center"/>
                  <w:hideMark/>
                </w:tcPr>
                <w:p w14:paraId="64F48D2A" w14:textId="77777777" w:rsidR="008E7B94" w:rsidRPr="00C30965" w:rsidRDefault="008E7B9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30965">
                    <w:rPr>
                      <w:rFonts w:ascii="Calibri" w:eastAsia="Times New Roman" w:hAnsi="Calibri" w:cs="Calibri"/>
                      <w:color w:val="000000"/>
                      <w:lang w:eastAsia="pt-BR"/>
                    </w:rPr>
                    <w:t>665</w:t>
                  </w:r>
                </w:p>
              </w:tc>
            </w:tr>
            <w:tr w:rsidR="00165231" w:rsidRPr="00C30965" w14:paraId="5434FDF9" w14:textId="77777777" w:rsidTr="00165231">
              <w:trPr>
                <w:trHeight w:val="454"/>
                <w:jc w:val="center"/>
              </w:trPr>
              <w:tc>
                <w:tcPr>
                  <w:tcW w:w="8121" w:type="dxa"/>
                  <w:gridSpan w:val="5"/>
                  <w:tcBorders>
                    <w:top w:val="single" w:sz="4" w:space="0" w:color="auto"/>
                    <w:left w:val="single" w:sz="8" w:space="0" w:color="auto"/>
                    <w:bottom w:val="single" w:sz="8" w:space="0" w:color="auto"/>
                    <w:right w:val="single" w:sz="8" w:space="0" w:color="auto"/>
                  </w:tcBorders>
                  <w:shd w:val="clear" w:color="auto" w:fill="auto"/>
                  <w:vAlign w:val="center"/>
                </w:tcPr>
                <w:p w14:paraId="7145EC0F" w14:textId="7A28D9D4" w:rsidR="00165231" w:rsidRPr="00C30965" w:rsidRDefault="0016523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B446C">
                    <w:rPr>
                      <w:rFonts w:eastAsia="Times New Roman" w:cstheme="minorHAnsi"/>
                      <w:color w:val="000000"/>
                      <w:lang w:eastAsia="pt-BR"/>
                    </w:rPr>
                    <w:t>Total de Atendimentos (Total de Frequência)</w:t>
                  </w:r>
                </w:p>
              </w:tc>
              <w:tc>
                <w:tcPr>
                  <w:tcW w:w="913" w:type="dxa"/>
                  <w:tcBorders>
                    <w:top w:val="single" w:sz="4" w:space="0" w:color="auto"/>
                    <w:left w:val="nil"/>
                    <w:bottom w:val="single" w:sz="8" w:space="0" w:color="auto"/>
                    <w:right w:val="single" w:sz="8" w:space="0" w:color="auto"/>
                  </w:tcBorders>
                  <w:shd w:val="clear" w:color="000000" w:fill="FFFFFF"/>
                  <w:vAlign w:val="center"/>
                </w:tcPr>
                <w:p w14:paraId="227DEE8B" w14:textId="7E4DB0D5" w:rsidR="00165231" w:rsidRPr="00C30965" w:rsidRDefault="0016523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665</w:t>
                  </w:r>
                </w:p>
              </w:tc>
            </w:tr>
          </w:tbl>
          <w:p w14:paraId="1F2DA528" w14:textId="77777777" w:rsidR="008E7B94" w:rsidRDefault="008E7B94" w:rsidP="00B12744">
            <w:pPr>
              <w:pStyle w:val="paragraph"/>
              <w:spacing w:before="0" w:beforeAutospacing="0" w:after="0" w:afterAutospacing="0"/>
              <w:jc w:val="both"/>
              <w:textAlignment w:val="baseline"/>
              <w:rPr>
                <w:rFonts w:cstheme="minorHAnsi"/>
              </w:rPr>
            </w:pPr>
          </w:p>
          <w:p w14:paraId="76E7C7A7" w14:textId="0569F6B4" w:rsidR="008E7B94" w:rsidRPr="001A5308" w:rsidRDefault="008E7B94" w:rsidP="00B12744">
            <w:pPr>
              <w:pStyle w:val="paragraph"/>
              <w:spacing w:before="0" w:beforeAutospacing="0" w:after="0" w:afterAutospacing="0"/>
              <w:jc w:val="both"/>
              <w:textAlignment w:val="baseline"/>
              <w:rPr>
                <w:rFonts w:cstheme="minorHAnsi"/>
              </w:rPr>
            </w:pPr>
          </w:p>
        </w:tc>
      </w:tr>
      <w:tr w:rsidR="00E63DF7" w:rsidRPr="00A04C14" w14:paraId="0ECAED4F" w14:textId="77777777" w:rsidTr="00FF6B23">
        <w:trPr>
          <w:trHeight w:val="2494"/>
          <w:jc w:val="center"/>
        </w:trPr>
        <w:tc>
          <w:tcPr>
            <w:tcW w:w="11042" w:type="dxa"/>
            <w:gridSpan w:val="3"/>
            <w:tcBorders>
              <w:top w:val="double" w:sz="4" w:space="0" w:color="auto"/>
              <w:left w:val="double" w:sz="4" w:space="0" w:color="auto"/>
              <w:bottom w:val="double" w:sz="4" w:space="0" w:color="auto"/>
              <w:right w:val="double" w:sz="4" w:space="0" w:color="auto"/>
            </w:tcBorders>
          </w:tcPr>
          <w:p w14:paraId="48EC317B" w14:textId="58D9128C" w:rsidR="00E63DF7" w:rsidRPr="00D3070C" w:rsidRDefault="00E63DF7" w:rsidP="00E63DF7">
            <w:pPr>
              <w:jc w:val="both"/>
              <w:rPr>
                <w:rFonts w:cstheme="minorHAnsi"/>
                <w:b/>
                <w:bCs/>
              </w:rPr>
            </w:pPr>
          </w:p>
          <w:p w14:paraId="49DE62FB" w14:textId="77777777" w:rsidR="008C1497" w:rsidRPr="00D3070C" w:rsidRDefault="008C1497" w:rsidP="008C1497">
            <w:pPr>
              <w:jc w:val="both"/>
              <w:rPr>
                <w:rFonts w:cstheme="minorHAnsi"/>
              </w:rPr>
            </w:pPr>
            <w:r w:rsidRPr="00D3070C">
              <w:rPr>
                <w:rFonts w:cstheme="minorHAnsi"/>
                <w:b/>
                <w:bCs/>
              </w:rPr>
              <w:t>SERVIÇO DE PROTEÇÃO SOCIAL ESPECIAL PARA PESSOA IDOSA - MÉDIA COMPLEXIDADE - MODALIDADE CENTRO DIA</w:t>
            </w:r>
            <w:r w:rsidRPr="00D3070C">
              <w:rPr>
                <w:rFonts w:cstheme="minorHAnsi"/>
              </w:rPr>
              <w:t xml:space="preserve">: </w:t>
            </w:r>
          </w:p>
          <w:p w14:paraId="7030266C" w14:textId="4B6B41F4" w:rsidR="00285CD3" w:rsidRPr="00D3070C" w:rsidRDefault="008C1497" w:rsidP="00285CD3">
            <w:pPr>
              <w:jc w:val="both"/>
              <w:rPr>
                <w:rFonts w:cstheme="minorHAnsi"/>
              </w:rPr>
            </w:pPr>
            <w:r w:rsidRPr="00D3070C">
              <w:rPr>
                <w:rFonts w:cstheme="minorHAnsi"/>
              </w:rPr>
              <w:t>Ofertado pelo Centro de Idosos Sagrada Família (CISF), é voltado à proteção social e atendimento de pessoas idosas acima dos 60 anos de idade, por meio do apoio e suporte às atividades da vida diária (AVD) no período diurno, bem como atividades físicas adaptadas</w:t>
            </w:r>
            <w:r w:rsidR="000C0163">
              <w:rPr>
                <w:rFonts w:cstheme="minorHAnsi"/>
              </w:rPr>
              <w:t>,</w:t>
            </w:r>
            <w:r w:rsidRPr="00D3070C">
              <w:rPr>
                <w:rFonts w:cstheme="minorHAnsi"/>
              </w:rPr>
              <w:t xml:space="preserve"> </w:t>
            </w:r>
            <w:r w:rsidR="00B42A3A" w:rsidRPr="00D3070C">
              <w:rPr>
                <w:rFonts w:cstheme="minorHAnsi"/>
              </w:rPr>
              <w:t xml:space="preserve">ações culturais, recreativas e festivas, </w:t>
            </w:r>
            <w:r w:rsidRPr="00D3070C">
              <w:rPr>
                <w:rFonts w:cstheme="minorHAnsi"/>
              </w:rPr>
              <w:t>proporcionando atenção integral e a permanência da pessoa idosa com sua família</w:t>
            </w:r>
            <w:r w:rsidR="00285CD3">
              <w:rPr>
                <w:rFonts w:cstheme="minorHAnsi"/>
              </w:rPr>
              <w:t xml:space="preserve">, </w:t>
            </w:r>
            <w:r w:rsidR="00285CD3" w:rsidRPr="00D3070C">
              <w:rPr>
                <w:rFonts w:cstheme="minorHAnsi"/>
              </w:rPr>
              <w:t>com a proposta de fortalecer vínculos, proporcionar bem-estar e agregar o grupo familiar em todos os cuidados.</w:t>
            </w:r>
          </w:p>
          <w:p w14:paraId="4426E1ED" w14:textId="77777777" w:rsidR="008C1497" w:rsidRPr="00D3070C" w:rsidRDefault="008C1497" w:rsidP="008C1497">
            <w:pPr>
              <w:jc w:val="both"/>
              <w:rPr>
                <w:rFonts w:cstheme="minorHAnsi"/>
              </w:rPr>
            </w:pPr>
          </w:p>
          <w:p w14:paraId="22B607FB" w14:textId="6CCE0ED2" w:rsidR="008C1497" w:rsidRDefault="008C1497" w:rsidP="008C1497">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r w:rsidRPr="00D3070C">
              <w:rPr>
                <w:rFonts w:asciiTheme="minorHAnsi" w:hAnsiTheme="minorHAnsi" w:cstheme="minorHAnsi"/>
                <w:sz w:val="22"/>
                <w:szCs w:val="22"/>
              </w:rPr>
              <w:t>As atividades realizadas no Centro Dia resultam na redução de situações de isolamento social e de abrigamento institucional, na proteção social às famílias, diminuição da sobrecarga dos cuidadores/familiares</w:t>
            </w:r>
            <w:r w:rsidR="00B42A3A">
              <w:rPr>
                <w:rFonts w:asciiTheme="minorHAnsi" w:hAnsiTheme="minorHAnsi" w:cstheme="minorHAnsi"/>
                <w:sz w:val="22"/>
                <w:szCs w:val="22"/>
              </w:rPr>
              <w:t>,</w:t>
            </w:r>
            <w:r w:rsidRPr="00D3070C">
              <w:rPr>
                <w:rFonts w:asciiTheme="minorHAnsi" w:hAnsiTheme="minorHAnsi" w:cstheme="minorHAnsi"/>
                <w:sz w:val="22"/>
                <w:szCs w:val="22"/>
              </w:rPr>
              <w:t xml:space="preserve"> advinda da prestação continuada de cuidados às pessoas com dependência e, consequentemente, na diminuição das violações de direitos e melhoria da qualidade de vida do idoso e da </w:t>
            </w:r>
            <w:r w:rsidRPr="00D3070C">
              <w:rPr>
                <w:rFonts w:asciiTheme="minorHAnsi" w:eastAsiaTheme="minorHAnsi" w:hAnsiTheme="minorHAnsi" w:cstheme="minorHAnsi"/>
                <w:sz w:val="22"/>
                <w:szCs w:val="22"/>
                <w:lang w:eastAsia="en-US"/>
              </w:rPr>
              <w:t>unidade familiar. Nesta perspectiva, foram desenvolvidas as seguintes atividades:</w:t>
            </w:r>
            <w:r>
              <w:rPr>
                <w:rFonts w:asciiTheme="minorHAnsi" w:eastAsiaTheme="minorHAnsi" w:hAnsiTheme="minorHAnsi" w:cstheme="minorHAnsi"/>
                <w:sz w:val="22"/>
                <w:szCs w:val="22"/>
                <w:lang w:eastAsia="en-US"/>
              </w:rPr>
              <w:t xml:space="preserve"> </w:t>
            </w:r>
          </w:p>
          <w:p w14:paraId="5A90EEA6" w14:textId="77777777" w:rsidR="003F0E9D" w:rsidRDefault="003F0E9D" w:rsidP="008C1497">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4B101A05" w14:textId="77777777" w:rsidR="00B42A3A" w:rsidRDefault="00B42A3A" w:rsidP="00B42A3A">
            <w:pPr>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 xml:space="preserve">Tabela 8: Serviços </w:t>
            </w:r>
            <w:r>
              <w:rPr>
                <w:rFonts w:ascii="Calibri" w:eastAsia="Times New Roman" w:hAnsi="Calibri" w:cs="Calibri"/>
                <w:color w:val="000000"/>
                <w:lang w:eastAsia="pt-BR"/>
              </w:rPr>
              <w:t>R</w:t>
            </w:r>
            <w:r w:rsidRPr="00B7275F">
              <w:rPr>
                <w:rFonts w:ascii="Calibri" w:eastAsia="Times New Roman" w:hAnsi="Calibri" w:cs="Calibri"/>
                <w:color w:val="000000"/>
                <w:lang w:eastAsia="pt-BR"/>
              </w:rPr>
              <w:t>ealizados no Centro Dia</w:t>
            </w:r>
          </w:p>
          <w:p w14:paraId="1DA32CE0" w14:textId="77777777" w:rsidR="00B42A3A" w:rsidRDefault="00B42A3A" w:rsidP="008C1497">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tbl>
            <w:tblPr>
              <w:tblW w:w="8308" w:type="dxa"/>
              <w:jc w:val="center"/>
              <w:tblLayout w:type="fixed"/>
              <w:tblCellMar>
                <w:left w:w="70" w:type="dxa"/>
                <w:right w:w="70" w:type="dxa"/>
              </w:tblCellMar>
              <w:tblLook w:val="04A0" w:firstRow="1" w:lastRow="0" w:firstColumn="1" w:lastColumn="0" w:noHBand="0" w:noVBand="1"/>
            </w:tblPr>
            <w:tblGrid>
              <w:gridCol w:w="4989"/>
              <w:gridCol w:w="3319"/>
            </w:tblGrid>
            <w:tr w:rsidR="000E6246" w:rsidRPr="00B7275F" w14:paraId="6DCB0603" w14:textId="77777777" w:rsidTr="00D20B3A">
              <w:trPr>
                <w:trHeight w:val="340"/>
                <w:jc w:val="center"/>
              </w:trPr>
              <w:tc>
                <w:tcPr>
                  <w:tcW w:w="4989" w:type="dxa"/>
                  <w:tcBorders>
                    <w:top w:val="single" w:sz="8" w:space="0" w:color="auto"/>
                    <w:left w:val="single" w:sz="8" w:space="0" w:color="auto"/>
                    <w:bottom w:val="single" w:sz="8" w:space="0" w:color="auto"/>
                    <w:right w:val="single" w:sz="8" w:space="0" w:color="auto"/>
                  </w:tcBorders>
                  <w:shd w:val="clear" w:color="000000" w:fill="BFBFBF"/>
                  <w:vAlign w:val="center"/>
                  <w:hideMark/>
                </w:tcPr>
                <w:p w14:paraId="7A2BFEFC" w14:textId="77777777" w:rsidR="008C1497" w:rsidRPr="00B7275F" w:rsidRDefault="008C149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7275F">
                    <w:rPr>
                      <w:rFonts w:ascii="Calibri" w:eastAsia="Times New Roman" w:hAnsi="Calibri" w:cs="Calibri"/>
                      <w:b/>
                      <w:bCs/>
                      <w:color w:val="000000"/>
                      <w:lang w:eastAsia="pt-BR"/>
                    </w:rPr>
                    <w:t>Serviços Oferecidos</w:t>
                  </w:r>
                </w:p>
              </w:tc>
              <w:tc>
                <w:tcPr>
                  <w:tcW w:w="3319" w:type="dxa"/>
                  <w:tcBorders>
                    <w:top w:val="single" w:sz="8" w:space="0" w:color="auto"/>
                    <w:left w:val="nil"/>
                    <w:bottom w:val="single" w:sz="8" w:space="0" w:color="auto"/>
                    <w:right w:val="single" w:sz="8" w:space="0" w:color="auto"/>
                  </w:tcBorders>
                  <w:shd w:val="clear" w:color="000000" w:fill="BFBFBF"/>
                  <w:vAlign w:val="center"/>
                  <w:hideMark/>
                </w:tcPr>
                <w:p w14:paraId="04E20449" w14:textId="7A7AFD46" w:rsidR="008C1497" w:rsidRPr="00B7275F" w:rsidRDefault="008C149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7275F">
                    <w:rPr>
                      <w:rFonts w:ascii="Calibri" w:eastAsia="Times New Roman" w:hAnsi="Calibri" w:cs="Calibri"/>
                      <w:b/>
                      <w:bCs/>
                      <w:color w:val="000000"/>
                      <w:lang w:eastAsia="pt-BR"/>
                    </w:rPr>
                    <w:t>Quantidade</w:t>
                  </w:r>
                  <w:r w:rsidR="00BA05D8">
                    <w:rPr>
                      <w:rFonts w:ascii="Calibri" w:eastAsia="Times New Roman" w:hAnsi="Calibri" w:cs="Calibri"/>
                      <w:b/>
                      <w:bCs/>
                      <w:color w:val="000000"/>
                      <w:lang w:eastAsia="pt-BR"/>
                    </w:rPr>
                    <w:t xml:space="preserve"> de Atendimentos</w:t>
                  </w:r>
                </w:p>
              </w:tc>
            </w:tr>
            <w:tr w:rsidR="000E6246" w:rsidRPr="00B7275F" w14:paraId="498B7AA8" w14:textId="77777777" w:rsidTr="00D20B3A">
              <w:trPr>
                <w:trHeight w:val="340"/>
                <w:jc w:val="center"/>
              </w:trPr>
              <w:tc>
                <w:tcPr>
                  <w:tcW w:w="4989" w:type="dxa"/>
                  <w:tcBorders>
                    <w:top w:val="nil"/>
                    <w:left w:val="single" w:sz="8" w:space="0" w:color="auto"/>
                    <w:bottom w:val="single" w:sz="8" w:space="0" w:color="auto"/>
                    <w:right w:val="single" w:sz="8" w:space="0" w:color="auto"/>
                  </w:tcBorders>
                  <w:shd w:val="clear" w:color="auto" w:fill="auto"/>
                  <w:noWrap/>
                  <w:vAlign w:val="center"/>
                  <w:hideMark/>
                </w:tcPr>
                <w:p w14:paraId="20B28259" w14:textId="7D17209E" w:rsidR="008C1497" w:rsidRPr="00B7275F"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 xml:space="preserve">Atendimento do Serviço Social </w:t>
                  </w:r>
                </w:p>
              </w:tc>
              <w:tc>
                <w:tcPr>
                  <w:tcW w:w="3319" w:type="dxa"/>
                  <w:tcBorders>
                    <w:top w:val="single" w:sz="8" w:space="0" w:color="auto"/>
                    <w:left w:val="nil"/>
                    <w:bottom w:val="single" w:sz="8" w:space="0" w:color="auto"/>
                    <w:right w:val="single" w:sz="8" w:space="0" w:color="auto"/>
                  </w:tcBorders>
                  <w:shd w:val="clear" w:color="000000" w:fill="FFFFFF"/>
                  <w:noWrap/>
                  <w:vAlign w:val="center"/>
                  <w:hideMark/>
                </w:tcPr>
                <w:p w14:paraId="7B3F617A" w14:textId="428A82CD" w:rsidR="008C1497" w:rsidRPr="00B7275F"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226</w:t>
                  </w:r>
                </w:p>
              </w:tc>
            </w:tr>
            <w:tr w:rsidR="000E6246" w:rsidRPr="00B7275F" w14:paraId="19FCED9A" w14:textId="77777777" w:rsidTr="00D20B3A">
              <w:trPr>
                <w:trHeight w:val="340"/>
                <w:jc w:val="center"/>
              </w:trPr>
              <w:tc>
                <w:tcPr>
                  <w:tcW w:w="4989" w:type="dxa"/>
                  <w:tcBorders>
                    <w:top w:val="nil"/>
                    <w:left w:val="single" w:sz="8" w:space="0" w:color="auto"/>
                    <w:bottom w:val="single" w:sz="8" w:space="0" w:color="auto"/>
                    <w:right w:val="single" w:sz="8" w:space="0" w:color="auto"/>
                  </w:tcBorders>
                  <w:shd w:val="clear" w:color="auto" w:fill="auto"/>
                  <w:noWrap/>
                  <w:vAlign w:val="center"/>
                  <w:hideMark/>
                </w:tcPr>
                <w:p w14:paraId="06ED6A42" w14:textId="6AF23780" w:rsidR="008C1497" w:rsidRPr="00B7275F"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Atendimento Psico</w:t>
                  </w:r>
                  <w:r w:rsidR="003F596C">
                    <w:rPr>
                      <w:rFonts w:ascii="Calibri" w:eastAsia="Times New Roman" w:hAnsi="Calibri" w:cs="Calibri"/>
                      <w:color w:val="000000"/>
                      <w:lang w:eastAsia="pt-BR"/>
                    </w:rPr>
                    <w:t>ssocial</w:t>
                  </w:r>
                </w:p>
              </w:tc>
              <w:tc>
                <w:tcPr>
                  <w:tcW w:w="3319" w:type="dxa"/>
                  <w:tcBorders>
                    <w:top w:val="nil"/>
                    <w:left w:val="nil"/>
                    <w:bottom w:val="single" w:sz="8" w:space="0" w:color="auto"/>
                    <w:right w:val="single" w:sz="8" w:space="0" w:color="auto"/>
                  </w:tcBorders>
                  <w:shd w:val="clear" w:color="000000" w:fill="FFFFFF"/>
                  <w:noWrap/>
                  <w:vAlign w:val="center"/>
                  <w:hideMark/>
                </w:tcPr>
                <w:p w14:paraId="5D1216AE" w14:textId="03B591DD" w:rsidR="008C1497" w:rsidRPr="00B7275F"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91</w:t>
                  </w:r>
                </w:p>
              </w:tc>
            </w:tr>
            <w:tr w:rsidR="000E6246" w:rsidRPr="00B7275F" w14:paraId="3799A1C0" w14:textId="77777777" w:rsidTr="00D20B3A">
              <w:trPr>
                <w:trHeight w:val="340"/>
                <w:jc w:val="center"/>
              </w:trPr>
              <w:tc>
                <w:tcPr>
                  <w:tcW w:w="4989" w:type="dxa"/>
                  <w:tcBorders>
                    <w:top w:val="nil"/>
                    <w:left w:val="single" w:sz="8" w:space="0" w:color="auto"/>
                    <w:bottom w:val="single" w:sz="8" w:space="0" w:color="auto"/>
                    <w:right w:val="single" w:sz="8" w:space="0" w:color="auto"/>
                  </w:tcBorders>
                  <w:shd w:val="clear" w:color="auto" w:fill="auto"/>
                  <w:vAlign w:val="center"/>
                  <w:hideMark/>
                </w:tcPr>
                <w:p w14:paraId="1733DF00" w14:textId="77777777" w:rsidR="008C1497" w:rsidRPr="00B7275F"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Atividades Físicas</w:t>
                  </w:r>
                </w:p>
              </w:tc>
              <w:tc>
                <w:tcPr>
                  <w:tcW w:w="3319" w:type="dxa"/>
                  <w:tcBorders>
                    <w:top w:val="nil"/>
                    <w:left w:val="nil"/>
                    <w:bottom w:val="single" w:sz="8" w:space="0" w:color="auto"/>
                    <w:right w:val="single" w:sz="8" w:space="0" w:color="auto"/>
                  </w:tcBorders>
                  <w:shd w:val="clear" w:color="auto" w:fill="auto"/>
                  <w:noWrap/>
                  <w:vAlign w:val="center"/>
                  <w:hideMark/>
                </w:tcPr>
                <w:p w14:paraId="3BFEC35D" w14:textId="6AB064AF" w:rsidR="008C1497" w:rsidRPr="00B7275F"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193</w:t>
                  </w:r>
                </w:p>
              </w:tc>
            </w:tr>
            <w:tr w:rsidR="000E6246" w:rsidRPr="00B7275F" w14:paraId="070311C5" w14:textId="77777777" w:rsidTr="00D20B3A">
              <w:trPr>
                <w:trHeight w:val="340"/>
                <w:jc w:val="center"/>
              </w:trPr>
              <w:tc>
                <w:tcPr>
                  <w:tcW w:w="4989" w:type="dxa"/>
                  <w:tcBorders>
                    <w:top w:val="nil"/>
                    <w:left w:val="single" w:sz="8" w:space="0" w:color="auto"/>
                    <w:bottom w:val="single" w:sz="8" w:space="0" w:color="auto"/>
                    <w:right w:val="single" w:sz="8" w:space="0" w:color="auto"/>
                  </w:tcBorders>
                  <w:shd w:val="clear" w:color="auto" w:fill="auto"/>
                  <w:noWrap/>
                  <w:vAlign w:val="center"/>
                  <w:hideMark/>
                </w:tcPr>
                <w:p w14:paraId="1BDF09DC" w14:textId="77777777" w:rsidR="008C1497" w:rsidRPr="00B7275F"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Atividades Socioeducativas</w:t>
                  </w:r>
                </w:p>
              </w:tc>
              <w:tc>
                <w:tcPr>
                  <w:tcW w:w="3319" w:type="dxa"/>
                  <w:tcBorders>
                    <w:top w:val="nil"/>
                    <w:left w:val="nil"/>
                    <w:bottom w:val="single" w:sz="8" w:space="0" w:color="auto"/>
                    <w:right w:val="single" w:sz="8" w:space="0" w:color="auto"/>
                  </w:tcBorders>
                  <w:shd w:val="clear" w:color="auto" w:fill="auto"/>
                  <w:noWrap/>
                  <w:vAlign w:val="center"/>
                  <w:hideMark/>
                </w:tcPr>
                <w:p w14:paraId="5689FEDC" w14:textId="0C13840A" w:rsidR="008C1497" w:rsidRPr="00B7275F"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25</w:t>
                  </w:r>
                </w:p>
              </w:tc>
            </w:tr>
            <w:tr w:rsidR="000E6246" w:rsidRPr="00B7275F" w14:paraId="15ACFA31" w14:textId="77777777" w:rsidTr="00D20B3A">
              <w:trPr>
                <w:trHeight w:val="340"/>
                <w:jc w:val="center"/>
              </w:trPr>
              <w:tc>
                <w:tcPr>
                  <w:tcW w:w="4989" w:type="dxa"/>
                  <w:tcBorders>
                    <w:top w:val="nil"/>
                    <w:left w:val="single" w:sz="8" w:space="0" w:color="auto"/>
                    <w:bottom w:val="single" w:sz="8" w:space="0" w:color="auto"/>
                    <w:right w:val="single" w:sz="8" w:space="0" w:color="auto"/>
                  </w:tcBorders>
                  <w:shd w:val="clear" w:color="auto" w:fill="auto"/>
                  <w:noWrap/>
                  <w:vAlign w:val="center"/>
                  <w:hideMark/>
                </w:tcPr>
                <w:p w14:paraId="1BCD6FDC" w14:textId="77777777" w:rsidR="008C1497" w:rsidRPr="00B7275F"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Atividades Socioculturais</w:t>
                  </w:r>
                </w:p>
              </w:tc>
              <w:tc>
                <w:tcPr>
                  <w:tcW w:w="3319" w:type="dxa"/>
                  <w:tcBorders>
                    <w:top w:val="nil"/>
                    <w:left w:val="nil"/>
                    <w:bottom w:val="single" w:sz="8" w:space="0" w:color="auto"/>
                    <w:right w:val="single" w:sz="8" w:space="0" w:color="auto"/>
                  </w:tcBorders>
                  <w:shd w:val="clear" w:color="auto" w:fill="auto"/>
                  <w:noWrap/>
                  <w:vAlign w:val="center"/>
                  <w:hideMark/>
                </w:tcPr>
                <w:p w14:paraId="334914BA" w14:textId="6B920355" w:rsidR="008C1497" w:rsidRPr="00B7275F"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126</w:t>
                  </w:r>
                </w:p>
              </w:tc>
            </w:tr>
          </w:tbl>
          <w:p w14:paraId="00324860" w14:textId="77777777" w:rsidR="00964F6F" w:rsidRDefault="00964F6F"/>
          <w:p w14:paraId="75738FE9" w14:textId="77777777" w:rsidR="00964F6F" w:rsidRDefault="00964F6F"/>
          <w:p w14:paraId="5306EF56" w14:textId="77777777" w:rsidR="00964F6F" w:rsidRDefault="00964F6F"/>
          <w:tbl>
            <w:tblPr>
              <w:tblW w:w="8308" w:type="dxa"/>
              <w:jc w:val="center"/>
              <w:tblLayout w:type="fixed"/>
              <w:tblCellMar>
                <w:left w:w="70" w:type="dxa"/>
                <w:right w:w="70" w:type="dxa"/>
              </w:tblCellMar>
              <w:tblLook w:val="04A0" w:firstRow="1" w:lastRow="0" w:firstColumn="1" w:lastColumn="0" w:noHBand="0" w:noVBand="1"/>
            </w:tblPr>
            <w:tblGrid>
              <w:gridCol w:w="4989"/>
              <w:gridCol w:w="3319"/>
            </w:tblGrid>
            <w:tr w:rsidR="00964F6F" w:rsidRPr="00B7275F" w14:paraId="37370738" w14:textId="77777777" w:rsidTr="00A970FE">
              <w:trPr>
                <w:trHeight w:val="340"/>
                <w:jc w:val="center"/>
              </w:trPr>
              <w:tc>
                <w:tcPr>
                  <w:tcW w:w="4989" w:type="dxa"/>
                  <w:tcBorders>
                    <w:top w:val="single" w:sz="8" w:space="0" w:color="auto"/>
                    <w:left w:val="single" w:sz="8" w:space="0" w:color="auto"/>
                    <w:bottom w:val="single" w:sz="8" w:space="0" w:color="auto"/>
                    <w:right w:val="single" w:sz="8" w:space="0" w:color="auto"/>
                  </w:tcBorders>
                  <w:shd w:val="clear" w:color="000000" w:fill="BFBFBF"/>
                  <w:vAlign w:val="center"/>
                  <w:hideMark/>
                </w:tcPr>
                <w:p w14:paraId="73D36DDF" w14:textId="77777777" w:rsidR="00964F6F" w:rsidRPr="00B7275F" w:rsidRDefault="00964F6F"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7275F">
                    <w:rPr>
                      <w:rFonts w:ascii="Calibri" w:eastAsia="Times New Roman" w:hAnsi="Calibri" w:cs="Calibri"/>
                      <w:b/>
                      <w:bCs/>
                      <w:color w:val="000000"/>
                      <w:lang w:eastAsia="pt-BR"/>
                    </w:rPr>
                    <w:t>Serviços Oferecidos</w:t>
                  </w:r>
                </w:p>
              </w:tc>
              <w:tc>
                <w:tcPr>
                  <w:tcW w:w="3319" w:type="dxa"/>
                  <w:tcBorders>
                    <w:top w:val="single" w:sz="8" w:space="0" w:color="auto"/>
                    <w:left w:val="nil"/>
                    <w:bottom w:val="single" w:sz="8" w:space="0" w:color="auto"/>
                    <w:right w:val="single" w:sz="8" w:space="0" w:color="auto"/>
                  </w:tcBorders>
                  <w:shd w:val="clear" w:color="000000" w:fill="BFBFBF"/>
                  <w:vAlign w:val="center"/>
                  <w:hideMark/>
                </w:tcPr>
                <w:p w14:paraId="112AEF9D" w14:textId="77777777" w:rsidR="00964F6F" w:rsidRPr="00B7275F" w:rsidRDefault="00964F6F"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7275F">
                    <w:rPr>
                      <w:rFonts w:ascii="Calibri" w:eastAsia="Times New Roman" w:hAnsi="Calibri" w:cs="Calibri"/>
                      <w:b/>
                      <w:bCs/>
                      <w:color w:val="000000"/>
                      <w:lang w:eastAsia="pt-BR"/>
                    </w:rPr>
                    <w:t>Quantidade</w:t>
                  </w:r>
                  <w:r>
                    <w:rPr>
                      <w:rFonts w:ascii="Calibri" w:eastAsia="Times New Roman" w:hAnsi="Calibri" w:cs="Calibri"/>
                      <w:b/>
                      <w:bCs/>
                      <w:color w:val="000000"/>
                      <w:lang w:eastAsia="pt-BR"/>
                    </w:rPr>
                    <w:t xml:space="preserve"> de Atendimentos</w:t>
                  </w:r>
                </w:p>
              </w:tc>
            </w:tr>
            <w:tr w:rsidR="000E6246" w:rsidRPr="00B7275F" w14:paraId="2441BDEF" w14:textId="77777777" w:rsidTr="00D20B3A">
              <w:trPr>
                <w:trHeight w:val="340"/>
                <w:jc w:val="center"/>
              </w:trPr>
              <w:tc>
                <w:tcPr>
                  <w:tcW w:w="4989" w:type="dxa"/>
                  <w:tcBorders>
                    <w:top w:val="nil"/>
                    <w:left w:val="single" w:sz="8" w:space="0" w:color="auto"/>
                    <w:bottom w:val="single" w:sz="8" w:space="0" w:color="auto"/>
                    <w:right w:val="single" w:sz="8" w:space="0" w:color="auto"/>
                  </w:tcBorders>
                  <w:shd w:val="clear" w:color="auto" w:fill="auto"/>
                  <w:noWrap/>
                  <w:vAlign w:val="center"/>
                  <w:hideMark/>
                </w:tcPr>
                <w:p w14:paraId="2806DC61" w14:textId="77777777" w:rsidR="008C1497" w:rsidRPr="00B7275F"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Atividades de Musicoterapia</w:t>
                  </w:r>
                </w:p>
              </w:tc>
              <w:tc>
                <w:tcPr>
                  <w:tcW w:w="3319" w:type="dxa"/>
                  <w:tcBorders>
                    <w:top w:val="nil"/>
                    <w:left w:val="nil"/>
                    <w:bottom w:val="single" w:sz="8" w:space="0" w:color="auto"/>
                    <w:right w:val="single" w:sz="8" w:space="0" w:color="auto"/>
                  </w:tcBorders>
                  <w:shd w:val="clear" w:color="auto" w:fill="auto"/>
                  <w:noWrap/>
                  <w:vAlign w:val="center"/>
                  <w:hideMark/>
                </w:tcPr>
                <w:p w14:paraId="2A414005" w14:textId="4108C158" w:rsidR="008C1497" w:rsidRPr="00B7275F"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104</w:t>
                  </w:r>
                </w:p>
              </w:tc>
            </w:tr>
            <w:tr w:rsidR="000E6246" w:rsidRPr="00B7275F" w14:paraId="7EADD0DB" w14:textId="77777777" w:rsidTr="00D20B3A">
              <w:trPr>
                <w:trHeight w:val="340"/>
                <w:jc w:val="center"/>
              </w:trPr>
              <w:tc>
                <w:tcPr>
                  <w:tcW w:w="4989" w:type="dxa"/>
                  <w:tcBorders>
                    <w:top w:val="nil"/>
                    <w:left w:val="single" w:sz="8" w:space="0" w:color="auto"/>
                    <w:bottom w:val="single" w:sz="8" w:space="0" w:color="auto"/>
                    <w:right w:val="single" w:sz="8" w:space="0" w:color="auto"/>
                  </w:tcBorders>
                  <w:shd w:val="clear" w:color="auto" w:fill="auto"/>
                  <w:noWrap/>
                  <w:vAlign w:val="center"/>
                  <w:hideMark/>
                </w:tcPr>
                <w:p w14:paraId="0920438F" w14:textId="77777777" w:rsidR="008C1497" w:rsidRPr="00B7275F"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Atividades de Inclusão Digital</w:t>
                  </w:r>
                </w:p>
              </w:tc>
              <w:tc>
                <w:tcPr>
                  <w:tcW w:w="3319" w:type="dxa"/>
                  <w:tcBorders>
                    <w:top w:val="nil"/>
                    <w:left w:val="nil"/>
                    <w:bottom w:val="single" w:sz="8" w:space="0" w:color="auto"/>
                    <w:right w:val="single" w:sz="8" w:space="0" w:color="auto"/>
                  </w:tcBorders>
                  <w:shd w:val="clear" w:color="auto" w:fill="auto"/>
                  <w:noWrap/>
                  <w:vAlign w:val="center"/>
                  <w:hideMark/>
                </w:tcPr>
                <w:p w14:paraId="35CC6E3C" w14:textId="5553D061" w:rsidR="008C1497" w:rsidRPr="00B7275F"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24</w:t>
                  </w:r>
                </w:p>
              </w:tc>
            </w:tr>
            <w:tr w:rsidR="000E6246" w:rsidRPr="00B7275F" w14:paraId="4766F073" w14:textId="77777777" w:rsidTr="00D20B3A">
              <w:trPr>
                <w:trHeight w:val="340"/>
                <w:jc w:val="center"/>
              </w:trPr>
              <w:tc>
                <w:tcPr>
                  <w:tcW w:w="4989" w:type="dxa"/>
                  <w:tcBorders>
                    <w:top w:val="nil"/>
                    <w:left w:val="single" w:sz="8" w:space="0" w:color="auto"/>
                    <w:bottom w:val="single" w:sz="8" w:space="0" w:color="auto"/>
                    <w:right w:val="single" w:sz="8" w:space="0" w:color="auto"/>
                  </w:tcBorders>
                  <w:shd w:val="clear" w:color="000000" w:fill="FFFFFF"/>
                  <w:noWrap/>
                  <w:vAlign w:val="center"/>
                  <w:hideMark/>
                </w:tcPr>
                <w:p w14:paraId="6D325253" w14:textId="4ADB6BC3" w:rsidR="008C1497" w:rsidRPr="00B7275F"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Atividades de Promoção</w:t>
                  </w:r>
                  <w:r w:rsidR="000E6246">
                    <w:rPr>
                      <w:rFonts w:ascii="Calibri" w:eastAsia="Times New Roman" w:hAnsi="Calibri" w:cs="Calibri"/>
                      <w:color w:val="000000"/>
                      <w:lang w:eastAsia="pt-BR"/>
                    </w:rPr>
                    <w:t xml:space="preserve"> e Atenção à </w:t>
                  </w:r>
                  <w:r w:rsidRPr="00B7275F">
                    <w:rPr>
                      <w:rFonts w:ascii="Calibri" w:eastAsia="Times New Roman" w:hAnsi="Calibri" w:cs="Calibri"/>
                      <w:color w:val="000000"/>
                      <w:lang w:eastAsia="pt-BR"/>
                    </w:rPr>
                    <w:t>Saúde</w:t>
                  </w:r>
                </w:p>
              </w:tc>
              <w:tc>
                <w:tcPr>
                  <w:tcW w:w="3319" w:type="dxa"/>
                  <w:tcBorders>
                    <w:top w:val="nil"/>
                    <w:left w:val="nil"/>
                    <w:bottom w:val="single" w:sz="8" w:space="0" w:color="auto"/>
                    <w:right w:val="single" w:sz="8" w:space="0" w:color="auto"/>
                  </w:tcBorders>
                  <w:shd w:val="clear" w:color="auto" w:fill="auto"/>
                  <w:noWrap/>
                  <w:vAlign w:val="center"/>
                  <w:hideMark/>
                </w:tcPr>
                <w:p w14:paraId="3E8D223A" w14:textId="173AD39A" w:rsidR="008C1497" w:rsidRPr="00B7275F"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802</w:t>
                  </w:r>
                </w:p>
              </w:tc>
            </w:tr>
            <w:tr w:rsidR="000E6246" w:rsidRPr="00B7275F" w14:paraId="31F8FB61" w14:textId="77777777" w:rsidTr="00D20B3A">
              <w:trPr>
                <w:trHeight w:val="397"/>
                <w:jc w:val="center"/>
              </w:trPr>
              <w:tc>
                <w:tcPr>
                  <w:tcW w:w="4989" w:type="dxa"/>
                  <w:tcBorders>
                    <w:top w:val="single" w:sz="4" w:space="0" w:color="auto"/>
                    <w:left w:val="single" w:sz="8" w:space="0" w:color="auto"/>
                    <w:bottom w:val="single" w:sz="8" w:space="0" w:color="auto"/>
                    <w:right w:val="single" w:sz="8" w:space="0" w:color="auto"/>
                  </w:tcBorders>
                  <w:shd w:val="clear" w:color="000000" w:fill="BFBFBF"/>
                  <w:noWrap/>
                  <w:vAlign w:val="center"/>
                  <w:hideMark/>
                </w:tcPr>
                <w:p w14:paraId="53233C66" w14:textId="77777777" w:rsidR="008C1497" w:rsidRPr="00B7275F" w:rsidRDefault="008C149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7275F">
                    <w:rPr>
                      <w:rFonts w:ascii="Calibri" w:eastAsia="Times New Roman" w:hAnsi="Calibri" w:cs="Calibri"/>
                      <w:b/>
                      <w:bCs/>
                      <w:color w:val="000000"/>
                      <w:lang w:eastAsia="pt-BR"/>
                    </w:rPr>
                    <w:t>Outros Serviços</w:t>
                  </w:r>
                </w:p>
              </w:tc>
              <w:tc>
                <w:tcPr>
                  <w:tcW w:w="3319" w:type="dxa"/>
                  <w:tcBorders>
                    <w:top w:val="single" w:sz="4" w:space="0" w:color="auto"/>
                    <w:left w:val="nil"/>
                    <w:bottom w:val="single" w:sz="8" w:space="0" w:color="auto"/>
                    <w:right w:val="single" w:sz="8" w:space="0" w:color="auto"/>
                  </w:tcBorders>
                  <w:shd w:val="clear" w:color="000000" w:fill="BFBFBF"/>
                  <w:noWrap/>
                  <w:vAlign w:val="center"/>
                  <w:hideMark/>
                </w:tcPr>
                <w:p w14:paraId="09D0FFFB" w14:textId="77777777" w:rsidR="008C1497" w:rsidRPr="00B7275F" w:rsidRDefault="008C149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7275F">
                    <w:rPr>
                      <w:rFonts w:ascii="Calibri" w:eastAsia="Times New Roman" w:hAnsi="Calibri" w:cs="Calibri"/>
                      <w:b/>
                      <w:bCs/>
                      <w:color w:val="000000"/>
                      <w:lang w:eastAsia="pt-BR"/>
                    </w:rPr>
                    <w:t>Quantidade</w:t>
                  </w:r>
                </w:p>
              </w:tc>
            </w:tr>
            <w:tr w:rsidR="000E6246" w:rsidRPr="00B7275F" w14:paraId="62654AC9" w14:textId="77777777" w:rsidTr="00D20B3A">
              <w:trPr>
                <w:trHeight w:val="340"/>
                <w:jc w:val="center"/>
              </w:trPr>
              <w:tc>
                <w:tcPr>
                  <w:tcW w:w="4989" w:type="dxa"/>
                  <w:tcBorders>
                    <w:top w:val="nil"/>
                    <w:left w:val="single" w:sz="8" w:space="0" w:color="auto"/>
                    <w:bottom w:val="single" w:sz="8" w:space="0" w:color="auto"/>
                    <w:right w:val="single" w:sz="8" w:space="0" w:color="auto"/>
                  </w:tcBorders>
                  <w:shd w:val="clear" w:color="000000" w:fill="FFFFFF"/>
                  <w:noWrap/>
                  <w:vAlign w:val="center"/>
                  <w:hideMark/>
                </w:tcPr>
                <w:p w14:paraId="37D07EBF" w14:textId="77777777" w:rsidR="008C1497" w:rsidRPr="00B7275F" w:rsidRDefault="008C1497" w:rsidP="00190380">
                  <w:pPr>
                    <w:framePr w:hSpace="141" w:wrap="around" w:vAnchor="text" w:hAnchor="text" w:xAlign="center" w:y="1"/>
                    <w:spacing w:after="0" w:line="240" w:lineRule="auto"/>
                    <w:suppressOverlap/>
                    <w:rPr>
                      <w:rFonts w:ascii="Calibri" w:eastAsia="Times New Roman" w:hAnsi="Calibri" w:cs="Calibri"/>
                      <w:lang w:eastAsia="pt-BR"/>
                    </w:rPr>
                  </w:pPr>
                  <w:r w:rsidRPr="00B7275F">
                    <w:rPr>
                      <w:rFonts w:ascii="Calibri" w:eastAsia="Times New Roman" w:hAnsi="Calibri" w:cs="Calibri"/>
                      <w:lang w:eastAsia="pt-BR"/>
                    </w:rPr>
                    <w:t>Nº de Refeições</w:t>
                  </w:r>
                </w:p>
              </w:tc>
              <w:tc>
                <w:tcPr>
                  <w:tcW w:w="3319" w:type="dxa"/>
                  <w:tcBorders>
                    <w:top w:val="nil"/>
                    <w:left w:val="nil"/>
                    <w:bottom w:val="single" w:sz="8" w:space="0" w:color="auto"/>
                    <w:right w:val="single" w:sz="8" w:space="0" w:color="auto"/>
                  </w:tcBorders>
                  <w:shd w:val="clear" w:color="000000" w:fill="FFFFFF"/>
                  <w:noWrap/>
                  <w:vAlign w:val="center"/>
                  <w:hideMark/>
                </w:tcPr>
                <w:p w14:paraId="549B3C4D" w14:textId="77777777" w:rsidR="008C1497" w:rsidRPr="00B7275F"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1.367</w:t>
                  </w:r>
                </w:p>
              </w:tc>
            </w:tr>
            <w:tr w:rsidR="000E6246" w:rsidRPr="00B7275F" w14:paraId="1B4273A9" w14:textId="77777777" w:rsidTr="00D20B3A">
              <w:trPr>
                <w:trHeight w:val="340"/>
                <w:jc w:val="center"/>
              </w:trPr>
              <w:tc>
                <w:tcPr>
                  <w:tcW w:w="4989" w:type="dxa"/>
                  <w:tcBorders>
                    <w:top w:val="nil"/>
                    <w:left w:val="single" w:sz="8" w:space="0" w:color="auto"/>
                    <w:bottom w:val="single" w:sz="8" w:space="0" w:color="auto"/>
                    <w:right w:val="single" w:sz="8" w:space="0" w:color="auto"/>
                  </w:tcBorders>
                  <w:shd w:val="clear" w:color="auto" w:fill="auto"/>
                  <w:noWrap/>
                  <w:vAlign w:val="center"/>
                  <w:hideMark/>
                </w:tcPr>
                <w:p w14:paraId="62F2E1AD" w14:textId="77777777" w:rsidR="008C1497" w:rsidRPr="00B7275F"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Nº de Refeições Especiais</w:t>
                  </w:r>
                </w:p>
              </w:tc>
              <w:tc>
                <w:tcPr>
                  <w:tcW w:w="3319" w:type="dxa"/>
                  <w:tcBorders>
                    <w:top w:val="nil"/>
                    <w:left w:val="nil"/>
                    <w:bottom w:val="single" w:sz="8" w:space="0" w:color="auto"/>
                    <w:right w:val="single" w:sz="8" w:space="0" w:color="auto"/>
                  </w:tcBorders>
                  <w:shd w:val="clear" w:color="auto" w:fill="auto"/>
                  <w:noWrap/>
                  <w:vAlign w:val="center"/>
                  <w:hideMark/>
                </w:tcPr>
                <w:p w14:paraId="1AC88FD4" w14:textId="77777777" w:rsidR="008C1497" w:rsidRPr="00B7275F"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132</w:t>
                  </w:r>
                </w:p>
              </w:tc>
            </w:tr>
            <w:tr w:rsidR="000E6246" w:rsidRPr="00B7275F" w14:paraId="2ACBEB2A" w14:textId="77777777" w:rsidTr="00D20B3A">
              <w:trPr>
                <w:trHeight w:val="340"/>
                <w:jc w:val="center"/>
              </w:trPr>
              <w:tc>
                <w:tcPr>
                  <w:tcW w:w="4989" w:type="dxa"/>
                  <w:tcBorders>
                    <w:top w:val="nil"/>
                    <w:left w:val="single" w:sz="8" w:space="0" w:color="auto"/>
                    <w:bottom w:val="single" w:sz="8" w:space="0" w:color="auto"/>
                    <w:right w:val="single" w:sz="8" w:space="0" w:color="auto"/>
                  </w:tcBorders>
                  <w:shd w:val="clear" w:color="auto" w:fill="auto"/>
                  <w:noWrap/>
                  <w:vAlign w:val="center"/>
                  <w:hideMark/>
                </w:tcPr>
                <w:p w14:paraId="5F5BE459" w14:textId="77777777" w:rsidR="008C1497" w:rsidRPr="00B7275F"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Nº de Dietas Especiais (Suporte Nutricional)</w:t>
                  </w:r>
                </w:p>
              </w:tc>
              <w:tc>
                <w:tcPr>
                  <w:tcW w:w="3319" w:type="dxa"/>
                  <w:tcBorders>
                    <w:top w:val="nil"/>
                    <w:left w:val="nil"/>
                    <w:bottom w:val="single" w:sz="8" w:space="0" w:color="auto"/>
                    <w:right w:val="single" w:sz="8" w:space="0" w:color="auto"/>
                  </w:tcBorders>
                  <w:shd w:val="clear" w:color="auto" w:fill="auto"/>
                  <w:noWrap/>
                  <w:vAlign w:val="center"/>
                  <w:hideMark/>
                </w:tcPr>
                <w:p w14:paraId="63540EE2" w14:textId="77777777" w:rsidR="008C1497" w:rsidRPr="00B7275F"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44</w:t>
                  </w:r>
                </w:p>
              </w:tc>
            </w:tr>
            <w:tr w:rsidR="000E6246" w:rsidRPr="00B7275F" w14:paraId="74F1B875" w14:textId="77777777" w:rsidTr="00D20B3A">
              <w:trPr>
                <w:trHeight w:val="340"/>
                <w:jc w:val="center"/>
              </w:trPr>
              <w:tc>
                <w:tcPr>
                  <w:tcW w:w="4989" w:type="dxa"/>
                  <w:tcBorders>
                    <w:top w:val="nil"/>
                    <w:left w:val="single" w:sz="8" w:space="0" w:color="auto"/>
                    <w:bottom w:val="single" w:sz="8" w:space="0" w:color="auto"/>
                    <w:right w:val="single" w:sz="8" w:space="0" w:color="auto"/>
                  </w:tcBorders>
                  <w:shd w:val="clear" w:color="auto" w:fill="auto"/>
                  <w:noWrap/>
                  <w:vAlign w:val="center"/>
                  <w:hideMark/>
                </w:tcPr>
                <w:p w14:paraId="6C0975C8" w14:textId="77777777" w:rsidR="008C1497" w:rsidRPr="00B7275F"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Benefícios ofertados pela OVG</w:t>
                  </w:r>
                </w:p>
              </w:tc>
              <w:tc>
                <w:tcPr>
                  <w:tcW w:w="3319" w:type="dxa"/>
                  <w:tcBorders>
                    <w:top w:val="nil"/>
                    <w:left w:val="nil"/>
                    <w:bottom w:val="single" w:sz="8" w:space="0" w:color="auto"/>
                    <w:right w:val="single" w:sz="8" w:space="0" w:color="auto"/>
                  </w:tcBorders>
                  <w:shd w:val="clear" w:color="auto" w:fill="auto"/>
                  <w:noWrap/>
                  <w:vAlign w:val="center"/>
                  <w:hideMark/>
                </w:tcPr>
                <w:p w14:paraId="41F87D75" w14:textId="0B471D95" w:rsidR="008C1497" w:rsidRPr="00B7275F"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 xml:space="preserve">34 </w:t>
                  </w:r>
                  <w:r w:rsidR="00D10426">
                    <w:rPr>
                      <w:rFonts w:ascii="Calibri" w:eastAsia="Times New Roman" w:hAnsi="Calibri" w:cs="Calibri"/>
                      <w:color w:val="000000"/>
                      <w:lang w:eastAsia="pt-BR"/>
                    </w:rPr>
                    <w:t>M</w:t>
                  </w:r>
                  <w:r w:rsidRPr="00B7275F">
                    <w:rPr>
                      <w:rFonts w:ascii="Calibri" w:eastAsia="Times New Roman" w:hAnsi="Calibri" w:cs="Calibri"/>
                      <w:color w:val="000000"/>
                      <w:lang w:eastAsia="pt-BR"/>
                    </w:rPr>
                    <w:t xml:space="preserve">ix do </w:t>
                  </w:r>
                  <w:r w:rsidR="00D10426">
                    <w:rPr>
                      <w:rFonts w:ascii="Calibri" w:eastAsia="Times New Roman" w:hAnsi="Calibri" w:cs="Calibri"/>
                      <w:color w:val="000000"/>
                      <w:lang w:eastAsia="pt-BR"/>
                    </w:rPr>
                    <w:t>B</w:t>
                  </w:r>
                  <w:r w:rsidRPr="00B7275F">
                    <w:rPr>
                      <w:rFonts w:ascii="Calibri" w:eastAsia="Times New Roman" w:hAnsi="Calibri" w:cs="Calibri"/>
                      <w:color w:val="000000"/>
                      <w:lang w:eastAsia="pt-BR"/>
                    </w:rPr>
                    <w:t xml:space="preserve">em </w:t>
                  </w:r>
                </w:p>
              </w:tc>
            </w:tr>
          </w:tbl>
          <w:p w14:paraId="783E613A" w14:textId="77777777" w:rsidR="008C1497" w:rsidRPr="00D3070C" w:rsidRDefault="008C1497" w:rsidP="008C1497">
            <w:pPr>
              <w:jc w:val="both"/>
              <w:rPr>
                <w:rFonts w:cstheme="minorHAnsi"/>
                <w:b/>
                <w:bCs/>
              </w:rPr>
            </w:pPr>
          </w:p>
          <w:p w14:paraId="4411BD30" w14:textId="77777777" w:rsidR="00BA05D8" w:rsidRPr="001A5308" w:rsidRDefault="00BA05D8" w:rsidP="00BA05D8">
            <w:pPr>
              <w:pStyle w:val="paragraph"/>
              <w:spacing w:before="0" w:beforeAutospacing="0" w:after="0" w:afterAutospacing="0"/>
              <w:jc w:val="both"/>
              <w:textAlignment w:val="baseline"/>
              <w:rPr>
                <w:rFonts w:asciiTheme="minorHAnsi" w:hAnsiTheme="minorHAnsi" w:cstheme="minorHAnsi"/>
                <w:b/>
                <w:bCs/>
                <w:sz w:val="22"/>
                <w:szCs w:val="22"/>
              </w:rPr>
            </w:pPr>
            <w:r>
              <w:rPr>
                <w:rStyle w:val="normaltextrun"/>
                <w:rFonts w:asciiTheme="minorHAnsi" w:hAnsiTheme="minorHAnsi" w:cstheme="minorHAnsi"/>
                <w:b/>
                <w:bCs/>
                <w:sz w:val="22"/>
                <w:szCs w:val="22"/>
              </w:rPr>
              <w:t>A</w:t>
            </w:r>
            <w:r w:rsidRPr="004A4342">
              <w:rPr>
                <w:rStyle w:val="normaltextrun"/>
                <w:rFonts w:asciiTheme="minorHAnsi" w:hAnsiTheme="minorHAnsi" w:cstheme="minorHAnsi"/>
                <w:b/>
                <w:bCs/>
                <w:sz w:val="22"/>
                <w:szCs w:val="22"/>
              </w:rPr>
              <w:t xml:space="preserve">tividades de </w:t>
            </w:r>
            <w:r w:rsidRPr="00D33C56">
              <w:rPr>
                <w:rStyle w:val="normaltextrun"/>
                <w:rFonts w:asciiTheme="minorHAnsi" w:hAnsiTheme="minorHAnsi" w:cstheme="minorHAnsi"/>
                <w:b/>
                <w:bCs/>
                <w:sz w:val="22"/>
                <w:szCs w:val="22"/>
              </w:rPr>
              <w:t>Atendimento</w:t>
            </w:r>
            <w:r w:rsidRPr="001A5308">
              <w:rPr>
                <w:rStyle w:val="normaltextrun"/>
                <w:rFonts w:asciiTheme="minorHAnsi" w:hAnsiTheme="minorHAnsi" w:cstheme="minorHAnsi"/>
                <w:b/>
                <w:bCs/>
                <w:color w:val="000000"/>
                <w:sz w:val="22"/>
                <w:szCs w:val="22"/>
                <w:shd w:val="clear" w:color="auto" w:fill="FFFFFF"/>
              </w:rPr>
              <w:t xml:space="preserve"> </w:t>
            </w:r>
            <w:r>
              <w:rPr>
                <w:rStyle w:val="normaltextrun"/>
                <w:rFonts w:asciiTheme="minorHAnsi" w:hAnsiTheme="minorHAnsi" w:cstheme="minorHAnsi"/>
                <w:b/>
                <w:bCs/>
                <w:color w:val="000000"/>
                <w:sz w:val="22"/>
                <w:szCs w:val="22"/>
                <w:shd w:val="clear" w:color="auto" w:fill="FFFFFF"/>
              </w:rPr>
              <w:t xml:space="preserve">e </w:t>
            </w:r>
            <w:r w:rsidRPr="004A4342">
              <w:rPr>
                <w:rStyle w:val="normaltextrun"/>
                <w:rFonts w:asciiTheme="minorHAnsi" w:hAnsiTheme="minorHAnsi" w:cstheme="minorHAnsi"/>
                <w:b/>
                <w:bCs/>
                <w:sz w:val="22"/>
                <w:szCs w:val="22"/>
              </w:rPr>
              <w:t xml:space="preserve">Acompanhamento </w:t>
            </w:r>
            <w:r w:rsidRPr="001A5308">
              <w:rPr>
                <w:rStyle w:val="normaltextrun"/>
                <w:rFonts w:asciiTheme="minorHAnsi" w:hAnsiTheme="minorHAnsi" w:cstheme="minorHAnsi"/>
                <w:b/>
                <w:bCs/>
                <w:color w:val="000000"/>
                <w:sz w:val="22"/>
                <w:szCs w:val="22"/>
                <w:shd w:val="clear" w:color="auto" w:fill="FFFFFF"/>
              </w:rPr>
              <w:t>do Serviço Social</w:t>
            </w:r>
          </w:p>
          <w:p w14:paraId="03EB599B" w14:textId="24A90B31" w:rsidR="00233AD6" w:rsidRDefault="008C1497" w:rsidP="00233AD6">
            <w:pPr>
              <w:pStyle w:val="paragraph"/>
              <w:spacing w:before="0" w:beforeAutospacing="0" w:after="0" w:afterAutospacing="0"/>
              <w:jc w:val="both"/>
              <w:textAlignment w:val="baseline"/>
              <w:rPr>
                <w:rFonts w:asciiTheme="minorHAnsi" w:hAnsiTheme="minorHAnsi" w:cstheme="minorHAnsi"/>
                <w:color w:val="040C28"/>
                <w:sz w:val="22"/>
                <w:szCs w:val="22"/>
              </w:rPr>
            </w:pPr>
            <w:r w:rsidRPr="00DA0309">
              <w:rPr>
                <w:rFonts w:asciiTheme="minorHAnsi" w:hAnsiTheme="minorHAnsi" w:cstheme="minorHAnsi"/>
                <w:sz w:val="22"/>
                <w:szCs w:val="22"/>
              </w:rPr>
              <w:t xml:space="preserve">A equipe do Serviço Social atua com o intuito de prevenir e/ou reduzir violações de direitos e assegurar a convivência familiar e comunitária, por meio de atividades estratégicas que visam envolver as famílias e conscientizá-las do papel familiar, a fim de reduzir a evolução de abrigamento em ILPI e corroborando para melhoria da qualidade de vida da pessoa idosa. O profissional da área é responsável por mapear o perfil socioeconômico e familiar, bem como realizar avaliação de acolhimento junto com a equipe multiprofissional, </w:t>
            </w:r>
            <w:r w:rsidR="00C747C7">
              <w:rPr>
                <w:rFonts w:asciiTheme="minorHAnsi" w:hAnsiTheme="minorHAnsi" w:cstheme="minorHAnsi"/>
                <w:sz w:val="22"/>
                <w:szCs w:val="22"/>
              </w:rPr>
              <w:t>realizar</w:t>
            </w:r>
            <w:r w:rsidR="00233AD6">
              <w:rPr>
                <w:rFonts w:asciiTheme="minorHAnsi" w:hAnsiTheme="minorHAnsi" w:cstheme="minorHAnsi"/>
                <w:sz w:val="22"/>
                <w:szCs w:val="22"/>
              </w:rPr>
              <w:t xml:space="preserve"> atendimentos </w:t>
            </w:r>
            <w:r w:rsidR="00233AD6" w:rsidRPr="00964CCF">
              <w:rPr>
                <w:rStyle w:val="normaltextrun"/>
                <w:rFonts w:asciiTheme="minorHAnsi" w:hAnsiTheme="minorHAnsi" w:cstheme="minorHAnsi"/>
                <w:sz w:val="22"/>
                <w:szCs w:val="22"/>
              </w:rPr>
              <w:t xml:space="preserve">individuais, </w:t>
            </w:r>
            <w:r w:rsidR="00233AD6">
              <w:rPr>
                <w:rStyle w:val="normaltextrun"/>
                <w:rFonts w:asciiTheme="minorHAnsi" w:hAnsiTheme="minorHAnsi" w:cstheme="minorHAnsi"/>
                <w:sz w:val="22"/>
                <w:szCs w:val="22"/>
              </w:rPr>
              <w:t xml:space="preserve">dando suporte conforme às necessidades </w:t>
            </w:r>
            <w:r w:rsidR="00233AD6" w:rsidRPr="00964CCF">
              <w:rPr>
                <w:rFonts w:asciiTheme="minorHAnsi" w:hAnsiTheme="minorHAnsi" w:cstheme="minorHAnsi"/>
                <w:sz w:val="22"/>
                <w:szCs w:val="22"/>
              </w:rPr>
              <w:t>e acesso aos direitos</w:t>
            </w:r>
            <w:r w:rsidR="00233AD6">
              <w:rPr>
                <w:rFonts w:asciiTheme="minorHAnsi" w:hAnsiTheme="minorHAnsi" w:cstheme="minorHAnsi"/>
                <w:sz w:val="22"/>
                <w:szCs w:val="22"/>
              </w:rPr>
              <w:t xml:space="preserve">, </w:t>
            </w:r>
            <w:r w:rsidR="00233AD6" w:rsidRPr="00B2766D">
              <w:rPr>
                <w:rFonts w:asciiTheme="minorHAnsi" w:hAnsiTheme="minorHAnsi" w:cstheme="minorHAnsi"/>
                <w:sz w:val="22"/>
                <w:szCs w:val="22"/>
              </w:rPr>
              <w:t>por meio de acompanhamento, orientações, encaminhamentos</w:t>
            </w:r>
            <w:r w:rsidR="00233AD6">
              <w:rPr>
                <w:rFonts w:asciiTheme="minorHAnsi" w:hAnsiTheme="minorHAnsi" w:cstheme="minorHAnsi"/>
                <w:sz w:val="22"/>
                <w:szCs w:val="22"/>
              </w:rPr>
              <w:t>,</w:t>
            </w:r>
            <w:r w:rsidR="00233AD6" w:rsidRPr="00B2766D">
              <w:rPr>
                <w:rFonts w:asciiTheme="minorHAnsi" w:hAnsiTheme="minorHAnsi" w:cstheme="minorHAnsi"/>
                <w:sz w:val="22"/>
                <w:szCs w:val="22"/>
              </w:rPr>
              <w:t xml:space="preserve"> articulação com a rede socioassistencial e visitas institucionais, dentre outros, visando prevenir</w:t>
            </w:r>
            <w:r w:rsidR="00233AD6" w:rsidRPr="00B2766D">
              <w:rPr>
                <w:rFonts w:asciiTheme="minorHAnsi" w:hAnsiTheme="minorHAnsi" w:cstheme="minorHAnsi"/>
                <w:color w:val="040C28"/>
                <w:sz w:val="22"/>
                <w:szCs w:val="22"/>
              </w:rPr>
              <w:t xml:space="preserve"> a ocorrência de situações de risco</w:t>
            </w:r>
            <w:r w:rsidR="00233AD6" w:rsidRPr="00964CCF">
              <w:rPr>
                <w:rFonts w:asciiTheme="minorHAnsi" w:hAnsiTheme="minorHAnsi" w:cstheme="minorHAnsi"/>
                <w:color w:val="040C28"/>
                <w:sz w:val="22"/>
                <w:szCs w:val="22"/>
              </w:rPr>
              <w:t xml:space="preserve"> social e fortalecendo a convivência familiar e comunitária</w:t>
            </w:r>
            <w:r w:rsidR="00233AD6">
              <w:rPr>
                <w:rFonts w:asciiTheme="minorHAnsi" w:hAnsiTheme="minorHAnsi" w:cstheme="minorHAnsi"/>
                <w:color w:val="040C28"/>
                <w:sz w:val="22"/>
                <w:szCs w:val="22"/>
              </w:rPr>
              <w:t>.</w:t>
            </w:r>
          </w:p>
          <w:p w14:paraId="149649A2" w14:textId="77777777" w:rsidR="00233AD6" w:rsidRDefault="00233AD6" w:rsidP="00233AD6">
            <w:pPr>
              <w:pStyle w:val="paragraph"/>
              <w:spacing w:before="0" w:beforeAutospacing="0" w:after="0" w:afterAutospacing="0"/>
              <w:jc w:val="both"/>
              <w:textAlignment w:val="baseline"/>
              <w:rPr>
                <w:rFonts w:asciiTheme="minorHAnsi" w:hAnsiTheme="minorHAnsi" w:cstheme="minorHAnsi"/>
                <w:color w:val="040C28"/>
                <w:sz w:val="22"/>
                <w:szCs w:val="22"/>
              </w:rPr>
            </w:pPr>
          </w:p>
          <w:p w14:paraId="0D400062" w14:textId="302362ED" w:rsidR="00233AD6" w:rsidRPr="00400174" w:rsidRDefault="00233AD6" w:rsidP="00233AD6">
            <w:pPr>
              <w:pStyle w:val="paragraph"/>
              <w:spacing w:before="0" w:beforeAutospacing="0" w:after="0" w:afterAutospacing="0"/>
              <w:jc w:val="center"/>
              <w:textAlignment w:val="baseline"/>
              <w:rPr>
                <w:rFonts w:ascii="Calibri" w:hAnsi="Calibri" w:cs="Calibri"/>
                <w:color w:val="000000"/>
                <w:sz w:val="22"/>
                <w:szCs w:val="22"/>
              </w:rPr>
            </w:pPr>
            <w:r w:rsidRPr="00400174">
              <w:rPr>
                <w:rFonts w:ascii="Calibri" w:hAnsi="Calibri" w:cs="Calibri"/>
                <w:color w:val="000000"/>
                <w:sz w:val="22"/>
                <w:szCs w:val="22"/>
              </w:rPr>
              <w:t>Tabela 9: Quantitativo de Pessoas e Atendimentos do Serviço Social</w:t>
            </w:r>
          </w:p>
          <w:p w14:paraId="317931F5" w14:textId="77777777" w:rsidR="00233AD6" w:rsidRDefault="00233AD6" w:rsidP="00233AD6">
            <w:pPr>
              <w:pStyle w:val="paragraph"/>
              <w:spacing w:before="0" w:beforeAutospacing="0" w:after="0" w:afterAutospacing="0"/>
              <w:jc w:val="center"/>
              <w:textAlignment w:val="baseline"/>
              <w:rPr>
                <w:rFonts w:asciiTheme="minorHAnsi" w:hAnsiTheme="minorHAnsi" w:cstheme="minorHAnsi"/>
                <w:color w:val="040C28"/>
                <w:sz w:val="22"/>
                <w:szCs w:val="22"/>
              </w:rPr>
            </w:pPr>
          </w:p>
          <w:tbl>
            <w:tblPr>
              <w:tblW w:w="6084" w:type="dxa"/>
              <w:jc w:val="center"/>
              <w:tblLayout w:type="fixed"/>
              <w:tblCellMar>
                <w:left w:w="70" w:type="dxa"/>
                <w:right w:w="70" w:type="dxa"/>
              </w:tblCellMar>
              <w:tblLook w:val="04A0" w:firstRow="1" w:lastRow="0" w:firstColumn="1" w:lastColumn="0" w:noHBand="0" w:noVBand="1"/>
            </w:tblPr>
            <w:tblGrid>
              <w:gridCol w:w="4703"/>
              <w:gridCol w:w="1381"/>
            </w:tblGrid>
            <w:tr w:rsidR="008C1497" w:rsidRPr="00B7275F" w14:paraId="33A4DD4E" w14:textId="77777777" w:rsidTr="00D20B3A">
              <w:trPr>
                <w:trHeight w:val="397"/>
                <w:jc w:val="center"/>
              </w:trPr>
              <w:tc>
                <w:tcPr>
                  <w:tcW w:w="4703"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39804A3A" w14:textId="77777777" w:rsidR="008C1497" w:rsidRPr="00D20B3A" w:rsidRDefault="008C149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D20B3A">
                    <w:rPr>
                      <w:rFonts w:ascii="Calibri" w:eastAsia="Times New Roman" w:hAnsi="Calibri" w:cs="Calibri"/>
                      <w:b/>
                      <w:bCs/>
                      <w:color w:val="000000"/>
                      <w:lang w:eastAsia="pt-BR"/>
                    </w:rPr>
                    <w:t>Atividades de Atendimento do Serviço Social</w:t>
                  </w:r>
                </w:p>
              </w:tc>
              <w:tc>
                <w:tcPr>
                  <w:tcW w:w="1381" w:type="dxa"/>
                  <w:tcBorders>
                    <w:top w:val="single" w:sz="8" w:space="0" w:color="auto"/>
                    <w:left w:val="nil"/>
                    <w:bottom w:val="single" w:sz="8" w:space="0" w:color="auto"/>
                    <w:right w:val="single" w:sz="8" w:space="0" w:color="auto"/>
                  </w:tcBorders>
                  <w:shd w:val="clear" w:color="000000" w:fill="D9D9D9"/>
                  <w:vAlign w:val="center"/>
                  <w:hideMark/>
                </w:tcPr>
                <w:p w14:paraId="09AC577C" w14:textId="77777777" w:rsidR="008C1497" w:rsidRPr="00B7275F" w:rsidRDefault="008C149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7275F">
                    <w:rPr>
                      <w:rFonts w:ascii="Calibri" w:eastAsia="Times New Roman" w:hAnsi="Calibri" w:cs="Calibri"/>
                      <w:b/>
                      <w:bCs/>
                      <w:color w:val="000000"/>
                      <w:lang w:eastAsia="pt-BR"/>
                    </w:rPr>
                    <w:t xml:space="preserve">Centro Dia </w:t>
                  </w:r>
                </w:p>
              </w:tc>
            </w:tr>
            <w:tr w:rsidR="008C1497" w:rsidRPr="00B7275F" w14:paraId="67DA5C63" w14:textId="77777777" w:rsidTr="00D20B3A">
              <w:trPr>
                <w:trHeight w:val="397"/>
                <w:jc w:val="center"/>
              </w:trPr>
              <w:tc>
                <w:tcPr>
                  <w:tcW w:w="4703" w:type="dxa"/>
                  <w:tcBorders>
                    <w:top w:val="nil"/>
                    <w:left w:val="single" w:sz="8" w:space="0" w:color="auto"/>
                    <w:bottom w:val="single" w:sz="8" w:space="0" w:color="auto"/>
                    <w:right w:val="single" w:sz="8" w:space="0" w:color="auto"/>
                  </w:tcBorders>
                  <w:shd w:val="clear" w:color="auto" w:fill="auto"/>
                  <w:vAlign w:val="center"/>
                  <w:hideMark/>
                </w:tcPr>
                <w:p w14:paraId="56CAC816" w14:textId="77777777" w:rsidR="008C1497" w:rsidRPr="00B7275F" w:rsidRDefault="008C1497"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B7275F">
                    <w:rPr>
                      <w:rFonts w:ascii="Calibri" w:eastAsia="Times New Roman" w:hAnsi="Calibri" w:cs="Calibri"/>
                      <w:color w:val="000000"/>
                      <w:lang w:eastAsia="pt-BR"/>
                    </w:rPr>
                    <w:t>Pessoas Idosas Atendidas</w:t>
                  </w:r>
                </w:p>
              </w:tc>
              <w:tc>
                <w:tcPr>
                  <w:tcW w:w="1381" w:type="dxa"/>
                  <w:tcBorders>
                    <w:top w:val="nil"/>
                    <w:left w:val="nil"/>
                    <w:bottom w:val="single" w:sz="8" w:space="0" w:color="auto"/>
                    <w:right w:val="single" w:sz="8" w:space="0" w:color="auto"/>
                  </w:tcBorders>
                  <w:shd w:val="clear" w:color="000000" w:fill="FFFFFF"/>
                  <w:vAlign w:val="center"/>
                  <w:hideMark/>
                </w:tcPr>
                <w:p w14:paraId="3C6ACA29" w14:textId="77777777" w:rsidR="008C1497" w:rsidRPr="00B7275F"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30</w:t>
                  </w:r>
                </w:p>
              </w:tc>
            </w:tr>
            <w:tr w:rsidR="008C1497" w:rsidRPr="00B7275F" w14:paraId="44ADD383" w14:textId="77777777" w:rsidTr="00D20B3A">
              <w:trPr>
                <w:trHeight w:val="397"/>
                <w:jc w:val="center"/>
              </w:trPr>
              <w:tc>
                <w:tcPr>
                  <w:tcW w:w="4703" w:type="dxa"/>
                  <w:tcBorders>
                    <w:top w:val="nil"/>
                    <w:left w:val="single" w:sz="8" w:space="0" w:color="auto"/>
                    <w:bottom w:val="nil"/>
                    <w:right w:val="single" w:sz="8" w:space="0" w:color="auto"/>
                  </w:tcBorders>
                  <w:shd w:val="clear" w:color="auto" w:fill="auto"/>
                  <w:vAlign w:val="center"/>
                  <w:hideMark/>
                </w:tcPr>
                <w:p w14:paraId="3F172578" w14:textId="77777777" w:rsidR="008C1497" w:rsidRPr="00B7275F" w:rsidRDefault="008C1497"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B7275F">
                    <w:rPr>
                      <w:rFonts w:ascii="Calibri" w:eastAsia="Times New Roman" w:hAnsi="Calibri" w:cs="Calibri"/>
                      <w:color w:val="000000"/>
                      <w:lang w:eastAsia="pt-BR"/>
                    </w:rPr>
                    <w:t>Atendimentos (individuais + coletivos)</w:t>
                  </w:r>
                </w:p>
              </w:tc>
              <w:tc>
                <w:tcPr>
                  <w:tcW w:w="1381" w:type="dxa"/>
                  <w:tcBorders>
                    <w:top w:val="nil"/>
                    <w:left w:val="nil"/>
                    <w:bottom w:val="single" w:sz="8" w:space="0" w:color="auto"/>
                    <w:right w:val="single" w:sz="8" w:space="0" w:color="auto"/>
                  </w:tcBorders>
                  <w:shd w:val="clear" w:color="000000" w:fill="FFFFFF"/>
                  <w:vAlign w:val="center"/>
                  <w:hideMark/>
                </w:tcPr>
                <w:p w14:paraId="76054ED2" w14:textId="77777777" w:rsidR="008C1497" w:rsidRPr="00B7275F"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226</w:t>
                  </w:r>
                </w:p>
              </w:tc>
            </w:tr>
            <w:tr w:rsidR="008C1497" w:rsidRPr="00B7275F" w14:paraId="4A44856D" w14:textId="77777777" w:rsidTr="00D20B3A">
              <w:trPr>
                <w:trHeight w:val="397"/>
                <w:jc w:val="center"/>
              </w:trPr>
              <w:tc>
                <w:tcPr>
                  <w:tcW w:w="4703" w:type="dxa"/>
                  <w:tcBorders>
                    <w:top w:val="single" w:sz="8" w:space="0" w:color="auto"/>
                    <w:left w:val="single" w:sz="8" w:space="0" w:color="auto"/>
                    <w:bottom w:val="nil"/>
                    <w:right w:val="single" w:sz="8" w:space="0" w:color="auto"/>
                  </w:tcBorders>
                  <w:shd w:val="clear" w:color="auto" w:fill="auto"/>
                  <w:vAlign w:val="center"/>
                  <w:hideMark/>
                </w:tcPr>
                <w:p w14:paraId="5B9820EE" w14:textId="77777777" w:rsidR="008C1497" w:rsidRPr="00B7275F" w:rsidRDefault="008C1497"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B7275F">
                    <w:rPr>
                      <w:rFonts w:ascii="Calibri" w:eastAsia="Times New Roman" w:hAnsi="Calibri" w:cs="Calibri"/>
                      <w:color w:val="000000"/>
                      <w:lang w:eastAsia="pt-BR"/>
                    </w:rPr>
                    <w:t>Famílias Atendidas</w:t>
                  </w:r>
                </w:p>
              </w:tc>
              <w:tc>
                <w:tcPr>
                  <w:tcW w:w="1381" w:type="dxa"/>
                  <w:tcBorders>
                    <w:top w:val="nil"/>
                    <w:left w:val="nil"/>
                    <w:bottom w:val="nil"/>
                    <w:right w:val="single" w:sz="8" w:space="0" w:color="auto"/>
                  </w:tcBorders>
                  <w:shd w:val="clear" w:color="auto" w:fill="auto"/>
                  <w:noWrap/>
                  <w:vAlign w:val="center"/>
                  <w:hideMark/>
                </w:tcPr>
                <w:p w14:paraId="76342A37" w14:textId="77777777" w:rsidR="008C1497" w:rsidRPr="00B7275F"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14</w:t>
                  </w:r>
                </w:p>
              </w:tc>
            </w:tr>
            <w:tr w:rsidR="008C1497" w:rsidRPr="00B7275F" w14:paraId="7D89CC99" w14:textId="77777777" w:rsidTr="00D20B3A">
              <w:trPr>
                <w:trHeight w:val="397"/>
                <w:jc w:val="center"/>
              </w:trPr>
              <w:tc>
                <w:tcPr>
                  <w:tcW w:w="4703"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41BF93C5" w14:textId="77777777" w:rsidR="008C1497" w:rsidRPr="00B7275F"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Atendimentos</w:t>
                  </w:r>
                </w:p>
              </w:tc>
              <w:tc>
                <w:tcPr>
                  <w:tcW w:w="1381" w:type="dxa"/>
                  <w:tcBorders>
                    <w:top w:val="single" w:sz="8" w:space="0" w:color="auto"/>
                    <w:left w:val="nil"/>
                    <w:bottom w:val="single" w:sz="8" w:space="0" w:color="auto"/>
                    <w:right w:val="single" w:sz="8" w:space="0" w:color="auto"/>
                  </w:tcBorders>
                  <w:shd w:val="clear" w:color="000000" w:fill="FFFFFF"/>
                  <w:noWrap/>
                  <w:vAlign w:val="center"/>
                  <w:hideMark/>
                </w:tcPr>
                <w:p w14:paraId="6D94B8FE" w14:textId="77777777" w:rsidR="008C1497" w:rsidRPr="00B7275F"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72</w:t>
                  </w:r>
                </w:p>
              </w:tc>
            </w:tr>
          </w:tbl>
          <w:p w14:paraId="2A7B122E" w14:textId="77777777" w:rsidR="008C1497" w:rsidRDefault="008C1497" w:rsidP="008C1497">
            <w:pPr>
              <w:jc w:val="both"/>
              <w:rPr>
                <w:rFonts w:cstheme="minorHAnsi"/>
                <w:b/>
                <w:bCs/>
              </w:rPr>
            </w:pPr>
          </w:p>
          <w:p w14:paraId="3CD404FD" w14:textId="77777777" w:rsidR="0040274C" w:rsidRPr="00115E7F" w:rsidRDefault="0040274C" w:rsidP="0040274C">
            <w:pPr>
              <w:jc w:val="both"/>
              <w:rPr>
                <w:rStyle w:val="normaltextrun"/>
                <w:rFonts w:cstheme="minorHAnsi"/>
                <w:b/>
                <w:bCs/>
                <w:color w:val="000000"/>
                <w:shd w:val="clear" w:color="auto" w:fill="FFFFFF"/>
              </w:rPr>
            </w:pPr>
            <w:r w:rsidRPr="00115E7F">
              <w:rPr>
                <w:rStyle w:val="normaltextrun"/>
                <w:rFonts w:cstheme="minorHAnsi"/>
                <w:b/>
                <w:bCs/>
                <w:color w:val="000000"/>
                <w:shd w:val="clear" w:color="auto" w:fill="FFFFFF"/>
              </w:rPr>
              <w:t xml:space="preserve">Atividades de </w:t>
            </w:r>
            <w:r w:rsidRPr="00115E7F">
              <w:rPr>
                <w:rStyle w:val="normaltextrun"/>
                <w:rFonts w:cstheme="minorHAnsi"/>
                <w:b/>
                <w:bCs/>
                <w:shd w:val="clear" w:color="auto" w:fill="FFFFFF"/>
              </w:rPr>
              <w:t>Atendimento</w:t>
            </w:r>
            <w:r w:rsidRPr="00115E7F">
              <w:rPr>
                <w:rStyle w:val="normaltextrun"/>
                <w:rFonts w:cstheme="minorHAnsi"/>
                <w:b/>
                <w:bCs/>
                <w:color w:val="000000"/>
                <w:shd w:val="clear" w:color="auto" w:fill="FFFFFF"/>
              </w:rPr>
              <w:t xml:space="preserve"> </w:t>
            </w:r>
            <w:r>
              <w:rPr>
                <w:rStyle w:val="normaltextrun"/>
                <w:rFonts w:cstheme="minorHAnsi"/>
                <w:b/>
                <w:bCs/>
                <w:color w:val="000000"/>
                <w:shd w:val="clear" w:color="auto" w:fill="FFFFFF"/>
              </w:rPr>
              <w:t xml:space="preserve">e </w:t>
            </w:r>
            <w:r w:rsidRPr="00115E7F">
              <w:rPr>
                <w:rStyle w:val="normaltextrun"/>
                <w:rFonts w:cstheme="minorHAnsi"/>
                <w:b/>
                <w:bCs/>
                <w:color w:val="000000"/>
                <w:shd w:val="clear" w:color="auto" w:fill="FFFFFF"/>
              </w:rPr>
              <w:t>Acompanhamento</w:t>
            </w:r>
            <w:r w:rsidRPr="00115E7F">
              <w:rPr>
                <w:rStyle w:val="normaltextrun"/>
                <w:rFonts w:cstheme="minorHAnsi"/>
                <w:b/>
                <w:bCs/>
                <w:shd w:val="clear" w:color="auto" w:fill="FFFFFF"/>
              </w:rPr>
              <w:t xml:space="preserve"> </w:t>
            </w:r>
            <w:r w:rsidRPr="00115E7F">
              <w:rPr>
                <w:rStyle w:val="normaltextrun"/>
                <w:rFonts w:cstheme="minorHAnsi"/>
                <w:b/>
                <w:bCs/>
                <w:color w:val="000000"/>
                <w:shd w:val="clear" w:color="auto" w:fill="FFFFFF"/>
              </w:rPr>
              <w:t>Psicossocial</w:t>
            </w:r>
          </w:p>
          <w:p w14:paraId="5987EBAB" w14:textId="700C3C20" w:rsidR="006D613D" w:rsidRPr="00B973B1" w:rsidRDefault="008C1497" w:rsidP="006D613D">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r w:rsidRPr="001A5308">
              <w:rPr>
                <w:rStyle w:val="normaltextrun"/>
                <w:rFonts w:asciiTheme="minorHAnsi" w:hAnsiTheme="minorHAnsi" w:cstheme="minorHAnsi"/>
                <w:sz w:val="22"/>
                <w:szCs w:val="22"/>
              </w:rPr>
              <w:t xml:space="preserve">Esse acompanhamento é realizado pelos psicólogos, através de </w:t>
            </w:r>
            <w:r w:rsidRPr="001A5308">
              <w:rPr>
                <w:rFonts w:asciiTheme="minorHAnsi" w:hAnsiTheme="minorHAnsi" w:cstheme="minorHAnsi"/>
                <w:sz w:val="22"/>
                <w:szCs w:val="22"/>
              </w:rPr>
              <w:t>ações preventivas, educativas e de apoio às</w:t>
            </w:r>
            <w:r w:rsidRPr="001A5308">
              <w:rPr>
                <w:rStyle w:val="normaltextrun"/>
                <w:rFonts w:asciiTheme="minorHAnsi" w:hAnsiTheme="minorHAnsi" w:cstheme="minorHAnsi"/>
                <w:color w:val="000000"/>
                <w:sz w:val="22"/>
                <w:szCs w:val="22"/>
                <w:bdr w:val="none" w:sz="0" w:space="0" w:color="auto" w:frame="1"/>
              </w:rPr>
              <w:t xml:space="preserve"> pessoas idosa</w:t>
            </w:r>
            <w:r w:rsidRPr="001A5308">
              <w:rPr>
                <w:rFonts w:asciiTheme="minorHAnsi" w:hAnsiTheme="minorHAnsi" w:cstheme="minorHAnsi"/>
                <w:sz w:val="22"/>
                <w:szCs w:val="22"/>
              </w:rPr>
              <w:t xml:space="preserve">s e </w:t>
            </w:r>
            <w:r w:rsidR="007C15C8">
              <w:rPr>
                <w:rFonts w:asciiTheme="minorHAnsi" w:hAnsiTheme="minorHAnsi" w:cstheme="minorHAnsi"/>
                <w:sz w:val="22"/>
                <w:szCs w:val="22"/>
              </w:rPr>
              <w:t>a</w:t>
            </w:r>
            <w:r w:rsidRPr="001A5308">
              <w:rPr>
                <w:rFonts w:asciiTheme="minorHAnsi" w:hAnsiTheme="minorHAnsi" w:cstheme="minorHAnsi"/>
                <w:sz w:val="22"/>
                <w:szCs w:val="22"/>
              </w:rPr>
              <w:t xml:space="preserve"> seus familiares, </w:t>
            </w:r>
            <w:r w:rsidR="006D613D">
              <w:rPr>
                <w:rFonts w:asciiTheme="minorHAnsi" w:hAnsiTheme="minorHAnsi" w:cstheme="minorHAnsi"/>
                <w:sz w:val="22"/>
                <w:szCs w:val="22"/>
              </w:rPr>
              <w:t xml:space="preserve">por meio de atendimentos individuais e grupos psicoterapêuticos, dentre outros, </w:t>
            </w:r>
            <w:r w:rsidRPr="001A5308">
              <w:rPr>
                <w:rFonts w:asciiTheme="minorHAnsi" w:hAnsiTheme="minorHAnsi" w:cstheme="minorHAnsi"/>
                <w:sz w:val="22"/>
                <w:szCs w:val="22"/>
              </w:rPr>
              <w:t xml:space="preserve">com o objetivo de promover </w:t>
            </w:r>
            <w:r w:rsidRPr="001A5308">
              <w:rPr>
                <w:rStyle w:val="normaltextrun"/>
                <w:rFonts w:asciiTheme="minorHAnsi" w:hAnsiTheme="minorHAnsi" w:cstheme="minorHAnsi"/>
                <w:sz w:val="22"/>
                <w:szCs w:val="22"/>
              </w:rPr>
              <w:t>a convivência, o sentimento de pertencimento ao grupo e de valorização, colaborando na construção e/ou aumento da autoestima</w:t>
            </w:r>
            <w:r w:rsidR="006D613D">
              <w:rPr>
                <w:rStyle w:val="normaltextrun"/>
                <w:rFonts w:asciiTheme="minorHAnsi" w:hAnsiTheme="minorHAnsi" w:cstheme="minorHAnsi"/>
                <w:sz w:val="22"/>
                <w:szCs w:val="22"/>
              </w:rPr>
              <w:t xml:space="preserve">. </w:t>
            </w:r>
            <w:r w:rsidR="006D613D" w:rsidRPr="00B973B1">
              <w:rPr>
                <w:rStyle w:val="normaltextrun"/>
                <w:rFonts w:asciiTheme="minorHAnsi" w:hAnsiTheme="minorHAnsi" w:cstheme="minorHAnsi"/>
                <w:sz w:val="22"/>
                <w:szCs w:val="22"/>
              </w:rPr>
              <w:t xml:space="preserve">Algumas atividades também são estendidas às famílias, com o intuito de fortalecer os vínculos familiares e contribuir com a melhoria do bem-estar psicossocial das pessoas idosas atendidas. </w:t>
            </w:r>
            <w:r w:rsidR="006D613D">
              <w:rPr>
                <w:rFonts w:asciiTheme="minorHAnsi" w:hAnsiTheme="minorHAnsi" w:cstheme="minorHAnsi"/>
                <w:color w:val="040C28"/>
                <w:sz w:val="22"/>
                <w:szCs w:val="22"/>
              </w:rPr>
              <w:t>Assim,</w:t>
            </w:r>
            <w:r w:rsidR="006D613D" w:rsidRPr="00B973B1">
              <w:rPr>
                <w:rStyle w:val="normaltextrun"/>
                <w:rFonts w:asciiTheme="minorHAnsi" w:hAnsiTheme="minorHAnsi" w:cstheme="minorHAnsi"/>
                <w:sz w:val="22"/>
                <w:szCs w:val="22"/>
              </w:rPr>
              <w:t xml:space="preserve"> </w:t>
            </w:r>
            <w:r w:rsidR="006D613D">
              <w:rPr>
                <w:rStyle w:val="normaltextrun"/>
                <w:rFonts w:asciiTheme="minorHAnsi" w:hAnsiTheme="minorHAnsi" w:cstheme="minorHAnsi"/>
                <w:sz w:val="22"/>
                <w:szCs w:val="22"/>
              </w:rPr>
              <w:t>du</w:t>
            </w:r>
            <w:r w:rsidR="006D613D" w:rsidRPr="00B973B1">
              <w:rPr>
                <w:rStyle w:val="normaltextrun"/>
                <w:rFonts w:asciiTheme="minorHAnsi" w:hAnsiTheme="minorHAnsi" w:cstheme="minorHAnsi"/>
                <w:sz w:val="22"/>
                <w:szCs w:val="22"/>
              </w:rPr>
              <w:t>rante o mês</w:t>
            </w:r>
            <w:r w:rsidR="006D613D">
              <w:rPr>
                <w:rFonts w:asciiTheme="minorHAnsi" w:hAnsiTheme="minorHAnsi" w:cstheme="minorHAnsi"/>
                <w:color w:val="040C28"/>
                <w:sz w:val="22"/>
                <w:szCs w:val="22"/>
              </w:rPr>
              <w:t>, foram atendidas:</w:t>
            </w:r>
          </w:p>
          <w:p w14:paraId="25341149" w14:textId="77777777" w:rsidR="006D613D" w:rsidRDefault="006D613D" w:rsidP="00B42A3A">
            <w:pPr>
              <w:pStyle w:val="paragraph"/>
              <w:spacing w:before="0" w:beforeAutospacing="0" w:after="0" w:afterAutospacing="0"/>
              <w:textAlignment w:val="baseline"/>
              <w:rPr>
                <w:rFonts w:asciiTheme="minorHAnsi" w:hAnsiTheme="minorHAnsi" w:cstheme="minorHAnsi"/>
                <w:sz w:val="22"/>
                <w:szCs w:val="22"/>
              </w:rPr>
            </w:pPr>
          </w:p>
          <w:p w14:paraId="297F4C77" w14:textId="00FAD19C" w:rsidR="00B42A3A" w:rsidRPr="00400174" w:rsidRDefault="00B42A3A" w:rsidP="00B42A3A">
            <w:pPr>
              <w:pStyle w:val="paragraph"/>
              <w:spacing w:before="0" w:beforeAutospacing="0" w:after="0" w:afterAutospacing="0"/>
              <w:jc w:val="center"/>
              <w:textAlignment w:val="baseline"/>
              <w:rPr>
                <w:rFonts w:ascii="Calibri" w:hAnsi="Calibri" w:cs="Calibri"/>
                <w:color w:val="000000"/>
                <w:sz w:val="22"/>
                <w:szCs w:val="22"/>
              </w:rPr>
            </w:pPr>
            <w:r w:rsidRPr="00400174">
              <w:rPr>
                <w:rFonts w:ascii="Calibri" w:hAnsi="Calibri" w:cs="Calibri"/>
                <w:color w:val="000000"/>
                <w:sz w:val="22"/>
                <w:szCs w:val="22"/>
              </w:rPr>
              <w:t>Tabela 10: Quantitativo de Pessoas e Atendimentos Psicossociais</w:t>
            </w:r>
          </w:p>
          <w:p w14:paraId="53AD853D" w14:textId="77777777" w:rsidR="00B42A3A" w:rsidRPr="00D3070C" w:rsidRDefault="00B42A3A" w:rsidP="00B42A3A">
            <w:pPr>
              <w:pStyle w:val="paragraph"/>
              <w:spacing w:before="0" w:beforeAutospacing="0" w:after="0" w:afterAutospacing="0"/>
              <w:jc w:val="center"/>
              <w:textAlignment w:val="baseline"/>
              <w:rPr>
                <w:rFonts w:asciiTheme="minorHAnsi" w:hAnsiTheme="minorHAnsi" w:cstheme="minorHAnsi"/>
                <w:sz w:val="22"/>
                <w:szCs w:val="22"/>
              </w:rPr>
            </w:pPr>
          </w:p>
          <w:tbl>
            <w:tblPr>
              <w:tblW w:w="5904" w:type="dxa"/>
              <w:jc w:val="center"/>
              <w:tblLayout w:type="fixed"/>
              <w:tblCellMar>
                <w:left w:w="70" w:type="dxa"/>
                <w:right w:w="70" w:type="dxa"/>
              </w:tblCellMar>
              <w:tblLook w:val="04A0" w:firstRow="1" w:lastRow="0" w:firstColumn="1" w:lastColumn="0" w:noHBand="0" w:noVBand="1"/>
            </w:tblPr>
            <w:tblGrid>
              <w:gridCol w:w="4563"/>
              <w:gridCol w:w="1341"/>
            </w:tblGrid>
            <w:tr w:rsidR="008C1497" w:rsidRPr="006A5474" w14:paraId="2DE6715B" w14:textId="77777777" w:rsidTr="00D20B3A">
              <w:trPr>
                <w:trHeight w:val="397"/>
                <w:jc w:val="center"/>
              </w:trPr>
              <w:tc>
                <w:tcPr>
                  <w:tcW w:w="4563"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1AF80AF9" w14:textId="5A76DB30" w:rsidR="008C1497" w:rsidRPr="006A5474" w:rsidRDefault="008C149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A5474">
                    <w:rPr>
                      <w:rFonts w:ascii="Calibri" w:eastAsia="Times New Roman" w:hAnsi="Calibri" w:cs="Calibri"/>
                      <w:b/>
                      <w:bCs/>
                      <w:color w:val="000000"/>
                      <w:lang w:eastAsia="pt-BR"/>
                    </w:rPr>
                    <w:t>Atendimento Psico</w:t>
                  </w:r>
                  <w:r w:rsidR="003F596C">
                    <w:rPr>
                      <w:rFonts w:ascii="Calibri" w:eastAsia="Times New Roman" w:hAnsi="Calibri" w:cs="Calibri"/>
                      <w:b/>
                      <w:bCs/>
                      <w:color w:val="000000"/>
                      <w:lang w:eastAsia="pt-BR"/>
                    </w:rPr>
                    <w:t>ssocial</w:t>
                  </w:r>
                </w:p>
              </w:tc>
              <w:tc>
                <w:tcPr>
                  <w:tcW w:w="1341" w:type="dxa"/>
                  <w:tcBorders>
                    <w:top w:val="single" w:sz="8" w:space="0" w:color="auto"/>
                    <w:left w:val="nil"/>
                    <w:bottom w:val="single" w:sz="8" w:space="0" w:color="auto"/>
                    <w:right w:val="single" w:sz="8" w:space="0" w:color="auto"/>
                  </w:tcBorders>
                  <w:shd w:val="clear" w:color="000000" w:fill="D9D9D9"/>
                  <w:vAlign w:val="center"/>
                  <w:hideMark/>
                </w:tcPr>
                <w:p w14:paraId="38C9B9B7" w14:textId="7BFB53FD" w:rsidR="008C1497" w:rsidRPr="006A5474" w:rsidRDefault="00B42A3A"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7275F">
                    <w:rPr>
                      <w:rFonts w:ascii="Calibri" w:eastAsia="Times New Roman" w:hAnsi="Calibri" w:cs="Calibri"/>
                      <w:b/>
                      <w:bCs/>
                      <w:color w:val="000000"/>
                      <w:lang w:eastAsia="pt-BR"/>
                    </w:rPr>
                    <w:t xml:space="preserve">Centro Dia </w:t>
                  </w:r>
                </w:p>
              </w:tc>
            </w:tr>
            <w:tr w:rsidR="008C1497" w:rsidRPr="006A5474" w14:paraId="11F6093D" w14:textId="77777777" w:rsidTr="00D20B3A">
              <w:trPr>
                <w:trHeight w:val="397"/>
                <w:jc w:val="center"/>
              </w:trPr>
              <w:tc>
                <w:tcPr>
                  <w:tcW w:w="4563" w:type="dxa"/>
                  <w:tcBorders>
                    <w:top w:val="nil"/>
                    <w:left w:val="single" w:sz="8" w:space="0" w:color="auto"/>
                    <w:bottom w:val="single" w:sz="8" w:space="0" w:color="auto"/>
                    <w:right w:val="single" w:sz="8" w:space="0" w:color="auto"/>
                  </w:tcBorders>
                  <w:shd w:val="clear" w:color="auto" w:fill="auto"/>
                  <w:vAlign w:val="center"/>
                  <w:hideMark/>
                </w:tcPr>
                <w:p w14:paraId="7C977BA8" w14:textId="77777777" w:rsidR="008C1497" w:rsidRPr="006A5474" w:rsidRDefault="008C1497"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A5474">
                    <w:rPr>
                      <w:rFonts w:ascii="Calibri" w:eastAsia="Times New Roman" w:hAnsi="Calibri" w:cs="Calibri"/>
                      <w:color w:val="000000"/>
                      <w:lang w:eastAsia="pt-BR"/>
                    </w:rPr>
                    <w:t>Pessoas Idosas Atendidas</w:t>
                  </w:r>
                </w:p>
              </w:tc>
              <w:tc>
                <w:tcPr>
                  <w:tcW w:w="1341" w:type="dxa"/>
                  <w:tcBorders>
                    <w:top w:val="nil"/>
                    <w:left w:val="nil"/>
                    <w:bottom w:val="single" w:sz="8" w:space="0" w:color="auto"/>
                    <w:right w:val="single" w:sz="8" w:space="0" w:color="auto"/>
                  </w:tcBorders>
                  <w:shd w:val="clear" w:color="000000" w:fill="FFFFFF"/>
                  <w:vAlign w:val="center"/>
                  <w:hideMark/>
                </w:tcPr>
                <w:p w14:paraId="5A6FE6CC" w14:textId="77777777" w:rsidR="008C1497" w:rsidRPr="006A5474"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color w:val="000000"/>
                      <w:lang w:eastAsia="pt-BR"/>
                    </w:rPr>
                    <w:t>14</w:t>
                  </w:r>
                </w:p>
              </w:tc>
            </w:tr>
            <w:tr w:rsidR="008C1497" w:rsidRPr="006A5474" w14:paraId="6359DEB5" w14:textId="77777777" w:rsidTr="00D20B3A">
              <w:trPr>
                <w:trHeight w:val="397"/>
                <w:jc w:val="center"/>
              </w:trPr>
              <w:tc>
                <w:tcPr>
                  <w:tcW w:w="4563" w:type="dxa"/>
                  <w:tcBorders>
                    <w:top w:val="nil"/>
                    <w:left w:val="single" w:sz="8" w:space="0" w:color="auto"/>
                    <w:bottom w:val="nil"/>
                    <w:right w:val="single" w:sz="8" w:space="0" w:color="auto"/>
                  </w:tcBorders>
                  <w:shd w:val="clear" w:color="auto" w:fill="auto"/>
                  <w:vAlign w:val="center"/>
                  <w:hideMark/>
                </w:tcPr>
                <w:p w14:paraId="26CD1692" w14:textId="77777777" w:rsidR="008C1497" w:rsidRPr="006A5474" w:rsidRDefault="008C1497"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A5474">
                    <w:rPr>
                      <w:rFonts w:ascii="Calibri" w:eastAsia="Times New Roman" w:hAnsi="Calibri" w:cs="Calibri"/>
                      <w:color w:val="000000"/>
                      <w:lang w:eastAsia="pt-BR"/>
                    </w:rPr>
                    <w:t>Atendimentos (individuais + coletivos)</w:t>
                  </w:r>
                </w:p>
              </w:tc>
              <w:tc>
                <w:tcPr>
                  <w:tcW w:w="1341" w:type="dxa"/>
                  <w:tcBorders>
                    <w:top w:val="nil"/>
                    <w:left w:val="nil"/>
                    <w:bottom w:val="single" w:sz="8" w:space="0" w:color="auto"/>
                    <w:right w:val="single" w:sz="8" w:space="0" w:color="auto"/>
                  </w:tcBorders>
                  <w:shd w:val="clear" w:color="000000" w:fill="FFFFFF"/>
                  <w:vAlign w:val="center"/>
                  <w:hideMark/>
                </w:tcPr>
                <w:p w14:paraId="24E7955D" w14:textId="77777777" w:rsidR="008C1497" w:rsidRPr="006A5474"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color w:val="000000"/>
                      <w:lang w:eastAsia="pt-BR"/>
                    </w:rPr>
                    <w:t>91</w:t>
                  </w:r>
                </w:p>
              </w:tc>
            </w:tr>
            <w:tr w:rsidR="008C1497" w:rsidRPr="006A5474" w14:paraId="5BB6007C" w14:textId="77777777" w:rsidTr="00D20B3A">
              <w:trPr>
                <w:trHeight w:val="397"/>
                <w:jc w:val="center"/>
              </w:trPr>
              <w:tc>
                <w:tcPr>
                  <w:tcW w:w="456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9C1C25D" w14:textId="77777777" w:rsidR="008C1497" w:rsidRPr="006A5474" w:rsidRDefault="008C1497"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A5474">
                    <w:rPr>
                      <w:rFonts w:ascii="Calibri" w:eastAsia="Times New Roman" w:hAnsi="Calibri" w:cs="Calibri"/>
                      <w:color w:val="000000"/>
                      <w:lang w:eastAsia="pt-BR"/>
                    </w:rPr>
                    <w:t>Famílias Atendidas</w:t>
                  </w:r>
                </w:p>
              </w:tc>
              <w:tc>
                <w:tcPr>
                  <w:tcW w:w="1341" w:type="dxa"/>
                  <w:tcBorders>
                    <w:top w:val="nil"/>
                    <w:left w:val="nil"/>
                    <w:bottom w:val="single" w:sz="8" w:space="0" w:color="auto"/>
                    <w:right w:val="single" w:sz="8" w:space="0" w:color="auto"/>
                  </w:tcBorders>
                  <w:shd w:val="clear" w:color="auto" w:fill="auto"/>
                  <w:vAlign w:val="center"/>
                  <w:hideMark/>
                </w:tcPr>
                <w:p w14:paraId="694A1FE2" w14:textId="77777777" w:rsidR="008C1497" w:rsidRPr="006A5474"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color w:val="000000"/>
                      <w:lang w:eastAsia="pt-BR"/>
                    </w:rPr>
                    <w:t>7</w:t>
                  </w:r>
                </w:p>
              </w:tc>
            </w:tr>
            <w:tr w:rsidR="008C1497" w:rsidRPr="006A5474" w14:paraId="61799963" w14:textId="77777777" w:rsidTr="00D20B3A">
              <w:trPr>
                <w:trHeight w:val="397"/>
                <w:jc w:val="center"/>
              </w:trPr>
              <w:tc>
                <w:tcPr>
                  <w:tcW w:w="4563" w:type="dxa"/>
                  <w:tcBorders>
                    <w:top w:val="nil"/>
                    <w:left w:val="single" w:sz="8" w:space="0" w:color="auto"/>
                    <w:bottom w:val="single" w:sz="8" w:space="0" w:color="auto"/>
                    <w:right w:val="single" w:sz="8" w:space="0" w:color="auto"/>
                  </w:tcBorders>
                  <w:shd w:val="clear" w:color="auto" w:fill="auto"/>
                  <w:vAlign w:val="center"/>
                  <w:hideMark/>
                </w:tcPr>
                <w:p w14:paraId="703D77A6" w14:textId="77777777" w:rsidR="008C1497" w:rsidRPr="006A5474" w:rsidRDefault="008C1497"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A5474">
                    <w:rPr>
                      <w:rFonts w:ascii="Calibri" w:eastAsia="Times New Roman" w:hAnsi="Calibri" w:cs="Calibri"/>
                      <w:color w:val="000000"/>
                      <w:lang w:eastAsia="pt-BR"/>
                    </w:rPr>
                    <w:t>Atendimentos</w:t>
                  </w:r>
                </w:p>
              </w:tc>
              <w:tc>
                <w:tcPr>
                  <w:tcW w:w="1341" w:type="dxa"/>
                  <w:tcBorders>
                    <w:top w:val="nil"/>
                    <w:left w:val="nil"/>
                    <w:bottom w:val="single" w:sz="8" w:space="0" w:color="auto"/>
                    <w:right w:val="single" w:sz="8" w:space="0" w:color="auto"/>
                  </w:tcBorders>
                  <w:shd w:val="clear" w:color="auto" w:fill="auto"/>
                  <w:noWrap/>
                  <w:vAlign w:val="center"/>
                  <w:hideMark/>
                </w:tcPr>
                <w:p w14:paraId="01241D02" w14:textId="77777777" w:rsidR="008C1497" w:rsidRPr="006A5474"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color w:val="000000"/>
                      <w:lang w:eastAsia="pt-BR"/>
                    </w:rPr>
                    <w:t>7</w:t>
                  </w:r>
                </w:p>
              </w:tc>
            </w:tr>
          </w:tbl>
          <w:p w14:paraId="05C20E8E" w14:textId="77777777" w:rsidR="008C1497" w:rsidRDefault="008C1497" w:rsidP="008C1497">
            <w:pPr>
              <w:pStyle w:val="paragraph"/>
              <w:spacing w:before="0" w:beforeAutospacing="0" w:after="0" w:afterAutospacing="0"/>
              <w:jc w:val="both"/>
              <w:textAlignment w:val="baseline"/>
              <w:rPr>
                <w:rFonts w:asciiTheme="minorHAnsi" w:hAnsiTheme="minorHAnsi" w:cstheme="minorHAnsi"/>
                <w:b/>
                <w:bCs/>
                <w:sz w:val="22"/>
                <w:szCs w:val="22"/>
              </w:rPr>
            </w:pPr>
          </w:p>
          <w:p w14:paraId="00B501A1" w14:textId="77777777" w:rsidR="008C1497" w:rsidRPr="00D3070C" w:rsidRDefault="008C1497" w:rsidP="008C1497">
            <w:pPr>
              <w:jc w:val="both"/>
              <w:rPr>
                <w:rFonts w:cstheme="minorHAnsi"/>
                <w:b/>
                <w:bCs/>
              </w:rPr>
            </w:pPr>
            <w:r w:rsidRPr="00D3070C">
              <w:rPr>
                <w:rFonts w:cstheme="minorHAnsi"/>
                <w:b/>
                <w:bCs/>
              </w:rPr>
              <w:lastRenderedPageBreak/>
              <w:t>Atividades Físicas</w:t>
            </w:r>
          </w:p>
          <w:p w14:paraId="6A4C54C2" w14:textId="05894352" w:rsidR="009D5250" w:rsidRPr="009D5250" w:rsidRDefault="008C1497" w:rsidP="008C1497">
            <w:pPr>
              <w:pStyle w:val="paragraph"/>
              <w:spacing w:before="0" w:beforeAutospacing="0" w:after="0" w:afterAutospacing="0"/>
              <w:jc w:val="both"/>
              <w:textAlignment w:val="baseline"/>
              <w:rPr>
                <w:rFonts w:asciiTheme="minorHAnsi" w:hAnsiTheme="minorHAnsi" w:cstheme="minorHAnsi"/>
                <w:sz w:val="22"/>
                <w:szCs w:val="22"/>
              </w:rPr>
            </w:pPr>
            <w:r w:rsidRPr="00D3070C">
              <w:rPr>
                <w:rFonts w:asciiTheme="minorHAnsi" w:hAnsiTheme="minorHAnsi" w:cstheme="minorHAnsi"/>
                <w:sz w:val="22"/>
                <w:szCs w:val="22"/>
              </w:rPr>
              <w:t>Desenvolvidas por educadores físicos e instrutores de dança</w:t>
            </w:r>
            <w:r w:rsidR="006D613D">
              <w:rPr>
                <w:rFonts w:asciiTheme="minorHAnsi" w:hAnsiTheme="minorHAnsi" w:cstheme="minorHAnsi"/>
                <w:sz w:val="22"/>
                <w:szCs w:val="22"/>
              </w:rPr>
              <w:t>, as atividades físicas têm</w:t>
            </w:r>
            <w:r w:rsidRPr="00D3070C">
              <w:rPr>
                <w:rFonts w:asciiTheme="minorHAnsi" w:hAnsiTheme="minorHAnsi" w:cstheme="minorHAnsi"/>
                <w:sz w:val="22"/>
                <w:szCs w:val="22"/>
              </w:rPr>
              <w:t xml:space="preserve"> como objetivo promover hábitos saudáveis</w:t>
            </w:r>
            <w:r w:rsidR="006D613D">
              <w:rPr>
                <w:rFonts w:asciiTheme="minorHAnsi" w:hAnsiTheme="minorHAnsi" w:cstheme="minorHAnsi"/>
                <w:sz w:val="22"/>
                <w:szCs w:val="22"/>
              </w:rPr>
              <w:t xml:space="preserve"> e </w:t>
            </w:r>
            <w:r w:rsidRPr="00D3070C">
              <w:rPr>
                <w:rFonts w:asciiTheme="minorHAnsi" w:hAnsiTheme="minorHAnsi" w:cstheme="minorHAnsi"/>
                <w:sz w:val="22"/>
                <w:szCs w:val="22"/>
              </w:rPr>
              <w:t>auxilia</w:t>
            </w:r>
            <w:r w:rsidR="006D613D">
              <w:rPr>
                <w:rFonts w:asciiTheme="minorHAnsi" w:hAnsiTheme="minorHAnsi" w:cstheme="minorHAnsi"/>
                <w:sz w:val="22"/>
                <w:szCs w:val="22"/>
              </w:rPr>
              <w:t>r</w:t>
            </w:r>
            <w:r w:rsidRPr="00D3070C">
              <w:rPr>
                <w:rFonts w:asciiTheme="minorHAnsi" w:hAnsiTheme="minorHAnsi" w:cstheme="minorHAnsi"/>
                <w:sz w:val="22"/>
                <w:szCs w:val="22"/>
              </w:rPr>
              <w:t xml:space="preserve"> para evitar ou minimizar a perda da força e coordenação motora, corroborando para diminuir quedas e visando uma melhor qualidade de vida, além de promover a convivência e momentos recreativos. Foram ministrados exercícios físicos adaptados ao nível cognitivo e físico de cada</w:t>
            </w:r>
            <w:r w:rsidRPr="00D3070C">
              <w:rPr>
                <w:rStyle w:val="normaltextrun"/>
                <w:rFonts w:asciiTheme="minorHAnsi" w:hAnsiTheme="minorHAnsi" w:cstheme="minorHAnsi"/>
                <w:color w:val="000000"/>
                <w:sz w:val="22"/>
                <w:szCs w:val="22"/>
                <w:bdr w:val="none" w:sz="0" w:space="0" w:color="auto" w:frame="1"/>
              </w:rPr>
              <w:t xml:space="preserve"> pessoa </w:t>
            </w:r>
            <w:r w:rsidRPr="00D3070C">
              <w:rPr>
                <w:rFonts w:asciiTheme="minorHAnsi" w:hAnsiTheme="minorHAnsi" w:cstheme="minorHAnsi"/>
                <w:sz w:val="22"/>
                <w:szCs w:val="22"/>
              </w:rPr>
              <w:t>idosa, conforme detalhados a seguir</w:t>
            </w:r>
            <w:r>
              <w:rPr>
                <w:rFonts w:asciiTheme="minorHAnsi" w:hAnsiTheme="minorHAnsi" w:cstheme="minorHAnsi"/>
                <w:sz w:val="22"/>
                <w:szCs w:val="22"/>
              </w:rPr>
              <w:t>:</w:t>
            </w:r>
          </w:p>
          <w:tbl>
            <w:tblPr>
              <w:tblW w:w="7524" w:type="dxa"/>
              <w:jc w:val="center"/>
              <w:tblLayout w:type="fixed"/>
              <w:tblCellMar>
                <w:left w:w="70" w:type="dxa"/>
                <w:right w:w="70" w:type="dxa"/>
              </w:tblCellMar>
              <w:tblLook w:val="04A0" w:firstRow="1" w:lastRow="0" w:firstColumn="1" w:lastColumn="0" w:noHBand="0" w:noVBand="1"/>
            </w:tblPr>
            <w:tblGrid>
              <w:gridCol w:w="1836"/>
              <w:gridCol w:w="3742"/>
              <w:gridCol w:w="1946"/>
            </w:tblGrid>
            <w:tr w:rsidR="008C1497" w:rsidRPr="000744A3" w14:paraId="77D2929B" w14:textId="77777777" w:rsidTr="009F60EB">
              <w:trPr>
                <w:trHeight w:val="510"/>
                <w:jc w:val="center"/>
              </w:trPr>
              <w:tc>
                <w:tcPr>
                  <w:tcW w:w="7524" w:type="dxa"/>
                  <w:gridSpan w:val="3"/>
                  <w:tcBorders>
                    <w:top w:val="nil"/>
                    <w:left w:val="nil"/>
                    <w:bottom w:val="single" w:sz="8" w:space="0" w:color="auto"/>
                    <w:right w:val="nil"/>
                  </w:tcBorders>
                  <w:shd w:val="clear" w:color="auto" w:fill="auto"/>
                  <w:vAlign w:val="bottom"/>
                  <w:hideMark/>
                </w:tcPr>
                <w:p w14:paraId="4159BAAE" w14:textId="77777777" w:rsidR="00B42A3A" w:rsidRDefault="00B42A3A"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314BD6F6" w14:textId="45827A27" w:rsidR="008C1497"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744A3">
                    <w:rPr>
                      <w:rFonts w:ascii="Calibri" w:eastAsia="Times New Roman" w:hAnsi="Calibri" w:cs="Calibri"/>
                      <w:color w:val="000000"/>
                      <w:lang w:eastAsia="pt-BR"/>
                    </w:rPr>
                    <w:t>Tabela 11: Atividades Físicas</w:t>
                  </w:r>
                </w:p>
                <w:p w14:paraId="0210D85D" w14:textId="77777777" w:rsidR="003C506E" w:rsidRDefault="003C506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5FDE8CF6" w14:textId="77777777" w:rsidR="00B42A3A" w:rsidRPr="000744A3" w:rsidRDefault="00B42A3A"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C1497" w:rsidRPr="000744A3" w14:paraId="4C2FF383" w14:textId="77777777" w:rsidTr="009F60EB">
              <w:trPr>
                <w:trHeight w:val="454"/>
                <w:jc w:val="center"/>
              </w:trPr>
              <w:tc>
                <w:tcPr>
                  <w:tcW w:w="7524" w:type="dxa"/>
                  <w:gridSpan w:val="3"/>
                  <w:tcBorders>
                    <w:top w:val="single" w:sz="8" w:space="0" w:color="auto"/>
                    <w:left w:val="single" w:sz="8" w:space="0" w:color="auto"/>
                    <w:bottom w:val="single" w:sz="8" w:space="0" w:color="auto"/>
                    <w:right w:val="single" w:sz="8" w:space="0" w:color="000000"/>
                  </w:tcBorders>
                  <w:shd w:val="clear" w:color="000000" w:fill="D0CECE"/>
                  <w:noWrap/>
                  <w:vAlign w:val="center"/>
                  <w:hideMark/>
                </w:tcPr>
                <w:p w14:paraId="644F2AF5" w14:textId="77777777" w:rsidR="008C1497" w:rsidRPr="000744A3" w:rsidRDefault="008C149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744A3">
                    <w:rPr>
                      <w:rFonts w:ascii="Calibri" w:eastAsia="Times New Roman" w:hAnsi="Calibri" w:cs="Calibri"/>
                      <w:b/>
                      <w:bCs/>
                      <w:color w:val="000000"/>
                      <w:lang w:eastAsia="pt-BR"/>
                    </w:rPr>
                    <w:t xml:space="preserve">Atividades Físicas - Centro Dia </w:t>
                  </w:r>
                </w:p>
              </w:tc>
            </w:tr>
            <w:tr w:rsidR="008C1497" w:rsidRPr="000744A3" w14:paraId="622325EC" w14:textId="77777777" w:rsidTr="009F60EB">
              <w:trPr>
                <w:trHeight w:val="510"/>
                <w:jc w:val="center"/>
              </w:trPr>
              <w:tc>
                <w:tcPr>
                  <w:tcW w:w="183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69DC1C1" w14:textId="77777777" w:rsidR="008C1497" w:rsidRPr="00B42A3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42A3A">
                    <w:rPr>
                      <w:rFonts w:ascii="Calibri" w:eastAsia="Times New Roman" w:hAnsi="Calibri" w:cs="Calibri"/>
                      <w:color w:val="000000"/>
                      <w:lang w:eastAsia="pt-BR"/>
                    </w:rPr>
                    <w:t>Hidroginástica</w:t>
                  </w:r>
                </w:p>
              </w:tc>
              <w:tc>
                <w:tcPr>
                  <w:tcW w:w="3742" w:type="dxa"/>
                  <w:tcBorders>
                    <w:top w:val="nil"/>
                    <w:left w:val="nil"/>
                    <w:bottom w:val="single" w:sz="8" w:space="0" w:color="auto"/>
                    <w:right w:val="single" w:sz="8" w:space="0" w:color="auto"/>
                  </w:tcBorders>
                  <w:shd w:val="clear" w:color="000000" w:fill="FFFFFF"/>
                  <w:vAlign w:val="center"/>
                  <w:hideMark/>
                </w:tcPr>
                <w:p w14:paraId="4D1EE8CC" w14:textId="524638CC" w:rsidR="008C1497" w:rsidRPr="00B42A3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42A3A">
                    <w:rPr>
                      <w:rFonts w:ascii="Calibri" w:eastAsia="Times New Roman" w:hAnsi="Calibri" w:cs="Calibri"/>
                      <w:color w:val="000000"/>
                      <w:lang w:eastAsia="pt-BR"/>
                    </w:rPr>
                    <w:t>Pessoas Idosas</w:t>
                  </w:r>
                  <w:r w:rsidR="00B42A3A" w:rsidRPr="00B42A3A">
                    <w:rPr>
                      <w:rFonts w:ascii="Calibri" w:eastAsia="Times New Roman" w:hAnsi="Calibri" w:cs="Calibri"/>
                      <w:color w:val="000000"/>
                      <w:lang w:eastAsia="pt-BR"/>
                    </w:rPr>
                    <w:t xml:space="preserve"> Atendidas</w:t>
                  </w:r>
                </w:p>
              </w:tc>
              <w:tc>
                <w:tcPr>
                  <w:tcW w:w="1946" w:type="dxa"/>
                  <w:tcBorders>
                    <w:top w:val="nil"/>
                    <w:left w:val="nil"/>
                    <w:bottom w:val="single" w:sz="8" w:space="0" w:color="auto"/>
                    <w:right w:val="single" w:sz="8" w:space="0" w:color="auto"/>
                  </w:tcBorders>
                  <w:shd w:val="clear" w:color="000000" w:fill="FFFFFF"/>
                  <w:noWrap/>
                  <w:vAlign w:val="center"/>
                  <w:hideMark/>
                </w:tcPr>
                <w:p w14:paraId="35D5B23A" w14:textId="77777777" w:rsidR="008C1497" w:rsidRPr="00B42A3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42A3A">
                    <w:rPr>
                      <w:rFonts w:ascii="Calibri" w:eastAsia="Times New Roman" w:hAnsi="Calibri" w:cs="Calibri"/>
                      <w:color w:val="000000"/>
                      <w:lang w:eastAsia="pt-BR"/>
                    </w:rPr>
                    <w:t>8</w:t>
                  </w:r>
                </w:p>
              </w:tc>
            </w:tr>
            <w:tr w:rsidR="008C1497" w:rsidRPr="000744A3" w14:paraId="2556DDFE" w14:textId="77777777" w:rsidTr="009F60EB">
              <w:trPr>
                <w:trHeight w:val="510"/>
                <w:jc w:val="center"/>
              </w:trPr>
              <w:tc>
                <w:tcPr>
                  <w:tcW w:w="1836" w:type="dxa"/>
                  <w:vMerge/>
                  <w:tcBorders>
                    <w:top w:val="nil"/>
                    <w:left w:val="single" w:sz="8" w:space="0" w:color="auto"/>
                    <w:bottom w:val="single" w:sz="8" w:space="0" w:color="000000"/>
                    <w:right w:val="single" w:sz="8" w:space="0" w:color="auto"/>
                  </w:tcBorders>
                  <w:vAlign w:val="center"/>
                  <w:hideMark/>
                </w:tcPr>
                <w:p w14:paraId="7972BA2E" w14:textId="77777777" w:rsidR="008C1497" w:rsidRPr="00B42A3A"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742" w:type="dxa"/>
                  <w:tcBorders>
                    <w:top w:val="nil"/>
                    <w:left w:val="nil"/>
                    <w:bottom w:val="single" w:sz="8" w:space="0" w:color="auto"/>
                    <w:right w:val="single" w:sz="8" w:space="0" w:color="auto"/>
                  </w:tcBorders>
                  <w:shd w:val="clear" w:color="000000" w:fill="FFFFFF"/>
                  <w:vAlign w:val="center"/>
                  <w:hideMark/>
                </w:tcPr>
                <w:p w14:paraId="415D62AF" w14:textId="77777777" w:rsidR="008C1497" w:rsidRPr="00B42A3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42A3A">
                    <w:rPr>
                      <w:rFonts w:ascii="Calibri" w:eastAsia="Times New Roman" w:hAnsi="Calibri" w:cs="Calibri"/>
                      <w:color w:val="000000"/>
                      <w:lang w:eastAsia="pt-BR"/>
                    </w:rPr>
                    <w:t>Nº participantes das atividades coletivas (total freq. acumulada)</w:t>
                  </w:r>
                </w:p>
              </w:tc>
              <w:tc>
                <w:tcPr>
                  <w:tcW w:w="1946" w:type="dxa"/>
                  <w:tcBorders>
                    <w:top w:val="nil"/>
                    <w:left w:val="nil"/>
                    <w:bottom w:val="single" w:sz="8" w:space="0" w:color="auto"/>
                    <w:right w:val="single" w:sz="8" w:space="0" w:color="auto"/>
                  </w:tcBorders>
                  <w:shd w:val="clear" w:color="000000" w:fill="FFFFFF"/>
                  <w:noWrap/>
                  <w:vAlign w:val="center"/>
                  <w:hideMark/>
                </w:tcPr>
                <w:p w14:paraId="369FA3AC" w14:textId="77777777" w:rsidR="008C1497" w:rsidRPr="00B42A3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42A3A">
                    <w:rPr>
                      <w:rFonts w:ascii="Calibri" w:eastAsia="Times New Roman" w:hAnsi="Calibri" w:cs="Calibri"/>
                      <w:color w:val="000000"/>
                      <w:lang w:eastAsia="pt-BR"/>
                    </w:rPr>
                    <w:t>32</w:t>
                  </w:r>
                </w:p>
              </w:tc>
            </w:tr>
            <w:tr w:rsidR="008C1497" w:rsidRPr="000744A3" w14:paraId="36A75E4D" w14:textId="77777777" w:rsidTr="009F60EB">
              <w:trPr>
                <w:trHeight w:val="510"/>
                <w:jc w:val="center"/>
              </w:trPr>
              <w:tc>
                <w:tcPr>
                  <w:tcW w:w="183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08F3151" w14:textId="77777777" w:rsidR="008C1497" w:rsidRPr="00B42A3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42A3A">
                    <w:rPr>
                      <w:rFonts w:ascii="Calibri" w:eastAsia="Times New Roman" w:hAnsi="Calibri" w:cs="Calibri"/>
                      <w:color w:val="000000"/>
                      <w:lang w:eastAsia="pt-BR"/>
                    </w:rPr>
                    <w:t>Treinamento Funcional</w:t>
                  </w:r>
                </w:p>
              </w:tc>
              <w:tc>
                <w:tcPr>
                  <w:tcW w:w="3742" w:type="dxa"/>
                  <w:tcBorders>
                    <w:top w:val="nil"/>
                    <w:left w:val="nil"/>
                    <w:bottom w:val="single" w:sz="8" w:space="0" w:color="auto"/>
                    <w:right w:val="single" w:sz="8" w:space="0" w:color="auto"/>
                  </w:tcBorders>
                  <w:shd w:val="clear" w:color="000000" w:fill="FFFFFF"/>
                  <w:vAlign w:val="center"/>
                  <w:hideMark/>
                </w:tcPr>
                <w:p w14:paraId="6063B44F" w14:textId="78AA4A35" w:rsidR="008C1497" w:rsidRPr="00B42A3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42A3A">
                    <w:rPr>
                      <w:rFonts w:ascii="Calibri" w:eastAsia="Times New Roman" w:hAnsi="Calibri" w:cs="Calibri"/>
                      <w:color w:val="000000"/>
                      <w:lang w:eastAsia="pt-BR"/>
                    </w:rPr>
                    <w:t>Pessoas Idosas</w:t>
                  </w:r>
                  <w:r w:rsidR="00B42A3A" w:rsidRPr="00B42A3A">
                    <w:rPr>
                      <w:rFonts w:ascii="Calibri" w:eastAsia="Times New Roman" w:hAnsi="Calibri" w:cs="Calibri"/>
                      <w:color w:val="000000"/>
                      <w:lang w:eastAsia="pt-BR"/>
                    </w:rPr>
                    <w:t xml:space="preserve"> Atendidas</w:t>
                  </w:r>
                </w:p>
              </w:tc>
              <w:tc>
                <w:tcPr>
                  <w:tcW w:w="1946" w:type="dxa"/>
                  <w:tcBorders>
                    <w:top w:val="nil"/>
                    <w:left w:val="nil"/>
                    <w:bottom w:val="single" w:sz="8" w:space="0" w:color="auto"/>
                    <w:right w:val="single" w:sz="8" w:space="0" w:color="auto"/>
                  </w:tcBorders>
                  <w:shd w:val="clear" w:color="000000" w:fill="FFFFFF"/>
                  <w:noWrap/>
                  <w:vAlign w:val="center"/>
                  <w:hideMark/>
                </w:tcPr>
                <w:p w14:paraId="6C092A44" w14:textId="77777777" w:rsidR="008C1497" w:rsidRPr="00B42A3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42A3A">
                    <w:rPr>
                      <w:rFonts w:ascii="Calibri" w:eastAsia="Times New Roman" w:hAnsi="Calibri" w:cs="Calibri"/>
                      <w:color w:val="000000"/>
                      <w:lang w:eastAsia="pt-BR"/>
                    </w:rPr>
                    <w:t>12</w:t>
                  </w:r>
                </w:p>
              </w:tc>
            </w:tr>
            <w:tr w:rsidR="008C1497" w:rsidRPr="000744A3" w14:paraId="107D1BA2" w14:textId="77777777" w:rsidTr="009F60EB">
              <w:trPr>
                <w:trHeight w:val="510"/>
                <w:jc w:val="center"/>
              </w:trPr>
              <w:tc>
                <w:tcPr>
                  <w:tcW w:w="1836" w:type="dxa"/>
                  <w:vMerge/>
                  <w:tcBorders>
                    <w:top w:val="nil"/>
                    <w:left w:val="single" w:sz="8" w:space="0" w:color="auto"/>
                    <w:bottom w:val="single" w:sz="8" w:space="0" w:color="000000"/>
                    <w:right w:val="single" w:sz="8" w:space="0" w:color="auto"/>
                  </w:tcBorders>
                  <w:vAlign w:val="center"/>
                  <w:hideMark/>
                </w:tcPr>
                <w:p w14:paraId="4DD98384" w14:textId="77777777" w:rsidR="008C1497" w:rsidRPr="00B42A3A"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742" w:type="dxa"/>
                  <w:tcBorders>
                    <w:top w:val="nil"/>
                    <w:left w:val="nil"/>
                    <w:bottom w:val="single" w:sz="8" w:space="0" w:color="auto"/>
                    <w:right w:val="single" w:sz="8" w:space="0" w:color="auto"/>
                  </w:tcBorders>
                  <w:shd w:val="clear" w:color="000000" w:fill="FFFFFF"/>
                  <w:vAlign w:val="center"/>
                  <w:hideMark/>
                </w:tcPr>
                <w:p w14:paraId="2C974D19" w14:textId="77777777" w:rsidR="008C1497" w:rsidRPr="00B42A3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42A3A">
                    <w:rPr>
                      <w:rFonts w:ascii="Calibri" w:eastAsia="Times New Roman" w:hAnsi="Calibri" w:cs="Calibri"/>
                      <w:color w:val="000000"/>
                      <w:lang w:eastAsia="pt-BR"/>
                    </w:rPr>
                    <w:t>Nº participantes das atividades coletivas (total freq. acumulada)</w:t>
                  </w:r>
                </w:p>
              </w:tc>
              <w:tc>
                <w:tcPr>
                  <w:tcW w:w="1946" w:type="dxa"/>
                  <w:tcBorders>
                    <w:top w:val="nil"/>
                    <w:left w:val="nil"/>
                    <w:bottom w:val="single" w:sz="8" w:space="0" w:color="auto"/>
                    <w:right w:val="single" w:sz="8" w:space="0" w:color="auto"/>
                  </w:tcBorders>
                  <w:shd w:val="clear" w:color="000000" w:fill="FFFFFF"/>
                  <w:noWrap/>
                  <w:vAlign w:val="center"/>
                  <w:hideMark/>
                </w:tcPr>
                <w:p w14:paraId="4375925F" w14:textId="77777777" w:rsidR="008C1497" w:rsidRPr="00B42A3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42A3A">
                    <w:rPr>
                      <w:rFonts w:ascii="Calibri" w:eastAsia="Times New Roman" w:hAnsi="Calibri" w:cs="Calibri"/>
                      <w:color w:val="000000"/>
                      <w:lang w:eastAsia="pt-BR"/>
                    </w:rPr>
                    <w:t>132</w:t>
                  </w:r>
                </w:p>
              </w:tc>
            </w:tr>
            <w:tr w:rsidR="008C1497" w:rsidRPr="000744A3" w14:paraId="752AEE00" w14:textId="77777777" w:rsidTr="009F60EB">
              <w:trPr>
                <w:trHeight w:val="510"/>
                <w:jc w:val="center"/>
              </w:trPr>
              <w:tc>
                <w:tcPr>
                  <w:tcW w:w="1836" w:type="dxa"/>
                  <w:vMerge w:val="restart"/>
                  <w:tcBorders>
                    <w:top w:val="nil"/>
                    <w:left w:val="single" w:sz="8" w:space="0" w:color="auto"/>
                    <w:bottom w:val="nil"/>
                    <w:right w:val="single" w:sz="8" w:space="0" w:color="auto"/>
                  </w:tcBorders>
                  <w:shd w:val="clear" w:color="000000" w:fill="FFFFFF"/>
                  <w:vAlign w:val="center"/>
                  <w:hideMark/>
                </w:tcPr>
                <w:p w14:paraId="2A99D684" w14:textId="77777777" w:rsidR="008C1497" w:rsidRPr="00B42A3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42A3A">
                    <w:rPr>
                      <w:rFonts w:ascii="Calibri" w:eastAsia="Times New Roman" w:hAnsi="Calibri" w:cs="Calibri"/>
                      <w:color w:val="000000"/>
                      <w:lang w:eastAsia="pt-BR"/>
                    </w:rPr>
                    <w:t>Dança</w:t>
                  </w:r>
                </w:p>
              </w:tc>
              <w:tc>
                <w:tcPr>
                  <w:tcW w:w="3742" w:type="dxa"/>
                  <w:tcBorders>
                    <w:top w:val="nil"/>
                    <w:left w:val="nil"/>
                    <w:bottom w:val="single" w:sz="8" w:space="0" w:color="auto"/>
                    <w:right w:val="single" w:sz="8" w:space="0" w:color="auto"/>
                  </w:tcBorders>
                  <w:shd w:val="clear" w:color="000000" w:fill="FFFFFF"/>
                  <w:vAlign w:val="center"/>
                  <w:hideMark/>
                </w:tcPr>
                <w:p w14:paraId="6AC7566C" w14:textId="1F91D994" w:rsidR="008C1497" w:rsidRPr="00B42A3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42A3A">
                    <w:rPr>
                      <w:rFonts w:ascii="Calibri" w:eastAsia="Times New Roman" w:hAnsi="Calibri" w:cs="Calibri"/>
                      <w:color w:val="000000"/>
                      <w:lang w:eastAsia="pt-BR"/>
                    </w:rPr>
                    <w:t>Pessoas Idosas</w:t>
                  </w:r>
                  <w:r w:rsidR="00B42A3A" w:rsidRPr="00B42A3A">
                    <w:rPr>
                      <w:rFonts w:ascii="Calibri" w:eastAsia="Times New Roman" w:hAnsi="Calibri" w:cs="Calibri"/>
                      <w:color w:val="000000"/>
                      <w:lang w:eastAsia="pt-BR"/>
                    </w:rPr>
                    <w:t xml:space="preserve"> Atendidas</w:t>
                  </w:r>
                </w:p>
              </w:tc>
              <w:tc>
                <w:tcPr>
                  <w:tcW w:w="1946" w:type="dxa"/>
                  <w:tcBorders>
                    <w:top w:val="nil"/>
                    <w:left w:val="nil"/>
                    <w:bottom w:val="single" w:sz="8" w:space="0" w:color="auto"/>
                    <w:right w:val="single" w:sz="8" w:space="0" w:color="auto"/>
                  </w:tcBorders>
                  <w:shd w:val="clear" w:color="000000" w:fill="FFFFFF"/>
                  <w:noWrap/>
                  <w:vAlign w:val="center"/>
                  <w:hideMark/>
                </w:tcPr>
                <w:p w14:paraId="7C4B7095" w14:textId="77777777" w:rsidR="008C1497" w:rsidRPr="00B42A3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42A3A">
                    <w:rPr>
                      <w:rFonts w:ascii="Calibri" w:eastAsia="Times New Roman" w:hAnsi="Calibri" w:cs="Calibri"/>
                      <w:color w:val="000000"/>
                      <w:lang w:eastAsia="pt-BR"/>
                    </w:rPr>
                    <w:t>10</w:t>
                  </w:r>
                </w:p>
              </w:tc>
            </w:tr>
            <w:tr w:rsidR="008C1497" w:rsidRPr="000744A3" w14:paraId="7EA91139" w14:textId="77777777" w:rsidTr="009F60EB">
              <w:trPr>
                <w:trHeight w:val="510"/>
                <w:jc w:val="center"/>
              </w:trPr>
              <w:tc>
                <w:tcPr>
                  <w:tcW w:w="1836" w:type="dxa"/>
                  <w:vMerge/>
                  <w:tcBorders>
                    <w:top w:val="nil"/>
                    <w:left w:val="single" w:sz="8" w:space="0" w:color="auto"/>
                    <w:bottom w:val="nil"/>
                    <w:right w:val="single" w:sz="8" w:space="0" w:color="auto"/>
                  </w:tcBorders>
                  <w:vAlign w:val="center"/>
                  <w:hideMark/>
                </w:tcPr>
                <w:p w14:paraId="0AF9692B" w14:textId="77777777" w:rsidR="008C1497" w:rsidRPr="00B42A3A"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742" w:type="dxa"/>
                  <w:tcBorders>
                    <w:top w:val="nil"/>
                    <w:left w:val="nil"/>
                    <w:bottom w:val="single" w:sz="8" w:space="0" w:color="auto"/>
                    <w:right w:val="single" w:sz="8" w:space="0" w:color="auto"/>
                  </w:tcBorders>
                  <w:shd w:val="clear" w:color="000000" w:fill="FFFFFF"/>
                  <w:vAlign w:val="center"/>
                  <w:hideMark/>
                </w:tcPr>
                <w:p w14:paraId="1D445124" w14:textId="77777777" w:rsidR="008C1497" w:rsidRPr="00B42A3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42A3A">
                    <w:rPr>
                      <w:rFonts w:ascii="Calibri" w:eastAsia="Times New Roman" w:hAnsi="Calibri" w:cs="Calibri"/>
                      <w:color w:val="000000"/>
                      <w:lang w:eastAsia="pt-BR"/>
                    </w:rPr>
                    <w:t>Nº participantes das atividades coletivas (total freq. acumulada)</w:t>
                  </w:r>
                </w:p>
              </w:tc>
              <w:tc>
                <w:tcPr>
                  <w:tcW w:w="1946" w:type="dxa"/>
                  <w:tcBorders>
                    <w:top w:val="nil"/>
                    <w:left w:val="nil"/>
                    <w:bottom w:val="nil"/>
                    <w:right w:val="single" w:sz="8" w:space="0" w:color="auto"/>
                  </w:tcBorders>
                  <w:shd w:val="clear" w:color="000000" w:fill="FFFFFF"/>
                  <w:noWrap/>
                  <w:vAlign w:val="center"/>
                  <w:hideMark/>
                </w:tcPr>
                <w:p w14:paraId="60E9A698" w14:textId="77777777" w:rsidR="008C1497" w:rsidRPr="00B42A3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42A3A">
                    <w:rPr>
                      <w:rFonts w:ascii="Calibri" w:eastAsia="Times New Roman" w:hAnsi="Calibri" w:cs="Calibri"/>
                      <w:color w:val="000000"/>
                      <w:lang w:eastAsia="pt-BR"/>
                    </w:rPr>
                    <w:t>29</w:t>
                  </w:r>
                </w:p>
              </w:tc>
            </w:tr>
            <w:tr w:rsidR="008C1497" w:rsidRPr="000744A3" w14:paraId="678F3B18" w14:textId="77777777" w:rsidTr="00165231">
              <w:trPr>
                <w:trHeight w:val="454"/>
                <w:jc w:val="center"/>
              </w:trPr>
              <w:tc>
                <w:tcPr>
                  <w:tcW w:w="5578" w:type="dxa"/>
                  <w:gridSpan w:val="2"/>
                  <w:tcBorders>
                    <w:top w:val="single" w:sz="8" w:space="0" w:color="auto"/>
                    <w:left w:val="single" w:sz="8" w:space="0" w:color="auto"/>
                    <w:bottom w:val="single" w:sz="8" w:space="0" w:color="auto"/>
                    <w:right w:val="single" w:sz="8" w:space="0" w:color="000000"/>
                  </w:tcBorders>
                  <w:shd w:val="clear" w:color="000000" w:fill="FFFFFF"/>
                  <w:noWrap/>
                  <w:vAlign w:val="center"/>
                  <w:hideMark/>
                </w:tcPr>
                <w:p w14:paraId="3706A926" w14:textId="33FB3BDD" w:rsidR="008C1497" w:rsidRPr="00B42A3A" w:rsidRDefault="0016523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B446C">
                    <w:rPr>
                      <w:rFonts w:eastAsia="Times New Roman" w:cstheme="minorHAnsi"/>
                      <w:color w:val="000000"/>
                      <w:lang w:eastAsia="pt-BR"/>
                    </w:rPr>
                    <w:t>Total de Atendimentos (Total de Frequência)</w:t>
                  </w:r>
                </w:p>
              </w:tc>
              <w:tc>
                <w:tcPr>
                  <w:tcW w:w="1946" w:type="dxa"/>
                  <w:tcBorders>
                    <w:top w:val="single" w:sz="8" w:space="0" w:color="auto"/>
                    <w:left w:val="nil"/>
                    <w:bottom w:val="single" w:sz="8" w:space="0" w:color="auto"/>
                    <w:right w:val="single" w:sz="8" w:space="0" w:color="auto"/>
                  </w:tcBorders>
                  <w:shd w:val="clear" w:color="000000" w:fill="FFFFFF"/>
                  <w:noWrap/>
                  <w:vAlign w:val="center"/>
                  <w:hideMark/>
                </w:tcPr>
                <w:p w14:paraId="1593F0F2" w14:textId="77777777" w:rsidR="008C1497" w:rsidRPr="00B42A3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42A3A">
                    <w:rPr>
                      <w:rFonts w:ascii="Calibri" w:eastAsia="Times New Roman" w:hAnsi="Calibri" w:cs="Calibri"/>
                      <w:color w:val="000000"/>
                      <w:lang w:eastAsia="pt-BR"/>
                    </w:rPr>
                    <w:t>193</w:t>
                  </w:r>
                </w:p>
              </w:tc>
            </w:tr>
          </w:tbl>
          <w:p w14:paraId="7CDAF6FC" w14:textId="77777777" w:rsidR="008C1497" w:rsidRDefault="008C1497" w:rsidP="008C1497">
            <w:pPr>
              <w:pStyle w:val="paragraph"/>
              <w:spacing w:before="0" w:beforeAutospacing="0" w:after="0" w:afterAutospacing="0"/>
              <w:jc w:val="both"/>
              <w:textAlignment w:val="baseline"/>
              <w:rPr>
                <w:rFonts w:asciiTheme="minorHAnsi" w:hAnsiTheme="minorHAnsi" w:cstheme="minorHAnsi"/>
                <w:b/>
                <w:bCs/>
                <w:sz w:val="22"/>
                <w:szCs w:val="22"/>
              </w:rPr>
            </w:pPr>
          </w:p>
          <w:p w14:paraId="774217A1" w14:textId="77777777" w:rsidR="008C1497" w:rsidRPr="00D3070C" w:rsidRDefault="008C1497" w:rsidP="008C1497">
            <w:pPr>
              <w:pStyle w:val="paragraph"/>
              <w:spacing w:before="0" w:beforeAutospacing="0" w:after="0" w:afterAutospacing="0"/>
              <w:jc w:val="both"/>
              <w:textAlignment w:val="baseline"/>
              <w:rPr>
                <w:rFonts w:asciiTheme="minorHAnsi" w:hAnsiTheme="minorHAnsi" w:cstheme="minorHAnsi"/>
                <w:b/>
                <w:bCs/>
                <w:sz w:val="22"/>
                <w:szCs w:val="22"/>
              </w:rPr>
            </w:pPr>
            <w:r w:rsidRPr="00D3070C">
              <w:rPr>
                <w:rFonts w:asciiTheme="minorHAnsi" w:hAnsiTheme="minorHAnsi" w:cstheme="minorHAnsi"/>
                <w:b/>
                <w:bCs/>
                <w:sz w:val="22"/>
                <w:szCs w:val="22"/>
              </w:rPr>
              <w:t xml:space="preserve">Atividades Socioeducativas </w:t>
            </w:r>
          </w:p>
          <w:p w14:paraId="3D9185E2" w14:textId="12BA6D37" w:rsidR="008C1497" w:rsidRPr="007F730E" w:rsidRDefault="008C1497" w:rsidP="008C1497">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8C7B1B">
              <w:rPr>
                <w:rFonts w:asciiTheme="minorHAnsi" w:hAnsiTheme="minorHAnsi" w:cstheme="minorHAnsi"/>
                <w:sz w:val="22"/>
                <w:szCs w:val="22"/>
              </w:rPr>
              <w:t>Foram desenvolvidas atividades, por meio da equipe técnica</w:t>
            </w:r>
            <w:r w:rsidR="006D613D">
              <w:rPr>
                <w:rFonts w:asciiTheme="minorHAnsi" w:hAnsiTheme="minorHAnsi" w:cstheme="minorHAnsi"/>
                <w:sz w:val="22"/>
                <w:szCs w:val="22"/>
              </w:rPr>
              <w:t>,</w:t>
            </w:r>
            <w:r w:rsidRPr="008C7B1B">
              <w:rPr>
                <w:rFonts w:asciiTheme="minorHAnsi" w:hAnsiTheme="minorHAnsi" w:cstheme="minorHAnsi"/>
                <w:sz w:val="22"/>
                <w:szCs w:val="22"/>
              </w:rPr>
              <w:t xml:space="preserve"> com</w:t>
            </w:r>
            <w:r w:rsidR="006D613D">
              <w:rPr>
                <w:rFonts w:asciiTheme="minorHAnsi" w:hAnsiTheme="minorHAnsi" w:cstheme="minorHAnsi"/>
                <w:sz w:val="22"/>
                <w:szCs w:val="22"/>
              </w:rPr>
              <w:t xml:space="preserve"> o</w:t>
            </w:r>
            <w:r w:rsidRPr="008C7B1B">
              <w:rPr>
                <w:rFonts w:asciiTheme="minorHAnsi" w:hAnsiTheme="minorHAnsi" w:cstheme="minorHAnsi"/>
                <w:sz w:val="22"/>
                <w:szCs w:val="22"/>
              </w:rPr>
              <w:t xml:space="preserve"> intuito de promover ações socioeducativas </w:t>
            </w:r>
            <w:r w:rsidR="00C8368E">
              <w:rPr>
                <w:rFonts w:asciiTheme="minorHAnsi" w:hAnsiTheme="minorHAnsi" w:cstheme="minorHAnsi"/>
                <w:sz w:val="22"/>
                <w:szCs w:val="22"/>
              </w:rPr>
              <w:t xml:space="preserve">com </w:t>
            </w:r>
            <w:r w:rsidRPr="008C7B1B">
              <w:rPr>
                <w:rFonts w:asciiTheme="minorHAnsi" w:hAnsiTheme="minorHAnsi" w:cstheme="minorHAnsi"/>
                <w:sz w:val="22"/>
                <w:szCs w:val="22"/>
              </w:rPr>
              <w:t>os usuários e suas famílias</w:t>
            </w:r>
            <w:r w:rsidR="00C8368E">
              <w:rPr>
                <w:rFonts w:asciiTheme="minorHAnsi" w:hAnsiTheme="minorHAnsi" w:cstheme="minorHAnsi"/>
                <w:sz w:val="22"/>
                <w:szCs w:val="22"/>
              </w:rPr>
              <w:t xml:space="preserve">, a fim de </w:t>
            </w:r>
            <w:r w:rsidRPr="008C7B1B">
              <w:rPr>
                <w:rFonts w:asciiTheme="minorHAnsi" w:hAnsiTheme="minorHAnsi" w:cstheme="minorHAnsi"/>
                <w:sz w:val="22"/>
                <w:szCs w:val="22"/>
              </w:rPr>
              <w:t>suprir necessidades de reprodução social de vida individual e familiar, centradas nos usuários, enquanto sujeitos de direitos,</w:t>
            </w:r>
            <w:r>
              <w:rPr>
                <w:rFonts w:asciiTheme="minorHAnsi" w:hAnsiTheme="minorHAnsi" w:cstheme="minorHAnsi"/>
                <w:sz w:val="22"/>
                <w:szCs w:val="22"/>
              </w:rPr>
              <w:t xml:space="preserve"> </w:t>
            </w:r>
            <w:r w:rsidRPr="008C7B1B">
              <w:rPr>
                <w:rFonts w:asciiTheme="minorHAnsi" w:hAnsiTheme="minorHAnsi" w:cstheme="minorHAnsi"/>
                <w:sz w:val="22"/>
                <w:szCs w:val="22"/>
              </w:rPr>
              <w:t xml:space="preserve">realizados através de </w:t>
            </w:r>
            <w:r w:rsidRPr="007F730E">
              <w:rPr>
                <w:rFonts w:asciiTheme="minorHAnsi" w:hAnsiTheme="minorHAnsi" w:cstheme="minorHAnsi"/>
                <w:sz w:val="22"/>
                <w:szCs w:val="22"/>
              </w:rPr>
              <w:t>roda de conversa e debate</w:t>
            </w:r>
            <w:r>
              <w:rPr>
                <w:rFonts w:asciiTheme="minorHAnsi" w:hAnsiTheme="minorHAnsi" w:cstheme="minorHAnsi"/>
                <w:sz w:val="22"/>
                <w:szCs w:val="22"/>
              </w:rPr>
              <w:t xml:space="preserve"> sobre saúde mental.</w:t>
            </w:r>
          </w:p>
          <w:tbl>
            <w:tblPr>
              <w:tblW w:w="7804" w:type="dxa"/>
              <w:jc w:val="center"/>
              <w:tblLayout w:type="fixed"/>
              <w:tblCellMar>
                <w:left w:w="70" w:type="dxa"/>
                <w:right w:w="70" w:type="dxa"/>
              </w:tblCellMar>
              <w:tblLook w:val="04A0" w:firstRow="1" w:lastRow="0" w:firstColumn="1" w:lastColumn="0" w:noHBand="0" w:noVBand="1"/>
            </w:tblPr>
            <w:tblGrid>
              <w:gridCol w:w="1904"/>
              <w:gridCol w:w="3768"/>
              <w:gridCol w:w="2132"/>
            </w:tblGrid>
            <w:tr w:rsidR="008C1497" w:rsidRPr="002D56EA" w14:paraId="205AF387" w14:textId="77777777" w:rsidTr="009F60EB">
              <w:trPr>
                <w:trHeight w:val="510"/>
                <w:jc w:val="center"/>
              </w:trPr>
              <w:tc>
                <w:tcPr>
                  <w:tcW w:w="7804" w:type="dxa"/>
                  <w:gridSpan w:val="3"/>
                  <w:tcBorders>
                    <w:top w:val="nil"/>
                    <w:left w:val="nil"/>
                    <w:bottom w:val="single" w:sz="8" w:space="0" w:color="auto"/>
                    <w:right w:val="nil"/>
                  </w:tcBorders>
                  <w:shd w:val="clear" w:color="auto" w:fill="auto"/>
                  <w:noWrap/>
                  <w:vAlign w:val="bottom"/>
                  <w:hideMark/>
                </w:tcPr>
                <w:p w14:paraId="12C9F576" w14:textId="77777777" w:rsidR="008C1497" w:rsidRPr="002D56E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35FCABD3" w14:textId="77777777" w:rsidR="008C1497"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D56EA">
                    <w:rPr>
                      <w:rFonts w:ascii="Calibri" w:eastAsia="Times New Roman" w:hAnsi="Calibri" w:cs="Calibri"/>
                      <w:color w:val="000000"/>
                      <w:lang w:eastAsia="pt-BR"/>
                    </w:rPr>
                    <w:t>Tabela 12: Atividades Socioeducativas</w:t>
                  </w:r>
                </w:p>
                <w:p w14:paraId="200C1AFB" w14:textId="77777777" w:rsidR="003C506E" w:rsidRDefault="003C506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68DA78D8" w14:textId="77777777" w:rsidR="00F82C3E" w:rsidRPr="002D56EA" w:rsidRDefault="00F82C3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C1497" w:rsidRPr="002D56EA" w14:paraId="3423D684" w14:textId="77777777" w:rsidTr="009F60EB">
              <w:trPr>
                <w:trHeight w:val="510"/>
                <w:jc w:val="center"/>
              </w:trPr>
              <w:tc>
                <w:tcPr>
                  <w:tcW w:w="7804" w:type="dxa"/>
                  <w:gridSpan w:val="3"/>
                  <w:tcBorders>
                    <w:top w:val="single" w:sz="8" w:space="0" w:color="auto"/>
                    <w:left w:val="single" w:sz="8" w:space="0" w:color="auto"/>
                    <w:bottom w:val="single" w:sz="8" w:space="0" w:color="auto"/>
                    <w:right w:val="single" w:sz="8" w:space="0" w:color="000000"/>
                  </w:tcBorders>
                  <w:shd w:val="clear" w:color="000000" w:fill="D9D9D9"/>
                  <w:noWrap/>
                  <w:vAlign w:val="center"/>
                  <w:hideMark/>
                </w:tcPr>
                <w:p w14:paraId="5C3D3B96" w14:textId="77777777" w:rsidR="008C1497" w:rsidRPr="002D56EA" w:rsidRDefault="008C149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D56EA">
                    <w:rPr>
                      <w:rFonts w:ascii="Calibri" w:eastAsia="Times New Roman" w:hAnsi="Calibri" w:cs="Calibri"/>
                      <w:b/>
                      <w:bCs/>
                      <w:color w:val="000000"/>
                      <w:lang w:eastAsia="pt-BR"/>
                    </w:rPr>
                    <w:t>Atividades Socioeducativas - Centro Dia</w:t>
                  </w:r>
                </w:p>
              </w:tc>
            </w:tr>
            <w:tr w:rsidR="008C1497" w:rsidRPr="002D56EA" w14:paraId="4315588E" w14:textId="77777777" w:rsidTr="009F60EB">
              <w:trPr>
                <w:trHeight w:val="510"/>
                <w:jc w:val="center"/>
              </w:trPr>
              <w:tc>
                <w:tcPr>
                  <w:tcW w:w="1904" w:type="dxa"/>
                  <w:vMerge w:val="restart"/>
                  <w:tcBorders>
                    <w:top w:val="nil"/>
                    <w:left w:val="single" w:sz="8" w:space="0" w:color="auto"/>
                    <w:bottom w:val="single" w:sz="8" w:space="0" w:color="000000"/>
                    <w:right w:val="single" w:sz="8" w:space="0" w:color="auto"/>
                  </w:tcBorders>
                  <w:shd w:val="clear" w:color="auto" w:fill="auto"/>
                  <w:vAlign w:val="center"/>
                  <w:hideMark/>
                </w:tcPr>
                <w:p w14:paraId="5DE94471" w14:textId="77777777" w:rsidR="008C1497" w:rsidRPr="002D56E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D56EA">
                    <w:rPr>
                      <w:rFonts w:ascii="Calibri" w:eastAsia="Times New Roman" w:hAnsi="Calibri" w:cs="Calibri"/>
                      <w:color w:val="000000"/>
                      <w:lang w:eastAsia="pt-BR"/>
                    </w:rPr>
                    <w:t>Palestra, Roda de Conversa e Debate</w:t>
                  </w:r>
                </w:p>
              </w:tc>
              <w:tc>
                <w:tcPr>
                  <w:tcW w:w="3768" w:type="dxa"/>
                  <w:tcBorders>
                    <w:top w:val="nil"/>
                    <w:left w:val="nil"/>
                    <w:bottom w:val="single" w:sz="8" w:space="0" w:color="auto"/>
                    <w:right w:val="single" w:sz="8" w:space="0" w:color="auto"/>
                  </w:tcBorders>
                  <w:shd w:val="clear" w:color="auto" w:fill="auto"/>
                  <w:vAlign w:val="center"/>
                  <w:hideMark/>
                </w:tcPr>
                <w:p w14:paraId="58F38F9F" w14:textId="4A996121" w:rsidR="008C1497" w:rsidRPr="002D56E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D56EA">
                    <w:rPr>
                      <w:rFonts w:ascii="Calibri" w:eastAsia="Times New Roman" w:hAnsi="Calibri" w:cs="Calibri"/>
                      <w:color w:val="000000"/>
                      <w:lang w:eastAsia="pt-BR"/>
                    </w:rPr>
                    <w:t>Pessoas Idosas</w:t>
                  </w:r>
                  <w:r w:rsidR="00B42A3A">
                    <w:rPr>
                      <w:rFonts w:ascii="Calibri" w:eastAsia="Times New Roman" w:hAnsi="Calibri" w:cs="Calibri"/>
                      <w:color w:val="000000"/>
                      <w:lang w:eastAsia="pt-BR"/>
                    </w:rPr>
                    <w:t xml:space="preserve"> Atendidas</w:t>
                  </w:r>
                </w:p>
              </w:tc>
              <w:tc>
                <w:tcPr>
                  <w:tcW w:w="2132" w:type="dxa"/>
                  <w:tcBorders>
                    <w:top w:val="nil"/>
                    <w:left w:val="nil"/>
                    <w:bottom w:val="single" w:sz="8" w:space="0" w:color="auto"/>
                    <w:right w:val="single" w:sz="8" w:space="0" w:color="auto"/>
                  </w:tcBorders>
                  <w:shd w:val="clear" w:color="000000" w:fill="FFFFFF"/>
                  <w:noWrap/>
                  <w:vAlign w:val="center"/>
                  <w:hideMark/>
                </w:tcPr>
                <w:p w14:paraId="12D9A82C" w14:textId="77777777" w:rsidR="008C1497" w:rsidRPr="002D56E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D56EA">
                    <w:rPr>
                      <w:rFonts w:ascii="Calibri" w:eastAsia="Times New Roman" w:hAnsi="Calibri" w:cs="Calibri"/>
                      <w:color w:val="000000"/>
                      <w:lang w:eastAsia="pt-BR"/>
                    </w:rPr>
                    <w:t>15</w:t>
                  </w:r>
                </w:p>
              </w:tc>
            </w:tr>
            <w:tr w:rsidR="008C1497" w:rsidRPr="002D56EA" w14:paraId="75CB211F" w14:textId="77777777" w:rsidTr="009F60EB">
              <w:trPr>
                <w:trHeight w:val="510"/>
                <w:jc w:val="center"/>
              </w:trPr>
              <w:tc>
                <w:tcPr>
                  <w:tcW w:w="1904" w:type="dxa"/>
                  <w:vMerge/>
                  <w:tcBorders>
                    <w:top w:val="nil"/>
                    <w:left w:val="single" w:sz="8" w:space="0" w:color="auto"/>
                    <w:bottom w:val="single" w:sz="8" w:space="0" w:color="000000"/>
                    <w:right w:val="single" w:sz="8" w:space="0" w:color="auto"/>
                  </w:tcBorders>
                  <w:vAlign w:val="center"/>
                  <w:hideMark/>
                </w:tcPr>
                <w:p w14:paraId="24F31EBF" w14:textId="77777777" w:rsidR="008C1497" w:rsidRPr="002D56EA"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768" w:type="dxa"/>
                  <w:tcBorders>
                    <w:top w:val="nil"/>
                    <w:left w:val="nil"/>
                    <w:bottom w:val="single" w:sz="8" w:space="0" w:color="auto"/>
                    <w:right w:val="single" w:sz="8" w:space="0" w:color="auto"/>
                  </w:tcBorders>
                  <w:shd w:val="clear" w:color="auto" w:fill="auto"/>
                  <w:vAlign w:val="center"/>
                  <w:hideMark/>
                </w:tcPr>
                <w:p w14:paraId="1DEF5317" w14:textId="77777777" w:rsidR="008C1497" w:rsidRPr="002D56E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D56EA">
                    <w:rPr>
                      <w:rFonts w:ascii="Calibri" w:eastAsia="Times New Roman" w:hAnsi="Calibri" w:cs="Calibri"/>
                      <w:color w:val="000000"/>
                      <w:lang w:eastAsia="pt-BR"/>
                    </w:rPr>
                    <w:t>Nº de Atividades Coletivas</w:t>
                  </w:r>
                </w:p>
              </w:tc>
              <w:tc>
                <w:tcPr>
                  <w:tcW w:w="2132" w:type="dxa"/>
                  <w:tcBorders>
                    <w:top w:val="nil"/>
                    <w:left w:val="nil"/>
                    <w:bottom w:val="single" w:sz="8" w:space="0" w:color="auto"/>
                    <w:right w:val="single" w:sz="8" w:space="0" w:color="auto"/>
                  </w:tcBorders>
                  <w:shd w:val="clear" w:color="000000" w:fill="FFFFFF"/>
                  <w:noWrap/>
                  <w:vAlign w:val="center"/>
                  <w:hideMark/>
                </w:tcPr>
                <w:p w14:paraId="01535AB2" w14:textId="77777777" w:rsidR="008C1497" w:rsidRPr="002D56E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D56EA">
                    <w:rPr>
                      <w:rFonts w:ascii="Calibri" w:eastAsia="Times New Roman" w:hAnsi="Calibri" w:cs="Calibri"/>
                      <w:color w:val="000000"/>
                      <w:lang w:eastAsia="pt-BR"/>
                    </w:rPr>
                    <w:t>2</w:t>
                  </w:r>
                </w:p>
              </w:tc>
            </w:tr>
            <w:tr w:rsidR="008C1497" w:rsidRPr="002D56EA" w14:paraId="39EE8F0D" w14:textId="77777777" w:rsidTr="009F60EB">
              <w:trPr>
                <w:trHeight w:val="510"/>
                <w:jc w:val="center"/>
              </w:trPr>
              <w:tc>
                <w:tcPr>
                  <w:tcW w:w="1904" w:type="dxa"/>
                  <w:vMerge/>
                  <w:tcBorders>
                    <w:top w:val="nil"/>
                    <w:left w:val="single" w:sz="8" w:space="0" w:color="auto"/>
                    <w:bottom w:val="single" w:sz="8" w:space="0" w:color="000000"/>
                    <w:right w:val="single" w:sz="8" w:space="0" w:color="auto"/>
                  </w:tcBorders>
                  <w:vAlign w:val="center"/>
                  <w:hideMark/>
                </w:tcPr>
                <w:p w14:paraId="0CC2A6E4" w14:textId="77777777" w:rsidR="008C1497" w:rsidRPr="002D56EA"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768" w:type="dxa"/>
                  <w:tcBorders>
                    <w:top w:val="nil"/>
                    <w:left w:val="nil"/>
                    <w:bottom w:val="single" w:sz="8" w:space="0" w:color="auto"/>
                    <w:right w:val="single" w:sz="8" w:space="0" w:color="auto"/>
                  </w:tcBorders>
                  <w:shd w:val="clear" w:color="auto" w:fill="auto"/>
                  <w:vAlign w:val="center"/>
                  <w:hideMark/>
                </w:tcPr>
                <w:p w14:paraId="228924D0" w14:textId="77777777" w:rsidR="008C1497" w:rsidRPr="002D56E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D56EA">
                    <w:rPr>
                      <w:rFonts w:ascii="Calibri" w:eastAsia="Times New Roman" w:hAnsi="Calibri" w:cs="Calibri"/>
                      <w:color w:val="000000"/>
                      <w:lang w:eastAsia="pt-BR"/>
                    </w:rPr>
                    <w:t>Nº participantes das atividades coletivas (total freq. acumulada)</w:t>
                  </w:r>
                </w:p>
              </w:tc>
              <w:tc>
                <w:tcPr>
                  <w:tcW w:w="2132" w:type="dxa"/>
                  <w:tcBorders>
                    <w:top w:val="nil"/>
                    <w:left w:val="nil"/>
                    <w:bottom w:val="single" w:sz="8" w:space="0" w:color="auto"/>
                    <w:right w:val="single" w:sz="8" w:space="0" w:color="auto"/>
                  </w:tcBorders>
                  <w:shd w:val="clear" w:color="000000" w:fill="FFFFFF"/>
                  <w:noWrap/>
                  <w:vAlign w:val="center"/>
                  <w:hideMark/>
                </w:tcPr>
                <w:p w14:paraId="02560AF2" w14:textId="77777777" w:rsidR="008C1497" w:rsidRPr="002D56E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D56EA">
                    <w:rPr>
                      <w:rFonts w:ascii="Calibri" w:eastAsia="Times New Roman" w:hAnsi="Calibri" w:cs="Calibri"/>
                      <w:color w:val="000000"/>
                      <w:lang w:eastAsia="pt-BR"/>
                    </w:rPr>
                    <w:t>25</w:t>
                  </w:r>
                </w:p>
              </w:tc>
            </w:tr>
            <w:tr w:rsidR="008C1497" w:rsidRPr="002D56EA" w14:paraId="396796DF" w14:textId="77777777" w:rsidTr="00165231">
              <w:trPr>
                <w:trHeight w:val="454"/>
                <w:jc w:val="center"/>
              </w:trPr>
              <w:tc>
                <w:tcPr>
                  <w:tcW w:w="5672"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FF2B4DA" w14:textId="1B3A4142" w:rsidR="008C1497" w:rsidRPr="002D56EA" w:rsidRDefault="0016523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B446C">
                    <w:rPr>
                      <w:rFonts w:eastAsia="Times New Roman" w:cstheme="minorHAnsi"/>
                      <w:color w:val="000000"/>
                      <w:lang w:eastAsia="pt-BR"/>
                    </w:rPr>
                    <w:t>Total de Atendimentos (Total de Frequência)</w:t>
                  </w:r>
                </w:p>
              </w:tc>
              <w:tc>
                <w:tcPr>
                  <w:tcW w:w="2132" w:type="dxa"/>
                  <w:tcBorders>
                    <w:top w:val="nil"/>
                    <w:left w:val="nil"/>
                    <w:bottom w:val="single" w:sz="8" w:space="0" w:color="auto"/>
                    <w:right w:val="single" w:sz="8" w:space="0" w:color="auto"/>
                  </w:tcBorders>
                  <w:shd w:val="clear" w:color="000000" w:fill="FFFFFF"/>
                  <w:noWrap/>
                  <w:vAlign w:val="center"/>
                  <w:hideMark/>
                </w:tcPr>
                <w:p w14:paraId="6D10D27A" w14:textId="77777777" w:rsidR="008C1497" w:rsidRPr="002D56E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D56EA">
                    <w:rPr>
                      <w:rFonts w:ascii="Calibri" w:eastAsia="Times New Roman" w:hAnsi="Calibri" w:cs="Calibri"/>
                      <w:color w:val="000000"/>
                      <w:lang w:eastAsia="pt-BR"/>
                    </w:rPr>
                    <w:t>25</w:t>
                  </w:r>
                </w:p>
              </w:tc>
            </w:tr>
          </w:tbl>
          <w:p w14:paraId="4B44639D" w14:textId="77777777" w:rsidR="008C1497" w:rsidRDefault="008C1497" w:rsidP="008C1497">
            <w:pPr>
              <w:pStyle w:val="paragraph"/>
              <w:spacing w:before="0" w:beforeAutospacing="0" w:after="0" w:afterAutospacing="0"/>
              <w:jc w:val="both"/>
              <w:textAlignment w:val="baseline"/>
              <w:rPr>
                <w:rFonts w:asciiTheme="minorHAnsi" w:hAnsiTheme="minorHAnsi" w:cstheme="minorHAnsi"/>
                <w:b/>
                <w:bCs/>
                <w:sz w:val="22"/>
                <w:szCs w:val="22"/>
              </w:rPr>
            </w:pPr>
          </w:p>
          <w:p w14:paraId="490B82C6" w14:textId="77777777" w:rsidR="008C1497" w:rsidRDefault="008C1497" w:rsidP="008C1497">
            <w:pPr>
              <w:pStyle w:val="paragraph"/>
              <w:spacing w:before="0" w:beforeAutospacing="0" w:after="0" w:afterAutospacing="0"/>
              <w:jc w:val="both"/>
              <w:textAlignment w:val="baseline"/>
              <w:rPr>
                <w:rFonts w:asciiTheme="minorHAnsi" w:hAnsiTheme="minorHAnsi" w:cstheme="minorHAnsi"/>
                <w:b/>
                <w:bCs/>
                <w:sz w:val="22"/>
                <w:szCs w:val="22"/>
              </w:rPr>
            </w:pPr>
            <w:r w:rsidRPr="00D3070C">
              <w:rPr>
                <w:rFonts w:asciiTheme="minorHAnsi" w:hAnsiTheme="minorHAnsi" w:cstheme="minorHAnsi"/>
                <w:b/>
                <w:bCs/>
                <w:sz w:val="22"/>
                <w:szCs w:val="22"/>
              </w:rPr>
              <w:t>Atividades Socioculturais</w:t>
            </w:r>
          </w:p>
          <w:p w14:paraId="59A4B9FF" w14:textId="37FBE37C" w:rsidR="008C1497" w:rsidRDefault="008C1497" w:rsidP="008C1497">
            <w:pPr>
              <w:pStyle w:val="paragraph"/>
              <w:spacing w:before="0" w:beforeAutospacing="0" w:after="0" w:afterAutospacing="0"/>
              <w:jc w:val="both"/>
              <w:textAlignment w:val="baseline"/>
              <w:rPr>
                <w:rFonts w:asciiTheme="minorHAnsi" w:hAnsiTheme="minorHAnsi" w:cstheme="minorHAnsi"/>
                <w:sz w:val="22"/>
                <w:szCs w:val="22"/>
              </w:rPr>
            </w:pPr>
            <w:r w:rsidRPr="0083412A">
              <w:rPr>
                <w:rFonts w:asciiTheme="minorHAnsi" w:hAnsiTheme="minorHAnsi" w:cstheme="minorHAnsi"/>
                <w:sz w:val="22"/>
                <w:szCs w:val="22"/>
              </w:rPr>
              <w:t>Foram desenvolvidas atividades</w:t>
            </w:r>
            <w:r>
              <w:rPr>
                <w:rFonts w:asciiTheme="minorHAnsi" w:hAnsiTheme="minorHAnsi" w:cstheme="minorHAnsi"/>
                <w:sz w:val="22"/>
                <w:szCs w:val="22"/>
              </w:rPr>
              <w:t xml:space="preserve"> pela equipe técnica</w:t>
            </w:r>
            <w:r w:rsidRPr="0083412A">
              <w:rPr>
                <w:rFonts w:asciiTheme="minorHAnsi" w:hAnsiTheme="minorHAnsi" w:cstheme="minorHAnsi"/>
                <w:sz w:val="22"/>
                <w:szCs w:val="22"/>
              </w:rPr>
              <w:t xml:space="preserve"> com foco na construção de projetos de vida próprios, ajustados às suas identidades culturais, propiciando o compartilhamento de experiências pertinentes aos contextos dos indivíduos e grupos</w:t>
            </w:r>
            <w:r>
              <w:rPr>
                <w:rFonts w:asciiTheme="minorHAnsi" w:hAnsiTheme="minorHAnsi" w:cstheme="minorHAnsi"/>
                <w:sz w:val="22"/>
                <w:szCs w:val="22"/>
              </w:rPr>
              <w:t>,</w:t>
            </w:r>
            <w:r w:rsidRPr="0083412A">
              <w:rPr>
                <w:rFonts w:asciiTheme="minorHAnsi" w:hAnsiTheme="minorHAnsi" w:cstheme="minorHAnsi"/>
                <w:sz w:val="22"/>
                <w:szCs w:val="22"/>
              </w:rPr>
              <w:t xml:space="preserve"> tendo como objetivos principais:</w:t>
            </w:r>
          </w:p>
          <w:p w14:paraId="680DA9DA" w14:textId="77777777" w:rsidR="00F82C3E" w:rsidRPr="0083412A" w:rsidRDefault="00F82C3E" w:rsidP="008C1497">
            <w:pPr>
              <w:pStyle w:val="paragraph"/>
              <w:spacing w:before="0" w:beforeAutospacing="0" w:after="0" w:afterAutospacing="0"/>
              <w:jc w:val="both"/>
              <w:textAlignment w:val="baseline"/>
              <w:rPr>
                <w:rFonts w:asciiTheme="minorHAnsi" w:hAnsiTheme="minorHAnsi" w:cstheme="minorHAnsi"/>
                <w:sz w:val="22"/>
                <w:szCs w:val="22"/>
              </w:rPr>
            </w:pPr>
          </w:p>
          <w:p w14:paraId="1F806433" w14:textId="77777777" w:rsidR="008C1497" w:rsidRPr="0083412A" w:rsidRDefault="008C1497" w:rsidP="00546012">
            <w:pPr>
              <w:pStyle w:val="paragraph"/>
              <w:numPr>
                <w:ilvl w:val="0"/>
                <w:numId w:val="15"/>
              </w:numPr>
              <w:spacing w:before="0" w:beforeAutospacing="0" w:after="0" w:afterAutospacing="0"/>
              <w:ind w:left="589" w:hanging="283"/>
              <w:jc w:val="both"/>
              <w:textAlignment w:val="baseline"/>
              <w:rPr>
                <w:rFonts w:asciiTheme="minorHAnsi" w:hAnsiTheme="minorHAnsi" w:cstheme="minorHAnsi"/>
                <w:sz w:val="22"/>
                <w:szCs w:val="22"/>
              </w:rPr>
            </w:pPr>
            <w:r w:rsidRPr="0083412A">
              <w:rPr>
                <w:rFonts w:asciiTheme="minorHAnsi" w:hAnsiTheme="minorHAnsi" w:cstheme="minorHAnsi"/>
                <w:sz w:val="22"/>
                <w:szCs w:val="22"/>
              </w:rPr>
              <w:t xml:space="preserve">O compartilhamento das diferentes formas de produção e significação dos fazeres individuais e coletivos; </w:t>
            </w:r>
          </w:p>
          <w:p w14:paraId="1B90B5F9" w14:textId="77777777" w:rsidR="008C1497" w:rsidRPr="0083412A" w:rsidRDefault="008C1497" w:rsidP="00546012">
            <w:pPr>
              <w:pStyle w:val="paragraph"/>
              <w:numPr>
                <w:ilvl w:val="0"/>
                <w:numId w:val="15"/>
              </w:numPr>
              <w:spacing w:before="0" w:beforeAutospacing="0" w:after="0" w:afterAutospacing="0"/>
              <w:ind w:left="589" w:hanging="283"/>
              <w:jc w:val="both"/>
              <w:textAlignment w:val="baseline"/>
              <w:rPr>
                <w:rFonts w:asciiTheme="minorHAnsi" w:hAnsiTheme="minorHAnsi" w:cstheme="minorHAnsi"/>
                <w:sz w:val="22"/>
                <w:szCs w:val="22"/>
              </w:rPr>
            </w:pPr>
            <w:r w:rsidRPr="0083412A">
              <w:rPr>
                <w:rFonts w:asciiTheme="minorHAnsi" w:hAnsiTheme="minorHAnsi" w:cstheme="minorHAnsi"/>
                <w:sz w:val="22"/>
                <w:szCs w:val="22"/>
              </w:rPr>
              <w:t>O reconhecimento de saberes e práticas subjugados no contexto social mais amplo;</w:t>
            </w:r>
          </w:p>
          <w:p w14:paraId="19A1C2D6" w14:textId="77777777" w:rsidR="008C1497" w:rsidRPr="0083412A" w:rsidRDefault="008C1497" w:rsidP="00546012">
            <w:pPr>
              <w:pStyle w:val="paragraph"/>
              <w:numPr>
                <w:ilvl w:val="0"/>
                <w:numId w:val="15"/>
              </w:numPr>
              <w:spacing w:before="0" w:beforeAutospacing="0" w:after="0" w:afterAutospacing="0"/>
              <w:ind w:left="589" w:hanging="283"/>
              <w:jc w:val="both"/>
              <w:textAlignment w:val="baseline"/>
              <w:rPr>
                <w:rFonts w:asciiTheme="minorHAnsi" w:hAnsiTheme="minorHAnsi" w:cstheme="minorHAnsi"/>
                <w:sz w:val="22"/>
                <w:szCs w:val="22"/>
              </w:rPr>
            </w:pPr>
            <w:r w:rsidRPr="0083412A">
              <w:rPr>
                <w:rFonts w:asciiTheme="minorHAnsi" w:hAnsiTheme="minorHAnsi" w:cstheme="minorHAnsi"/>
                <w:sz w:val="22"/>
                <w:szCs w:val="22"/>
              </w:rPr>
              <w:t xml:space="preserve">A produção de um espaço democrático, capaz de reconhecer e valorizar diferentes práticas locais e suas significações. </w:t>
            </w:r>
          </w:p>
          <w:p w14:paraId="1B877E10" w14:textId="77777777" w:rsidR="00F82C3E" w:rsidRDefault="00F82C3E" w:rsidP="008C1497">
            <w:pPr>
              <w:pStyle w:val="paragraph"/>
              <w:spacing w:before="0" w:beforeAutospacing="0" w:after="0" w:afterAutospacing="0"/>
              <w:jc w:val="both"/>
              <w:textAlignment w:val="baseline"/>
              <w:rPr>
                <w:rFonts w:asciiTheme="minorHAnsi" w:hAnsiTheme="minorHAnsi" w:cstheme="minorHAnsi"/>
                <w:sz w:val="22"/>
                <w:szCs w:val="22"/>
              </w:rPr>
            </w:pPr>
          </w:p>
          <w:p w14:paraId="1F729AF8" w14:textId="4D2F2751" w:rsidR="008F57BF" w:rsidRDefault="008C1497" w:rsidP="008C1497">
            <w:pPr>
              <w:pStyle w:val="paragraph"/>
              <w:spacing w:before="0" w:beforeAutospacing="0" w:after="0" w:afterAutospacing="0"/>
              <w:jc w:val="both"/>
              <w:textAlignment w:val="baseline"/>
              <w:rPr>
                <w:rFonts w:asciiTheme="minorHAnsi" w:hAnsiTheme="minorHAnsi" w:cstheme="minorHAnsi"/>
              </w:rPr>
            </w:pPr>
            <w:r w:rsidRPr="0083412A">
              <w:rPr>
                <w:rFonts w:asciiTheme="minorHAnsi" w:hAnsiTheme="minorHAnsi" w:cstheme="minorHAnsi"/>
                <w:sz w:val="22"/>
                <w:szCs w:val="22"/>
              </w:rPr>
              <w:lastRenderedPageBreak/>
              <w:t>Nesse sentido, foram desenvolvid</w:t>
            </w:r>
            <w:r w:rsidR="00F82C3E">
              <w:rPr>
                <w:rFonts w:asciiTheme="minorHAnsi" w:hAnsiTheme="minorHAnsi" w:cstheme="minorHAnsi"/>
                <w:sz w:val="22"/>
                <w:szCs w:val="22"/>
              </w:rPr>
              <w:t>os e</w:t>
            </w:r>
            <w:r w:rsidRPr="00A60EED">
              <w:rPr>
                <w:rFonts w:asciiTheme="minorHAnsi" w:hAnsiTheme="minorHAnsi" w:cstheme="minorHAnsi"/>
                <w:sz w:val="22"/>
                <w:szCs w:val="22"/>
              </w:rPr>
              <w:t>vento</w:t>
            </w:r>
            <w:r w:rsidR="00F82C3E">
              <w:rPr>
                <w:rFonts w:asciiTheme="minorHAnsi" w:hAnsiTheme="minorHAnsi" w:cstheme="minorHAnsi"/>
                <w:sz w:val="22"/>
                <w:szCs w:val="22"/>
              </w:rPr>
              <w:t>s</w:t>
            </w:r>
            <w:r w:rsidRPr="00A60EED">
              <w:rPr>
                <w:rFonts w:asciiTheme="minorHAnsi" w:hAnsiTheme="minorHAnsi" w:cstheme="minorHAnsi"/>
                <w:sz w:val="22"/>
                <w:szCs w:val="22"/>
              </w:rPr>
              <w:t xml:space="preserve"> e </w:t>
            </w:r>
            <w:r w:rsidR="00F82C3E">
              <w:rPr>
                <w:rFonts w:asciiTheme="minorHAnsi" w:hAnsiTheme="minorHAnsi" w:cstheme="minorHAnsi"/>
                <w:sz w:val="22"/>
                <w:szCs w:val="22"/>
              </w:rPr>
              <w:t>c</w:t>
            </w:r>
            <w:r w:rsidRPr="00A60EED">
              <w:rPr>
                <w:rFonts w:asciiTheme="minorHAnsi" w:hAnsiTheme="minorHAnsi" w:cstheme="minorHAnsi"/>
                <w:sz w:val="22"/>
                <w:szCs w:val="22"/>
              </w:rPr>
              <w:t>omemoraç</w:t>
            </w:r>
            <w:r w:rsidR="00F82C3E">
              <w:rPr>
                <w:rFonts w:asciiTheme="minorHAnsi" w:hAnsiTheme="minorHAnsi" w:cstheme="minorHAnsi"/>
                <w:sz w:val="22"/>
                <w:szCs w:val="22"/>
              </w:rPr>
              <w:t>ões</w:t>
            </w:r>
            <w:r w:rsidRPr="00A60EED">
              <w:rPr>
                <w:rStyle w:val="normaltextrun"/>
                <w:rFonts w:asciiTheme="minorHAnsi" w:hAnsiTheme="minorHAnsi" w:cstheme="minorHAnsi"/>
                <w:sz w:val="22"/>
                <w:szCs w:val="22"/>
                <w:shd w:val="clear" w:color="auto" w:fill="FFFFFF"/>
              </w:rPr>
              <w:t xml:space="preserve">; </w:t>
            </w:r>
            <w:r w:rsidR="00F82C3E">
              <w:rPr>
                <w:rFonts w:asciiTheme="minorHAnsi" w:hAnsiTheme="minorHAnsi" w:cstheme="minorHAnsi"/>
                <w:sz w:val="22"/>
                <w:szCs w:val="22"/>
              </w:rPr>
              <w:t>a</w:t>
            </w:r>
            <w:r w:rsidRPr="00A60EED">
              <w:rPr>
                <w:rFonts w:asciiTheme="minorHAnsi" w:hAnsiTheme="minorHAnsi" w:cstheme="minorHAnsi"/>
                <w:sz w:val="22"/>
                <w:szCs w:val="22"/>
              </w:rPr>
              <w:t xml:space="preserve">tividades artesanais; </w:t>
            </w:r>
            <w:r w:rsidR="00F82C3E">
              <w:rPr>
                <w:rFonts w:asciiTheme="minorHAnsi" w:hAnsiTheme="minorHAnsi" w:cstheme="minorHAnsi"/>
                <w:sz w:val="22"/>
                <w:szCs w:val="22"/>
              </w:rPr>
              <w:t>projeto c</w:t>
            </w:r>
            <w:r w:rsidRPr="00A60EED">
              <w:rPr>
                <w:rFonts w:asciiTheme="minorHAnsi" w:hAnsiTheme="minorHAnsi" w:cstheme="minorHAnsi"/>
                <w:sz w:val="22"/>
                <w:szCs w:val="22"/>
              </w:rPr>
              <w:t xml:space="preserve">ozinha terapêutica; </w:t>
            </w:r>
            <w:r w:rsidR="00F82C3E">
              <w:rPr>
                <w:rFonts w:asciiTheme="minorHAnsi" w:hAnsiTheme="minorHAnsi" w:cstheme="minorHAnsi"/>
                <w:sz w:val="22"/>
                <w:szCs w:val="22"/>
              </w:rPr>
              <w:t>a</w:t>
            </w:r>
            <w:r w:rsidRPr="00A60EED">
              <w:rPr>
                <w:rFonts w:asciiTheme="minorHAnsi" w:hAnsiTheme="minorHAnsi" w:cstheme="minorHAnsi"/>
                <w:sz w:val="22"/>
                <w:szCs w:val="22"/>
              </w:rPr>
              <w:t xml:space="preserve">tividades </w:t>
            </w:r>
            <w:r w:rsidR="00F82C3E">
              <w:rPr>
                <w:rFonts w:asciiTheme="minorHAnsi" w:hAnsiTheme="minorHAnsi" w:cstheme="minorHAnsi"/>
                <w:sz w:val="22"/>
                <w:szCs w:val="22"/>
              </w:rPr>
              <w:t>c</w:t>
            </w:r>
            <w:r w:rsidRPr="00A60EED">
              <w:rPr>
                <w:rFonts w:asciiTheme="minorHAnsi" w:hAnsiTheme="minorHAnsi" w:cstheme="minorHAnsi"/>
                <w:sz w:val="22"/>
                <w:szCs w:val="22"/>
              </w:rPr>
              <w:t>ulturais e lúdicas</w:t>
            </w:r>
            <w:r w:rsidR="00F82C3E">
              <w:rPr>
                <w:rFonts w:asciiTheme="minorHAnsi" w:hAnsiTheme="minorHAnsi" w:cstheme="minorHAnsi"/>
                <w:sz w:val="22"/>
                <w:szCs w:val="22"/>
              </w:rPr>
              <w:t xml:space="preserve">, tais como </w:t>
            </w:r>
            <w:r w:rsidR="00F82C3E" w:rsidRPr="00D3070C">
              <w:rPr>
                <w:rFonts w:asciiTheme="minorHAnsi" w:hAnsiTheme="minorHAnsi" w:cstheme="minorHAnsi"/>
                <w:sz w:val="22"/>
                <w:szCs w:val="22"/>
              </w:rPr>
              <w:t>jogos</w:t>
            </w:r>
            <w:r w:rsidR="00F82C3E">
              <w:rPr>
                <w:rFonts w:asciiTheme="minorHAnsi" w:hAnsiTheme="minorHAnsi" w:cstheme="minorHAnsi"/>
                <w:sz w:val="22"/>
                <w:szCs w:val="22"/>
              </w:rPr>
              <w:t>,</w:t>
            </w:r>
            <w:r w:rsidR="00F82C3E" w:rsidRPr="00D3070C">
              <w:rPr>
                <w:rFonts w:asciiTheme="minorHAnsi" w:hAnsiTheme="minorHAnsi" w:cstheme="minorHAnsi"/>
                <w:sz w:val="22"/>
                <w:szCs w:val="22"/>
              </w:rPr>
              <w:t xml:space="preserve"> brincadeiras, bingo, leituras, pinturas e exercícios temáticos que </w:t>
            </w:r>
            <w:r w:rsidR="00F82C3E">
              <w:rPr>
                <w:rFonts w:asciiTheme="minorHAnsi" w:hAnsiTheme="minorHAnsi" w:cstheme="minorHAnsi"/>
                <w:sz w:val="22"/>
                <w:szCs w:val="22"/>
              </w:rPr>
              <w:t>trabalharam</w:t>
            </w:r>
            <w:r w:rsidR="00F82C3E" w:rsidRPr="00D3070C">
              <w:rPr>
                <w:rFonts w:asciiTheme="minorHAnsi" w:hAnsiTheme="minorHAnsi" w:cstheme="minorHAnsi"/>
                <w:sz w:val="22"/>
                <w:szCs w:val="22"/>
              </w:rPr>
              <w:t xml:space="preserve"> a coordenação motora, </w:t>
            </w:r>
            <w:r w:rsidR="00F82C3E" w:rsidRPr="00D3070C">
              <w:rPr>
                <w:rStyle w:val="normaltextrun"/>
                <w:rFonts w:ascii="Calibri" w:hAnsi="Calibri" w:cs="Calibri"/>
                <w:color w:val="000000"/>
                <w:sz w:val="22"/>
                <w:szCs w:val="22"/>
                <w:bdr w:val="none" w:sz="0" w:space="0" w:color="auto" w:frame="1"/>
              </w:rPr>
              <w:t>estimula</w:t>
            </w:r>
            <w:r w:rsidR="00F82C3E">
              <w:rPr>
                <w:rStyle w:val="normaltextrun"/>
                <w:rFonts w:ascii="Calibri" w:hAnsi="Calibri" w:cs="Calibri"/>
                <w:color w:val="000000"/>
                <w:sz w:val="22"/>
                <w:szCs w:val="22"/>
                <w:bdr w:val="none" w:sz="0" w:space="0" w:color="auto" w:frame="1"/>
              </w:rPr>
              <w:t>ra</w:t>
            </w:r>
            <w:r w:rsidR="00F82C3E" w:rsidRPr="00D3070C">
              <w:rPr>
                <w:rStyle w:val="normaltextrun"/>
                <w:rFonts w:ascii="Calibri" w:hAnsi="Calibri" w:cs="Calibri"/>
                <w:color w:val="000000"/>
                <w:sz w:val="22"/>
                <w:szCs w:val="22"/>
                <w:bdr w:val="none" w:sz="0" w:space="0" w:color="auto" w:frame="1"/>
              </w:rPr>
              <w:t>m a memória, desenvolve</w:t>
            </w:r>
            <w:r w:rsidR="00F82C3E">
              <w:rPr>
                <w:rStyle w:val="normaltextrun"/>
                <w:rFonts w:ascii="Calibri" w:hAnsi="Calibri" w:cs="Calibri"/>
                <w:color w:val="000000"/>
                <w:sz w:val="22"/>
                <w:szCs w:val="22"/>
                <w:bdr w:val="none" w:sz="0" w:space="0" w:color="auto" w:frame="1"/>
              </w:rPr>
              <w:t>ra</w:t>
            </w:r>
            <w:r w:rsidR="00F82C3E" w:rsidRPr="00D3070C">
              <w:rPr>
                <w:rStyle w:val="normaltextrun"/>
                <w:rFonts w:ascii="Calibri" w:hAnsi="Calibri" w:cs="Calibri"/>
                <w:color w:val="000000"/>
                <w:sz w:val="22"/>
                <w:szCs w:val="22"/>
                <w:bdr w:val="none" w:sz="0" w:space="0" w:color="auto" w:frame="1"/>
              </w:rPr>
              <w:t>m e aperfeiço</w:t>
            </w:r>
            <w:r w:rsidR="00F82C3E">
              <w:rPr>
                <w:rStyle w:val="normaltextrun"/>
                <w:rFonts w:ascii="Calibri" w:hAnsi="Calibri" w:cs="Calibri"/>
                <w:color w:val="000000"/>
                <w:sz w:val="22"/>
                <w:szCs w:val="22"/>
                <w:bdr w:val="none" w:sz="0" w:space="0" w:color="auto" w:frame="1"/>
              </w:rPr>
              <w:t>ar</w:t>
            </w:r>
            <w:r w:rsidR="00F82C3E" w:rsidRPr="00D3070C">
              <w:rPr>
                <w:rStyle w:val="normaltextrun"/>
                <w:rFonts w:ascii="Calibri" w:hAnsi="Calibri" w:cs="Calibri"/>
                <w:color w:val="000000"/>
                <w:sz w:val="22"/>
                <w:szCs w:val="22"/>
                <w:bdr w:val="none" w:sz="0" w:space="0" w:color="auto" w:frame="1"/>
              </w:rPr>
              <w:t>am o raciocínio, contribuindo para minimizar o rápido declínio do processo de envelhecimento e prevenindo demência</w:t>
            </w:r>
            <w:r w:rsidR="00F82C3E">
              <w:rPr>
                <w:rStyle w:val="normaltextrun"/>
                <w:rFonts w:ascii="Calibri" w:hAnsi="Calibri" w:cs="Calibri"/>
                <w:color w:val="000000"/>
                <w:sz w:val="22"/>
                <w:szCs w:val="22"/>
                <w:bdr w:val="none" w:sz="0" w:space="0" w:color="auto" w:frame="1"/>
              </w:rPr>
              <w:t>.</w:t>
            </w:r>
          </w:p>
          <w:p w14:paraId="1120A4DC" w14:textId="77777777" w:rsidR="009D5250" w:rsidRPr="00D3070C" w:rsidRDefault="009D5250" w:rsidP="008C1497">
            <w:pPr>
              <w:pStyle w:val="paragraph"/>
              <w:spacing w:before="0" w:beforeAutospacing="0" w:after="0" w:afterAutospacing="0"/>
              <w:jc w:val="both"/>
              <w:textAlignment w:val="baseline"/>
              <w:rPr>
                <w:rStyle w:val="normaltextrun"/>
                <w:rFonts w:ascii="Calibri" w:hAnsi="Calibri" w:cs="Calibri"/>
                <w:color w:val="000000"/>
                <w:sz w:val="22"/>
                <w:szCs w:val="22"/>
                <w:bdr w:val="none" w:sz="0" w:space="0" w:color="auto" w:frame="1"/>
              </w:rPr>
            </w:pPr>
          </w:p>
          <w:tbl>
            <w:tblPr>
              <w:tblW w:w="7233" w:type="dxa"/>
              <w:jc w:val="center"/>
              <w:tblLayout w:type="fixed"/>
              <w:tblCellMar>
                <w:left w:w="70" w:type="dxa"/>
                <w:right w:w="70" w:type="dxa"/>
              </w:tblCellMar>
              <w:tblLook w:val="04A0" w:firstRow="1" w:lastRow="0" w:firstColumn="1" w:lastColumn="0" w:noHBand="0" w:noVBand="1"/>
            </w:tblPr>
            <w:tblGrid>
              <w:gridCol w:w="1868"/>
              <w:gridCol w:w="3385"/>
              <w:gridCol w:w="1980"/>
            </w:tblGrid>
            <w:tr w:rsidR="008C1497" w:rsidRPr="000744A3" w14:paraId="60D506AA" w14:textId="77777777" w:rsidTr="00964F6F">
              <w:trPr>
                <w:trHeight w:val="510"/>
                <w:jc w:val="center"/>
              </w:trPr>
              <w:tc>
                <w:tcPr>
                  <w:tcW w:w="7233" w:type="dxa"/>
                  <w:gridSpan w:val="3"/>
                  <w:tcBorders>
                    <w:top w:val="nil"/>
                    <w:left w:val="nil"/>
                    <w:bottom w:val="single" w:sz="8" w:space="0" w:color="auto"/>
                    <w:right w:val="nil"/>
                  </w:tcBorders>
                  <w:shd w:val="clear" w:color="auto" w:fill="auto"/>
                  <w:noWrap/>
                  <w:vAlign w:val="bottom"/>
                  <w:hideMark/>
                </w:tcPr>
                <w:p w14:paraId="6BF13978" w14:textId="77777777" w:rsidR="008C1497"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744A3">
                    <w:rPr>
                      <w:rFonts w:ascii="Calibri" w:eastAsia="Times New Roman" w:hAnsi="Calibri" w:cs="Calibri"/>
                      <w:color w:val="000000"/>
                      <w:lang w:eastAsia="pt-BR"/>
                    </w:rPr>
                    <w:t>Tabela 13: Atividades Socioculturais</w:t>
                  </w:r>
                </w:p>
                <w:p w14:paraId="74896D59" w14:textId="77777777" w:rsidR="003C506E" w:rsidRDefault="003C506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6DDA0A96" w14:textId="77777777" w:rsidR="009D5250" w:rsidRPr="000744A3" w:rsidRDefault="009D5250"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C1497" w:rsidRPr="000744A3" w14:paraId="714AC2A5" w14:textId="77777777" w:rsidTr="00964F6F">
              <w:trPr>
                <w:trHeight w:val="454"/>
                <w:jc w:val="center"/>
              </w:trPr>
              <w:tc>
                <w:tcPr>
                  <w:tcW w:w="7233" w:type="dxa"/>
                  <w:gridSpan w:val="3"/>
                  <w:tcBorders>
                    <w:top w:val="single" w:sz="8" w:space="0" w:color="auto"/>
                    <w:left w:val="single" w:sz="8" w:space="0" w:color="auto"/>
                    <w:bottom w:val="single" w:sz="8" w:space="0" w:color="auto"/>
                    <w:right w:val="single" w:sz="8" w:space="0" w:color="000000"/>
                  </w:tcBorders>
                  <w:shd w:val="clear" w:color="000000" w:fill="D9D9D9"/>
                  <w:noWrap/>
                  <w:vAlign w:val="center"/>
                  <w:hideMark/>
                </w:tcPr>
                <w:p w14:paraId="676D906E" w14:textId="77777777" w:rsidR="008C1497" w:rsidRPr="000744A3" w:rsidRDefault="008C149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744A3">
                    <w:rPr>
                      <w:rFonts w:ascii="Calibri" w:eastAsia="Times New Roman" w:hAnsi="Calibri" w:cs="Calibri"/>
                      <w:b/>
                      <w:bCs/>
                      <w:color w:val="000000"/>
                      <w:lang w:eastAsia="pt-BR"/>
                    </w:rPr>
                    <w:t>Atividades Socioculturais - Centro Dia</w:t>
                  </w:r>
                </w:p>
              </w:tc>
            </w:tr>
            <w:tr w:rsidR="008C1497" w:rsidRPr="000744A3" w14:paraId="6545752A" w14:textId="77777777" w:rsidTr="00964F6F">
              <w:trPr>
                <w:trHeight w:val="397"/>
                <w:jc w:val="center"/>
              </w:trPr>
              <w:tc>
                <w:tcPr>
                  <w:tcW w:w="1868" w:type="dxa"/>
                  <w:vMerge w:val="restart"/>
                  <w:tcBorders>
                    <w:top w:val="nil"/>
                    <w:left w:val="single" w:sz="8" w:space="0" w:color="auto"/>
                    <w:bottom w:val="single" w:sz="8" w:space="0" w:color="000000"/>
                    <w:right w:val="single" w:sz="8" w:space="0" w:color="auto"/>
                  </w:tcBorders>
                  <w:shd w:val="clear" w:color="auto" w:fill="auto"/>
                  <w:vAlign w:val="center"/>
                  <w:hideMark/>
                </w:tcPr>
                <w:p w14:paraId="5C1A295A" w14:textId="77777777"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Eventos e Comemorações</w:t>
                  </w:r>
                </w:p>
              </w:tc>
              <w:tc>
                <w:tcPr>
                  <w:tcW w:w="3385" w:type="dxa"/>
                  <w:tcBorders>
                    <w:top w:val="nil"/>
                    <w:left w:val="nil"/>
                    <w:bottom w:val="single" w:sz="8" w:space="0" w:color="auto"/>
                    <w:right w:val="single" w:sz="8" w:space="0" w:color="auto"/>
                  </w:tcBorders>
                  <w:shd w:val="clear" w:color="auto" w:fill="auto"/>
                  <w:vAlign w:val="center"/>
                  <w:hideMark/>
                </w:tcPr>
                <w:p w14:paraId="72B153CF" w14:textId="2EA6AFA2"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Pessoas Idosas</w:t>
                  </w:r>
                  <w:r w:rsidR="00B42A3A">
                    <w:rPr>
                      <w:rFonts w:ascii="Calibri" w:eastAsia="Times New Roman" w:hAnsi="Calibri" w:cs="Calibri"/>
                      <w:color w:val="000000"/>
                      <w:lang w:eastAsia="pt-BR"/>
                    </w:rPr>
                    <w:t xml:space="preserve"> Atendidas</w:t>
                  </w:r>
                </w:p>
              </w:tc>
              <w:tc>
                <w:tcPr>
                  <w:tcW w:w="1980" w:type="dxa"/>
                  <w:tcBorders>
                    <w:top w:val="nil"/>
                    <w:left w:val="nil"/>
                    <w:bottom w:val="single" w:sz="8" w:space="0" w:color="auto"/>
                    <w:right w:val="single" w:sz="8" w:space="0" w:color="auto"/>
                  </w:tcBorders>
                  <w:shd w:val="clear" w:color="000000" w:fill="FFFFFF"/>
                  <w:noWrap/>
                  <w:vAlign w:val="center"/>
                  <w:hideMark/>
                </w:tcPr>
                <w:p w14:paraId="17E91E8B" w14:textId="77777777"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14</w:t>
                  </w:r>
                </w:p>
              </w:tc>
            </w:tr>
            <w:tr w:rsidR="008C1497" w:rsidRPr="000744A3" w14:paraId="4D330968" w14:textId="77777777" w:rsidTr="00964F6F">
              <w:trPr>
                <w:trHeight w:val="397"/>
                <w:jc w:val="center"/>
              </w:trPr>
              <w:tc>
                <w:tcPr>
                  <w:tcW w:w="1868" w:type="dxa"/>
                  <w:vMerge/>
                  <w:tcBorders>
                    <w:top w:val="nil"/>
                    <w:left w:val="single" w:sz="8" w:space="0" w:color="auto"/>
                    <w:bottom w:val="single" w:sz="8" w:space="0" w:color="000000"/>
                    <w:right w:val="single" w:sz="8" w:space="0" w:color="auto"/>
                  </w:tcBorders>
                  <w:vAlign w:val="center"/>
                  <w:hideMark/>
                </w:tcPr>
                <w:p w14:paraId="34ACAEB7" w14:textId="77777777" w:rsidR="008C1497" w:rsidRPr="003F0E9D"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385" w:type="dxa"/>
                  <w:tcBorders>
                    <w:top w:val="nil"/>
                    <w:left w:val="nil"/>
                    <w:bottom w:val="single" w:sz="8" w:space="0" w:color="auto"/>
                    <w:right w:val="single" w:sz="8" w:space="0" w:color="auto"/>
                  </w:tcBorders>
                  <w:shd w:val="clear" w:color="auto" w:fill="auto"/>
                  <w:vAlign w:val="center"/>
                  <w:hideMark/>
                </w:tcPr>
                <w:p w14:paraId="5FB76FE1" w14:textId="77777777"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Nº de eventos</w:t>
                  </w:r>
                </w:p>
              </w:tc>
              <w:tc>
                <w:tcPr>
                  <w:tcW w:w="1980" w:type="dxa"/>
                  <w:tcBorders>
                    <w:top w:val="nil"/>
                    <w:left w:val="nil"/>
                    <w:bottom w:val="single" w:sz="8" w:space="0" w:color="auto"/>
                    <w:right w:val="single" w:sz="8" w:space="0" w:color="auto"/>
                  </w:tcBorders>
                  <w:shd w:val="clear" w:color="000000" w:fill="FFFFFF"/>
                  <w:noWrap/>
                  <w:vAlign w:val="center"/>
                  <w:hideMark/>
                </w:tcPr>
                <w:p w14:paraId="1B4BFCEE" w14:textId="77777777"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2</w:t>
                  </w:r>
                </w:p>
              </w:tc>
            </w:tr>
            <w:tr w:rsidR="008C1497" w:rsidRPr="000744A3" w14:paraId="38E6329D" w14:textId="77777777" w:rsidTr="00964F6F">
              <w:trPr>
                <w:trHeight w:val="397"/>
                <w:jc w:val="center"/>
              </w:trPr>
              <w:tc>
                <w:tcPr>
                  <w:tcW w:w="1868" w:type="dxa"/>
                  <w:vMerge w:val="restart"/>
                  <w:tcBorders>
                    <w:top w:val="nil"/>
                    <w:left w:val="single" w:sz="8" w:space="0" w:color="auto"/>
                    <w:bottom w:val="single" w:sz="8" w:space="0" w:color="000000"/>
                    <w:right w:val="single" w:sz="8" w:space="0" w:color="auto"/>
                  </w:tcBorders>
                  <w:shd w:val="clear" w:color="auto" w:fill="auto"/>
                  <w:vAlign w:val="center"/>
                  <w:hideMark/>
                </w:tcPr>
                <w:p w14:paraId="39FCB78B" w14:textId="77777777"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Artesanato (atividades manuais)</w:t>
                  </w:r>
                </w:p>
              </w:tc>
              <w:tc>
                <w:tcPr>
                  <w:tcW w:w="3385" w:type="dxa"/>
                  <w:tcBorders>
                    <w:top w:val="nil"/>
                    <w:left w:val="nil"/>
                    <w:bottom w:val="single" w:sz="8" w:space="0" w:color="auto"/>
                    <w:right w:val="single" w:sz="8" w:space="0" w:color="auto"/>
                  </w:tcBorders>
                  <w:shd w:val="clear" w:color="auto" w:fill="auto"/>
                  <w:vAlign w:val="center"/>
                  <w:hideMark/>
                </w:tcPr>
                <w:p w14:paraId="2F1A2464" w14:textId="3C56F632"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Pessoas Idosas</w:t>
                  </w:r>
                  <w:r w:rsidR="00B42A3A">
                    <w:rPr>
                      <w:rFonts w:ascii="Calibri" w:eastAsia="Times New Roman" w:hAnsi="Calibri" w:cs="Calibri"/>
                      <w:color w:val="000000"/>
                      <w:lang w:eastAsia="pt-BR"/>
                    </w:rPr>
                    <w:t xml:space="preserve"> Atendidas</w:t>
                  </w:r>
                </w:p>
              </w:tc>
              <w:tc>
                <w:tcPr>
                  <w:tcW w:w="1980" w:type="dxa"/>
                  <w:tcBorders>
                    <w:top w:val="nil"/>
                    <w:left w:val="nil"/>
                    <w:bottom w:val="single" w:sz="8" w:space="0" w:color="auto"/>
                    <w:right w:val="single" w:sz="8" w:space="0" w:color="auto"/>
                  </w:tcBorders>
                  <w:shd w:val="clear" w:color="000000" w:fill="FFFFFF"/>
                  <w:noWrap/>
                  <w:vAlign w:val="center"/>
                  <w:hideMark/>
                </w:tcPr>
                <w:p w14:paraId="18F2E274" w14:textId="77777777"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13</w:t>
                  </w:r>
                </w:p>
              </w:tc>
            </w:tr>
            <w:tr w:rsidR="008C1497" w:rsidRPr="000744A3" w14:paraId="4D4E4752" w14:textId="77777777" w:rsidTr="00964F6F">
              <w:trPr>
                <w:trHeight w:val="510"/>
                <w:jc w:val="center"/>
              </w:trPr>
              <w:tc>
                <w:tcPr>
                  <w:tcW w:w="1868" w:type="dxa"/>
                  <w:vMerge/>
                  <w:tcBorders>
                    <w:top w:val="nil"/>
                    <w:left w:val="single" w:sz="8" w:space="0" w:color="auto"/>
                    <w:bottom w:val="single" w:sz="8" w:space="0" w:color="000000"/>
                    <w:right w:val="single" w:sz="8" w:space="0" w:color="auto"/>
                  </w:tcBorders>
                  <w:vAlign w:val="center"/>
                  <w:hideMark/>
                </w:tcPr>
                <w:p w14:paraId="72308CE5" w14:textId="77777777" w:rsidR="008C1497" w:rsidRPr="003F0E9D"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385" w:type="dxa"/>
                  <w:tcBorders>
                    <w:top w:val="nil"/>
                    <w:left w:val="nil"/>
                    <w:bottom w:val="single" w:sz="8" w:space="0" w:color="auto"/>
                    <w:right w:val="single" w:sz="8" w:space="0" w:color="auto"/>
                  </w:tcBorders>
                  <w:shd w:val="clear" w:color="auto" w:fill="auto"/>
                  <w:vAlign w:val="center"/>
                  <w:hideMark/>
                </w:tcPr>
                <w:p w14:paraId="4B9A218E" w14:textId="77777777"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Nº participantes das atividades coletivas (total freq. acumulada)</w:t>
                  </w:r>
                </w:p>
              </w:tc>
              <w:tc>
                <w:tcPr>
                  <w:tcW w:w="1980" w:type="dxa"/>
                  <w:tcBorders>
                    <w:top w:val="nil"/>
                    <w:left w:val="nil"/>
                    <w:bottom w:val="single" w:sz="8" w:space="0" w:color="auto"/>
                    <w:right w:val="single" w:sz="8" w:space="0" w:color="auto"/>
                  </w:tcBorders>
                  <w:shd w:val="clear" w:color="000000" w:fill="FFFFFF"/>
                  <w:noWrap/>
                  <w:vAlign w:val="center"/>
                  <w:hideMark/>
                </w:tcPr>
                <w:p w14:paraId="730621DE" w14:textId="77777777"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35</w:t>
                  </w:r>
                </w:p>
              </w:tc>
            </w:tr>
            <w:tr w:rsidR="008C1497" w:rsidRPr="000744A3" w14:paraId="35D4319D" w14:textId="77777777" w:rsidTr="00964F6F">
              <w:trPr>
                <w:trHeight w:val="397"/>
                <w:jc w:val="center"/>
              </w:trPr>
              <w:tc>
                <w:tcPr>
                  <w:tcW w:w="1868" w:type="dxa"/>
                  <w:vMerge w:val="restart"/>
                  <w:tcBorders>
                    <w:top w:val="nil"/>
                    <w:left w:val="single" w:sz="8" w:space="0" w:color="auto"/>
                    <w:bottom w:val="single" w:sz="8" w:space="0" w:color="000000"/>
                    <w:right w:val="single" w:sz="8" w:space="0" w:color="auto"/>
                  </w:tcBorders>
                  <w:shd w:val="clear" w:color="auto" w:fill="auto"/>
                  <w:vAlign w:val="center"/>
                  <w:hideMark/>
                </w:tcPr>
                <w:p w14:paraId="4F12F06D" w14:textId="77777777"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Cozinha Terapêutica</w:t>
                  </w:r>
                </w:p>
              </w:tc>
              <w:tc>
                <w:tcPr>
                  <w:tcW w:w="3385" w:type="dxa"/>
                  <w:tcBorders>
                    <w:top w:val="nil"/>
                    <w:left w:val="nil"/>
                    <w:bottom w:val="single" w:sz="8" w:space="0" w:color="auto"/>
                    <w:right w:val="single" w:sz="8" w:space="0" w:color="auto"/>
                  </w:tcBorders>
                  <w:shd w:val="clear" w:color="auto" w:fill="auto"/>
                  <w:vAlign w:val="center"/>
                  <w:hideMark/>
                </w:tcPr>
                <w:p w14:paraId="249E650F" w14:textId="6F2FC0A4"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Pessoas Idosas</w:t>
                  </w:r>
                  <w:r w:rsidR="00B42A3A">
                    <w:rPr>
                      <w:rFonts w:ascii="Calibri" w:eastAsia="Times New Roman" w:hAnsi="Calibri" w:cs="Calibri"/>
                      <w:color w:val="000000"/>
                      <w:lang w:eastAsia="pt-BR"/>
                    </w:rPr>
                    <w:t xml:space="preserve"> Atendidas</w:t>
                  </w:r>
                </w:p>
              </w:tc>
              <w:tc>
                <w:tcPr>
                  <w:tcW w:w="1980" w:type="dxa"/>
                  <w:tcBorders>
                    <w:top w:val="nil"/>
                    <w:left w:val="nil"/>
                    <w:bottom w:val="single" w:sz="8" w:space="0" w:color="auto"/>
                    <w:right w:val="single" w:sz="8" w:space="0" w:color="auto"/>
                  </w:tcBorders>
                  <w:shd w:val="clear" w:color="000000" w:fill="FFFFFF"/>
                  <w:noWrap/>
                  <w:vAlign w:val="center"/>
                  <w:hideMark/>
                </w:tcPr>
                <w:p w14:paraId="6B97B3A8" w14:textId="77777777"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10</w:t>
                  </w:r>
                </w:p>
              </w:tc>
            </w:tr>
            <w:tr w:rsidR="008C1497" w:rsidRPr="000744A3" w14:paraId="5119A5C4" w14:textId="77777777" w:rsidTr="00964F6F">
              <w:trPr>
                <w:trHeight w:val="397"/>
                <w:jc w:val="center"/>
              </w:trPr>
              <w:tc>
                <w:tcPr>
                  <w:tcW w:w="1868" w:type="dxa"/>
                  <w:vMerge/>
                  <w:tcBorders>
                    <w:top w:val="nil"/>
                    <w:left w:val="single" w:sz="8" w:space="0" w:color="auto"/>
                    <w:bottom w:val="single" w:sz="8" w:space="0" w:color="000000"/>
                    <w:right w:val="single" w:sz="8" w:space="0" w:color="auto"/>
                  </w:tcBorders>
                  <w:vAlign w:val="center"/>
                  <w:hideMark/>
                </w:tcPr>
                <w:p w14:paraId="288017FF" w14:textId="77777777" w:rsidR="008C1497" w:rsidRPr="003F0E9D"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385" w:type="dxa"/>
                  <w:tcBorders>
                    <w:top w:val="nil"/>
                    <w:left w:val="nil"/>
                    <w:bottom w:val="single" w:sz="8" w:space="0" w:color="auto"/>
                    <w:right w:val="single" w:sz="8" w:space="0" w:color="auto"/>
                  </w:tcBorders>
                  <w:shd w:val="clear" w:color="auto" w:fill="auto"/>
                  <w:vAlign w:val="center"/>
                  <w:hideMark/>
                </w:tcPr>
                <w:p w14:paraId="552561CF" w14:textId="48EE0478"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Nº de turma</w:t>
                  </w:r>
                  <w:r w:rsidR="00964F6F">
                    <w:rPr>
                      <w:rFonts w:ascii="Calibri" w:eastAsia="Times New Roman" w:hAnsi="Calibri" w:cs="Calibri"/>
                      <w:color w:val="000000"/>
                      <w:lang w:eastAsia="pt-BR"/>
                    </w:rPr>
                    <w:t>s</w:t>
                  </w:r>
                </w:p>
              </w:tc>
              <w:tc>
                <w:tcPr>
                  <w:tcW w:w="1980" w:type="dxa"/>
                  <w:tcBorders>
                    <w:top w:val="nil"/>
                    <w:left w:val="nil"/>
                    <w:bottom w:val="single" w:sz="8" w:space="0" w:color="auto"/>
                    <w:right w:val="single" w:sz="8" w:space="0" w:color="auto"/>
                  </w:tcBorders>
                  <w:shd w:val="clear" w:color="000000" w:fill="FFFFFF"/>
                  <w:noWrap/>
                  <w:vAlign w:val="center"/>
                  <w:hideMark/>
                </w:tcPr>
                <w:p w14:paraId="162629AE" w14:textId="77777777"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1</w:t>
                  </w:r>
                </w:p>
              </w:tc>
            </w:tr>
            <w:tr w:rsidR="008C1497" w:rsidRPr="000744A3" w14:paraId="6CBAD34F" w14:textId="77777777" w:rsidTr="00964F6F">
              <w:trPr>
                <w:trHeight w:val="510"/>
                <w:jc w:val="center"/>
              </w:trPr>
              <w:tc>
                <w:tcPr>
                  <w:tcW w:w="1868" w:type="dxa"/>
                  <w:vMerge/>
                  <w:tcBorders>
                    <w:top w:val="nil"/>
                    <w:left w:val="single" w:sz="8" w:space="0" w:color="auto"/>
                    <w:bottom w:val="single" w:sz="8" w:space="0" w:color="000000"/>
                    <w:right w:val="single" w:sz="8" w:space="0" w:color="auto"/>
                  </w:tcBorders>
                  <w:vAlign w:val="center"/>
                  <w:hideMark/>
                </w:tcPr>
                <w:p w14:paraId="5FF93AD3" w14:textId="77777777" w:rsidR="008C1497" w:rsidRPr="003F0E9D"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385" w:type="dxa"/>
                  <w:tcBorders>
                    <w:top w:val="nil"/>
                    <w:left w:val="nil"/>
                    <w:bottom w:val="single" w:sz="8" w:space="0" w:color="auto"/>
                    <w:right w:val="single" w:sz="8" w:space="0" w:color="auto"/>
                  </w:tcBorders>
                  <w:shd w:val="clear" w:color="auto" w:fill="auto"/>
                  <w:vAlign w:val="center"/>
                  <w:hideMark/>
                </w:tcPr>
                <w:p w14:paraId="77529CB2" w14:textId="77777777"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Nº participantes das atividades coletivas (total freq. acumulada)</w:t>
                  </w:r>
                </w:p>
              </w:tc>
              <w:tc>
                <w:tcPr>
                  <w:tcW w:w="1980" w:type="dxa"/>
                  <w:tcBorders>
                    <w:top w:val="nil"/>
                    <w:left w:val="nil"/>
                    <w:bottom w:val="single" w:sz="8" w:space="0" w:color="auto"/>
                    <w:right w:val="single" w:sz="8" w:space="0" w:color="auto"/>
                  </w:tcBorders>
                  <w:shd w:val="clear" w:color="000000" w:fill="FFFFFF"/>
                  <w:noWrap/>
                  <w:vAlign w:val="center"/>
                  <w:hideMark/>
                </w:tcPr>
                <w:p w14:paraId="37525605" w14:textId="77777777"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10</w:t>
                  </w:r>
                </w:p>
              </w:tc>
            </w:tr>
            <w:tr w:rsidR="008C1497" w:rsidRPr="000744A3" w14:paraId="1A322B74" w14:textId="77777777" w:rsidTr="00964F6F">
              <w:trPr>
                <w:trHeight w:val="397"/>
                <w:jc w:val="center"/>
              </w:trPr>
              <w:tc>
                <w:tcPr>
                  <w:tcW w:w="1868" w:type="dxa"/>
                  <w:vMerge w:val="restart"/>
                  <w:tcBorders>
                    <w:top w:val="nil"/>
                    <w:left w:val="single" w:sz="8" w:space="0" w:color="auto"/>
                    <w:bottom w:val="single" w:sz="8" w:space="0" w:color="000000"/>
                    <w:right w:val="single" w:sz="8" w:space="0" w:color="auto"/>
                  </w:tcBorders>
                  <w:shd w:val="clear" w:color="auto" w:fill="auto"/>
                  <w:vAlign w:val="center"/>
                  <w:hideMark/>
                </w:tcPr>
                <w:p w14:paraId="56496134" w14:textId="4EED7124"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 xml:space="preserve">Culturais (Cinema, música </w:t>
                  </w:r>
                  <w:r w:rsidR="009740A8" w:rsidRPr="003F0E9D">
                    <w:rPr>
                      <w:rFonts w:ascii="Calibri" w:eastAsia="Times New Roman" w:hAnsi="Calibri" w:cs="Calibri"/>
                      <w:color w:val="000000"/>
                      <w:lang w:eastAsia="pt-BR"/>
                    </w:rPr>
                    <w:t>e teatro</w:t>
                  </w:r>
                  <w:r w:rsidRPr="003F0E9D">
                    <w:rPr>
                      <w:rFonts w:ascii="Calibri" w:eastAsia="Times New Roman" w:hAnsi="Calibri" w:cs="Calibri"/>
                      <w:color w:val="000000"/>
                      <w:lang w:eastAsia="pt-BR"/>
                    </w:rPr>
                    <w:t>)</w:t>
                  </w:r>
                </w:p>
              </w:tc>
              <w:tc>
                <w:tcPr>
                  <w:tcW w:w="3385" w:type="dxa"/>
                  <w:tcBorders>
                    <w:top w:val="nil"/>
                    <w:left w:val="nil"/>
                    <w:bottom w:val="single" w:sz="8" w:space="0" w:color="auto"/>
                    <w:right w:val="single" w:sz="8" w:space="0" w:color="auto"/>
                  </w:tcBorders>
                  <w:shd w:val="clear" w:color="auto" w:fill="auto"/>
                  <w:vAlign w:val="center"/>
                  <w:hideMark/>
                </w:tcPr>
                <w:p w14:paraId="5822EA1F" w14:textId="5676ED22"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Pessoas Idosas</w:t>
                  </w:r>
                  <w:r w:rsidR="00B42A3A">
                    <w:rPr>
                      <w:rFonts w:ascii="Calibri" w:eastAsia="Times New Roman" w:hAnsi="Calibri" w:cs="Calibri"/>
                      <w:color w:val="000000"/>
                      <w:lang w:eastAsia="pt-BR"/>
                    </w:rPr>
                    <w:t xml:space="preserve"> Atendidas</w:t>
                  </w:r>
                </w:p>
              </w:tc>
              <w:tc>
                <w:tcPr>
                  <w:tcW w:w="1980" w:type="dxa"/>
                  <w:tcBorders>
                    <w:top w:val="nil"/>
                    <w:left w:val="nil"/>
                    <w:bottom w:val="single" w:sz="8" w:space="0" w:color="auto"/>
                    <w:right w:val="single" w:sz="8" w:space="0" w:color="auto"/>
                  </w:tcBorders>
                  <w:shd w:val="clear" w:color="000000" w:fill="FFFFFF"/>
                  <w:noWrap/>
                  <w:vAlign w:val="center"/>
                  <w:hideMark/>
                </w:tcPr>
                <w:p w14:paraId="4E7C861F" w14:textId="77777777"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13</w:t>
                  </w:r>
                </w:p>
              </w:tc>
            </w:tr>
            <w:tr w:rsidR="008C1497" w:rsidRPr="000744A3" w14:paraId="41DE14CF" w14:textId="77777777" w:rsidTr="00964F6F">
              <w:trPr>
                <w:trHeight w:val="397"/>
                <w:jc w:val="center"/>
              </w:trPr>
              <w:tc>
                <w:tcPr>
                  <w:tcW w:w="1868" w:type="dxa"/>
                  <w:vMerge/>
                  <w:tcBorders>
                    <w:top w:val="nil"/>
                    <w:left w:val="single" w:sz="8" w:space="0" w:color="auto"/>
                    <w:bottom w:val="single" w:sz="8" w:space="0" w:color="000000"/>
                    <w:right w:val="single" w:sz="8" w:space="0" w:color="auto"/>
                  </w:tcBorders>
                  <w:vAlign w:val="center"/>
                  <w:hideMark/>
                </w:tcPr>
                <w:p w14:paraId="11B9D2F7" w14:textId="77777777" w:rsidR="008C1497" w:rsidRPr="003F0E9D"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385" w:type="dxa"/>
                  <w:tcBorders>
                    <w:top w:val="nil"/>
                    <w:left w:val="nil"/>
                    <w:bottom w:val="single" w:sz="8" w:space="0" w:color="auto"/>
                    <w:right w:val="single" w:sz="8" w:space="0" w:color="auto"/>
                  </w:tcBorders>
                  <w:shd w:val="clear" w:color="auto" w:fill="auto"/>
                  <w:vAlign w:val="center"/>
                  <w:hideMark/>
                </w:tcPr>
                <w:p w14:paraId="20DF0EB2" w14:textId="77777777"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N° de Encontros</w:t>
                  </w:r>
                </w:p>
              </w:tc>
              <w:tc>
                <w:tcPr>
                  <w:tcW w:w="1980" w:type="dxa"/>
                  <w:tcBorders>
                    <w:top w:val="nil"/>
                    <w:left w:val="nil"/>
                    <w:bottom w:val="single" w:sz="8" w:space="0" w:color="auto"/>
                    <w:right w:val="single" w:sz="8" w:space="0" w:color="auto"/>
                  </w:tcBorders>
                  <w:shd w:val="clear" w:color="000000" w:fill="FFFFFF"/>
                  <w:noWrap/>
                  <w:vAlign w:val="center"/>
                  <w:hideMark/>
                </w:tcPr>
                <w:p w14:paraId="284388A6" w14:textId="77777777"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1</w:t>
                  </w:r>
                </w:p>
              </w:tc>
            </w:tr>
            <w:tr w:rsidR="008C1497" w:rsidRPr="000744A3" w14:paraId="79B83217" w14:textId="77777777" w:rsidTr="00964F6F">
              <w:trPr>
                <w:trHeight w:val="510"/>
                <w:jc w:val="center"/>
              </w:trPr>
              <w:tc>
                <w:tcPr>
                  <w:tcW w:w="1868" w:type="dxa"/>
                  <w:vMerge/>
                  <w:tcBorders>
                    <w:top w:val="nil"/>
                    <w:left w:val="single" w:sz="8" w:space="0" w:color="auto"/>
                    <w:bottom w:val="single" w:sz="8" w:space="0" w:color="000000"/>
                    <w:right w:val="single" w:sz="8" w:space="0" w:color="auto"/>
                  </w:tcBorders>
                  <w:vAlign w:val="center"/>
                  <w:hideMark/>
                </w:tcPr>
                <w:p w14:paraId="7FD10E21" w14:textId="77777777" w:rsidR="008C1497" w:rsidRPr="003F0E9D"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385" w:type="dxa"/>
                  <w:tcBorders>
                    <w:top w:val="nil"/>
                    <w:left w:val="nil"/>
                    <w:bottom w:val="single" w:sz="8" w:space="0" w:color="auto"/>
                    <w:right w:val="single" w:sz="8" w:space="0" w:color="auto"/>
                  </w:tcBorders>
                  <w:shd w:val="clear" w:color="auto" w:fill="auto"/>
                  <w:vAlign w:val="center"/>
                  <w:hideMark/>
                </w:tcPr>
                <w:p w14:paraId="12180C64" w14:textId="77777777"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Nº participantes das atividades coletivas (total freq. acumulada)</w:t>
                  </w:r>
                </w:p>
              </w:tc>
              <w:tc>
                <w:tcPr>
                  <w:tcW w:w="1980" w:type="dxa"/>
                  <w:tcBorders>
                    <w:top w:val="nil"/>
                    <w:left w:val="nil"/>
                    <w:bottom w:val="single" w:sz="8" w:space="0" w:color="auto"/>
                    <w:right w:val="single" w:sz="8" w:space="0" w:color="auto"/>
                  </w:tcBorders>
                  <w:shd w:val="clear" w:color="000000" w:fill="FFFFFF"/>
                  <w:noWrap/>
                  <w:vAlign w:val="center"/>
                  <w:hideMark/>
                </w:tcPr>
                <w:p w14:paraId="3FA00A4E" w14:textId="77777777"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13</w:t>
                  </w:r>
                </w:p>
              </w:tc>
            </w:tr>
            <w:tr w:rsidR="008C1497" w:rsidRPr="000744A3" w14:paraId="677F5A7A" w14:textId="77777777" w:rsidTr="00964F6F">
              <w:trPr>
                <w:trHeight w:val="397"/>
                <w:jc w:val="center"/>
              </w:trPr>
              <w:tc>
                <w:tcPr>
                  <w:tcW w:w="186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A66A1CE" w14:textId="77777777"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Atividades Lúdicas (leitura, dinâmica e jogos educativos)</w:t>
                  </w:r>
                </w:p>
              </w:tc>
              <w:tc>
                <w:tcPr>
                  <w:tcW w:w="3385" w:type="dxa"/>
                  <w:tcBorders>
                    <w:top w:val="nil"/>
                    <w:left w:val="nil"/>
                    <w:bottom w:val="single" w:sz="8" w:space="0" w:color="auto"/>
                    <w:right w:val="single" w:sz="8" w:space="0" w:color="auto"/>
                  </w:tcBorders>
                  <w:shd w:val="clear" w:color="auto" w:fill="auto"/>
                  <w:vAlign w:val="center"/>
                  <w:hideMark/>
                </w:tcPr>
                <w:p w14:paraId="3E5A22A5" w14:textId="6B643446" w:rsidR="008C1497" w:rsidRPr="003F0E9D" w:rsidRDefault="00B42A3A"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980" w:type="dxa"/>
                  <w:tcBorders>
                    <w:top w:val="nil"/>
                    <w:left w:val="nil"/>
                    <w:bottom w:val="single" w:sz="8" w:space="0" w:color="auto"/>
                    <w:right w:val="single" w:sz="8" w:space="0" w:color="auto"/>
                  </w:tcBorders>
                  <w:shd w:val="clear" w:color="000000" w:fill="FFFFFF"/>
                  <w:noWrap/>
                  <w:vAlign w:val="center"/>
                  <w:hideMark/>
                </w:tcPr>
                <w:p w14:paraId="22EFE05F" w14:textId="77777777"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15</w:t>
                  </w:r>
                </w:p>
              </w:tc>
            </w:tr>
            <w:tr w:rsidR="008C1497" w:rsidRPr="000744A3" w14:paraId="2E892EE9" w14:textId="77777777" w:rsidTr="00964F6F">
              <w:trPr>
                <w:trHeight w:val="397"/>
                <w:jc w:val="center"/>
              </w:trPr>
              <w:tc>
                <w:tcPr>
                  <w:tcW w:w="1868" w:type="dxa"/>
                  <w:vMerge/>
                  <w:tcBorders>
                    <w:top w:val="single" w:sz="8" w:space="0" w:color="auto"/>
                    <w:left w:val="single" w:sz="8" w:space="0" w:color="auto"/>
                    <w:bottom w:val="single" w:sz="8" w:space="0" w:color="000000"/>
                    <w:right w:val="single" w:sz="8" w:space="0" w:color="auto"/>
                  </w:tcBorders>
                  <w:vAlign w:val="center"/>
                  <w:hideMark/>
                </w:tcPr>
                <w:p w14:paraId="1BBEDC7B" w14:textId="77777777" w:rsidR="008C1497" w:rsidRPr="003F0E9D"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385" w:type="dxa"/>
                  <w:tcBorders>
                    <w:top w:val="nil"/>
                    <w:left w:val="nil"/>
                    <w:bottom w:val="single" w:sz="8" w:space="0" w:color="auto"/>
                    <w:right w:val="single" w:sz="8" w:space="0" w:color="auto"/>
                  </w:tcBorders>
                  <w:shd w:val="clear" w:color="auto" w:fill="auto"/>
                  <w:vAlign w:val="center"/>
                  <w:hideMark/>
                </w:tcPr>
                <w:p w14:paraId="041D0C37" w14:textId="77777777"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Nº de Atividades</w:t>
                  </w:r>
                </w:p>
              </w:tc>
              <w:tc>
                <w:tcPr>
                  <w:tcW w:w="1980" w:type="dxa"/>
                  <w:tcBorders>
                    <w:top w:val="nil"/>
                    <w:left w:val="nil"/>
                    <w:bottom w:val="single" w:sz="8" w:space="0" w:color="auto"/>
                    <w:right w:val="single" w:sz="8" w:space="0" w:color="auto"/>
                  </w:tcBorders>
                  <w:shd w:val="clear" w:color="000000" w:fill="FFFFFF"/>
                  <w:noWrap/>
                  <w:vAlign w:val="center"/>
                  <w:hideMark/>
                </w:tcPr>
                <w:p w14:paraId="696A4FED" w14:textId="77777777"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11</w:t>
                  </w:r>
                </w:p>
              </w:tc>
            </w:tr>
            <w:tr w:rsidR="008C1497" w:rsidRPr="000744A3" w14:paraId="355C363C" w14:textId="77777777" w:rsidTr="00964F6F">
              <w:trPr>
                <w:trHeight w:val="510"/>
                <w:jc w:val="center"/>
              </w:trPr>
              <w:tc>
                <w:tcPr>
                  <w:tcW w:w="1868" w:type="dxa"/>
                  <w:vMerge/>
                  <w:tcBorders>
                    <w:top w:val="single" w:sz="8" w:space="0" w:color="auto"/>
                    <w:left w:val="single" w:sz="8" w:space="0" w:color="auto"/>
                    <w:bottom w:val="single" w:sz="8" w:space="0" w:color="000000"/>
                    <w:right w:val="single" w:sz="8" w:space="0" w:color="auto"/>
                  </w:tcBorders>
                  <w:vAlign w:val="center"/>
                  <w:hideMark/>
                </w:tcPr>
                <w:p w14:paraId="5FD96521" w14:textId="77777777" w:rsidR="008C1497" w:rsidRPr="003F0E9D"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385" w:type="dxa"/>
                  <w:tcBorders>
                    <w:top w:val="nil"/>
                    <w:left w:val="nil"/>
                    <w:bottom w:val="single" w:sz="8" w:space="0" w:color="auto"/>
                    <w:right w:val="single" w:sz="8" w:space="0" w:color="auto"/>
                  </w:tcBorders>
                  <w:shd w:val="clear" w:color="auto" w:fill="auto"/>
                  <w:vAlign w:val="center"/>
                  <w:hideMark/>
                </w:tcPr>
                <w:p w14:paraId="32097D94" w14:textId="77777777"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Nº participantes das atividades coletivas (total freq. acumulada)</w:t>
                  </w:r>
                </w:p>
              </w:tc>
              <w:tc>
                <w:tcPr>
                  <w:tcW w:w="1980" w:type="dxa"/>
                  <w:tcBorders>
                    <w:top w:val="nil"/>
                    <w:left w:val="nil"/>
                    <w:bottom w:val="single" w:sz="8" w:space="0" w:color="auto"/>
                    <w:right w:val="single" w:sz="8" w:space="0" w:color="auto"/>
                  </w:tcBorders>
                  <w:shd w:val="clear" w:color="000000" w:fill="FFFFFF"/>
                  <w:noWrap/>
                  <w:vAlign w:val="center"/>
                  <w:hideMark/>
                </w:tcPr>
                <w:p w14:paraId="31236165" w14:textId="77777777"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54</w:t>
                  </w:r>
                </w:p>
              </w:tc>
            </w:tr>
            <w:tr w:rsidR="008C1497" w:rsidRPr="000744A3" w14:paraId="27E6D256" w14:textId="77777777" w:rsidTr="00964F6F">
              <w:trPr>
                <w:trHeight w:val="454"/>
                <w:jc w:val="center"/>
              </w:trPr>
              <w:tc>
                <w:tcPr>
                  <w:tcW w:w="5253"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D996DC5" w14:textId="329BC818" w:rsidR="008C1497" w:rsidRPr="003F0E9D" w:rsidRDefault="0016523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B446C">
                    <w:rPr>
                      <w:rFonts w:eastAsia="Times New Roman" w:cstheme="minorHAnsi"/>
                      <w:color w:val="000000"/>
                      <w:lang w:eastAsia="pt-BR"/>
                    </w:rPr>
                    <w:t>Total de Atendimentos (Total de Frequência)</w:t>
                  </w:r>
                </w:p>
              </w:tc>
              <w:tc>
                <w:tcPr>
                  <w:tcW w:w="1980" w:type="dxa"/>
                  <w:tcBorders>
                    <w:top w:val="nil"/>
                    <w:left w:val="nil"/>
                    <w:bottom w:val="single" w:sz="8" w:space="0" w:color="auto"/>
                    <w:right w:val="single" w:sz="8" w:space="0" w:color="auto"/>
                  </w:tcBorders>
                  <w:shd w:val="clear" w:color="000000" w:fill="FFFFFF"/>
                  <w:noWrap/>
                  <w:vAlign w:val="center"/>
                  <w:hideMark/>
                </w:tcPr>
                <w:p w14:paraId="7214ED77" w14:textId="77777777" w:rsidR="008C1497" w:rsidRPr="003F0E9D"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126</w:t>
                  </w:r>
                </w:p>
              </w:tc>
            </w:tr>
          </w:tbl>
          <w:p w14:paraId="5D1FFA7E" w14:textId="77777777" w:rsidR="008C1497" w:rsidRPr="00070A58" w:rsidRDefault="008C1497" w:rsidP="008C1497">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2ED99807" w14:textId="77777777" w:rsidR="008C1497" w:rsidRPr="00070A58" w:rsidRDefault="008C1497" w:rsidP="008C1497">
            <w:pPr>
              <w:pStyle w:val="paragraph"/>
              <w:spacing w:before="0" w:beforeAutospacing="0" w:after="0" w:afterAutospacing="0"/>
              <w:jc w:val="both"/>
              <w:textAlignment w:val="baseline"/>
              <w:rPr>
                <w:rFonts w:asciiTheme="minorHAnsi" w:hAnsiTheme="minorHAnsi" w:cstheme="minorHAnsi"/>
                <w:b/>
                <w:bCs/>
                <w:sz w:val="22"/>
                <w:szCs w:val="22"/>
              </w:rPr>
            </w:pPr>
            <w:r w:rsidRPr="00070A58">
              <w:rPr>
                <w:rFonts w:asciiTheme="minorHAnsi" w:hAnsiTheme="minorHAnsi" w:cstheme="minorHAnsi"/>
                <w:b/>
                <w:bCs/>
                <w:sz w:val="22"/>
                <w:szCs w:val="22"/>
              </w:rPr>
              <w:t>Atividades de Musicoterapia</w:t>
            </w:r>
          </w:p>
          <w:p w14:paraId="6CAA1FBA" w14:textId="750A8537" w:rsidR="008C1497" w:rsidRDefault="00705C5B" w:rsidP="00705C5B">
            <w:pPr>
              <w:pStyle w:val="paragraph"/>
              <w:spacing w:before="0" w:beforeAutospacing="0" w:after="0" w:afterAutospacing="0"/>
              <w:jc w:val="both"/>
              <w:textAlignment w:val="baseline"/>
              <w:rPr>
                <w:rFonts w:asciiTheme="minorHAnsi" w:hAnsiTheme="minorHAnsi" w:cstheme="minorHAnsi"/>
                <w:sz w:val="22"/>
                <w:szCs w:val="22"/>
              </w:rPr>
            </w:pPr>
            <w:r w:rsidRPr="00070A58">
              <w:rPr>
                <w:rFonts w:asciiTheme="minorHAnsi" w:hAnsiTheme="minorHAnsi" w:cstheme="minorHAnsi"/>
                <w:sz w:val="22"/>
                <w:szCs w:val="22"/>
              </w:rPr>
              <w:t>A Musicoterapia objetiva desenvolver potenciais e/ou restabelecer funções do indivíduo para que possa alcançar uma melhor integração interpessoal e uma melhor qualidade de vida pela prevenção, reabilitação ou tratamento. F</w:t>
            </w:r>
            <w:r w:rsidR="008C1497" w:rsidRPr="00070A58">
              <w:rPr>
                <w:rFonts w:asciiTheme="minorHAnsi" w:hAnsiTheme="minorHAnsi" w:cstheme="minorHAnsi"/>
                <w:sz w:val="22"/>
                <w:szCs w:val="22"/>
              </w:rPr>
              <w:t xml:space="preserve">oram desenvolvidas atividades de canto, audição e improvisação musical, onde </w:t>
            </w:r>
            <w:r w:rsidR="00AA6B93">
              <w:rPr>
                <w:rFonts w:asciiTheme="minorHAnsi" w:hAnsiTheme="minorHAnsi" w:cstheme="minorHAnsi"/>
                <w:sz w:val="22"/>
                <w:szCs w:val="22"/>
              </w:rPr>
              <w:t xml:space="preserve">foram trabalhadas </w:t>
            </w:r>
            <w:r w:rsidR="008C1497" w:rsidRPr="00070A58">
              <w:rPr>
                <w:rFonts w:asciiTheme="minorHAnsi" w:hAnsiTheme="minorHAnsi" w:cstheme="minorHAnsi"/>
                <w:sz w:val="22"/>
                <w:szCs w:val="22"/>
              </w:rPr>
              <w:t>a socialização, a preservação das funções cognitivas</w:t>
            </w:r>
            <w:r w:rsidR="00AA6B93">
              <w:rPr>
                <w:rFonts w:asciiTheme="minorHAnsi" w:hAnsiTheme="minorHAnsi" w:cstheme="minorHAnsi"/>
                <w:sz w:val="22"/>
                <w:szCs w:val="22"/>
              </w:rPr>
              <w:t>,</w:t>
            </w:r>
            <w:r w:rsidR="008C1497" w:rsidRPr="00070A58">
              <w:rPr>
                <w:rFonts w:asciiTheme="minorHAnsi" w:hAnsiTheme="minorHAnsi" w:cstheme="minorHAnsi"/>
                <w:sz w:val="22"/>
                <w:szCs w:val="22"/>
              </w:rPr>
              <w:t xml:space="preserve"> como concentração, atenção, memória</w:t>
            </w:r>
            <w:r w:rsidR="00AA6B93">
              <w:rPr>
                <w:rFonts w:asciiTheme="minorHAnsi" w:hAnsiTheme="minorHAnsi" w:cstheme="minorHAnsi"/>
                <w:sz w:val="22"/>
                <w:szCs w:val="22"/>
              </w:rPr>
              <w:t xml:space="preserve">, bem como </w:t>
            </w:r>
            <w:r w:rsidR="008C1497" w:rsidRPr="00070A58">
              <w:rPr>
                <w:rFonts w:asciiTheme="minorHAnsi" w:hAnsiTheme="minorHAnsi" w:cstheme="minorHAnsi"/>
                <w:sz w:val="22"/>
                <w:szCs w:val="22"/>
              </w:rPr>
              <w:t>a prevenção do estresse, ansiedade e depressão</w:t>
            </w:r>
            <w:r w:rsidR="00AA6B93">
              <w:rPr>
                <w:rFonts w:asciiTheme="minorHAnsi" w:hAnsiTheme="minorHAnsi" w:cstheme="minorHAnsi"/>
                <w:sz w:val="22"/>
                <w:szCs w:val="22"/>
              </w:rPr>
              <w:t>.</w:t>
            </w:r>
          </w:p>
          <w:p w14:paraId="6D78A8BB" w14:textId="77777777" w:rsidR="00964F6F" w:rsidRPr="00070A58" w:rsidRDefault="00964F6F" w:rsidP="00705C5B">
            <w:pPr>
              <w:pStyle w:val="paragraph"/>
              <w:spacing w:before="0" w:beforeAutospacing="0" w:after="0" w:afterAutospacing="0"/>
              <w:jc w:val="both"/>
              <w:textAlignment w:val="baseline"/>
              <w:rPr>
                <w:rFonts w:asciiTheme="minorHAnsi" w:hAnsiTheme="minorHAnsi" w:cstheme="minorHAnsi"/>
                <w:sz w:val="22"/>
                <w:szCs w:val="22"/>
              </w:rPr>
            </w:pPr>
          </w:p>
          <w:tbl>
            <w:tblPr>
              <w:tblW w:w="7067" w:type="dxa"/>
              <w:jc w:val="center"/>
              <w:tblLayout w:type="fixed"/>
              <w:tblCellMar>
                <w:left w:w="70" w:type="dxa"/>
                <w:right w:w="70" w:type="dxa"/>
              </w:tblCellMar>
              <w:tblLook w:val="04A0" w:firstRow="1" w:lastRow="0" w:firstColumn="1" w:lastColumn="0" w:noHBand="0" w:noVBand="1"/>
            </w:tblPr>
            <w:tblGrid>
              <w:gridCol w:w="1888"/>
              <w:gridCol w:w="3178"/>
              <w:gridCol w:w="2001"/>
            </w:tblGrid>
            <w:tr w:rsidR="008C1497" w:rsidRPr="001A50C8" w14:paraId="3B60072A" w14:textId="77777777" w:rsidTr="00427B31">
              <w:trPr>
                <w:trHeight w:val="613"/>
                <w:jc w:val="center"/>
              </w:trPr>
              <w:tc>
                <w:tcPr>
                  <w:tcW w:w="7067" w:type="dxa"/>
                  <w:gridSpan w:val="3"/>
                  <w:tcBorders>
                    <w:top w:val="nil"/>
                    <w:left w:val="nil"/>
                    <w:bottom w:val="single" w:sz="4" w:space="0" w:color="auto"/>
                    <w:right w:val="nil"/>
                  </w:tcBorders>
                  <w:shd w:val="clear" w:color="auto" w:fill="auto"/>
                  <w:vAlign w:val="bottom"/>
                  <w:hideMark/>
                </w:tcPr>
                <w:p w14:paraId="20E921C4" w14:textId="77777777" w:rsidR="008C1497"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A50C8">
                    <w:rPr>
                      <w:rFonts w:ascii="Calibri" w:eastAsia="Times New Roman" w:hAnsi="Calibri" w:cs="Calibri"/>
                      <w:color w:val="000000"/>
                      <w:lang w:eastAsia="pt-BR"/>
                    </w:rPr>
                    <w:t>Tabela14: Atividades de Musicoterapia</w:t>
                  </w:r>
                </w:p>
                <w:p w14:paraId="20A5FCD5" w14:textId="77777777" w:rsidR="003C506E" w:rsidRDefault="003C506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15E633DB" w14:textId="0DDD8960" w:rsidR="00AA6B93" w:rsidRPr="001A50C8" w:rsidRDefault="00AA6B93"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C1497" w:rsidRPr="001A50C8" w14:paraId="04F6C20D" w14:textId="77777777" w:rsidTr="00964F6F">
              <w:trPr>
                <w:trHeight w:val="397"/>
                <w:jc w:val="center"/>
              </w:trPr>
              <w:tc>
                <w:tcPr>
                  <w:tcW w:w="7067" w:type="dxa"/>
                  <w:gridSpan w:val="3"/>
                  <w:tcBorders>
                    <w:top w:val="single" w:sz="4" w:space="0" w:color="auto"/>
                    <w:left w:val="single" w:sz="4" w:space="0" w:color="auto"/>
                    <w:bottom w:val="single" w:sz="4" w:space="0" w:color="auto"/>
                    <w:right w:val="single" w:sz="4" w:space="0" w:color="auto"/>
                  </w:tcBorders>
                  <w:shd w:val="clear" w:color="000000" w:fill="D0CECE"/>
                  <w:vAlign w:val="center"/>
                  <w:hideMark/>
                </w:tcPr>
                <w:p w14:paraId="6DFFAF58" w14:textId="77777777" w:rsidR="008C1497" w:rsidRPr="001A50C8" w:rsidRDefault="008C149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A50C8">
                    <w:rPr>
                      <w:rFonts w:ascii="Calibri" w:eastAsia="Times New Roman" w:hAnsi="Calibri" w:cs="Calibri"/>
                      <w:b/>
                      <w:bCs/>
                      <w:color w:val="000000"/>
                      <w:lang w:eastAsia="pt-BR"/>
                    </w:rPr>
                    <w:t>Atividade de Musicoterapia - Centro Dia</w:t>
                  </w:r>
                </w:p>
              </w:tc>
            </w:tr>
            <w:tr w:rsidR="008C1497" w:rsidRPr="001A50C8" w14:paraId="2E63BB29" w14:textId="77777777" w:rsidTr="00964F6F">
              <w:trPr>
                <w:trHeight w:val="397"/>
                <w:jc w:val="center"/>
              </w:trPr>
              <w:tc>
                <w:tcPr>
                  <w:tcW w:w="1888" w:type="dxa"/>
                  <w:vMerge w:val="restart"/>
                  <w:tcBorders>
                    <w:top w:val="nil"/>
                    <w:left w:val="single" w:sz="4" w:space="0" w:color="auto"/>
                    <w:bottom w:val="single" w:sz="4" w:space="0" w:color="auto"/>
                    <w:right w:val="single" w:sz="4" w:space="0" w:color="auto"/>
                  </w:tcBorders>
                  <w:shd w:val="clear" w:color="auto" w:fill="auto"/>
                  <w:vAlign w:val="center"/>
                  <w:hideMark/>
                </w:tcPr>
                <w:p w14:paraId="097F229A" w14:textId="77777777" w:rsidR="008C1497" w:rsidRPr="00B42A3A"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B42A3A">
                    <w:rPr>
                      <w:rFonts w:ascii="Calibri" w:eastAsia="Times New Roman" w:hAnsi="Calibri" w:cs="Calibri"/>
                      <w:color w:val="000000"/>
                      <w:lang w:eastAsia="pt-BR"/>
                    </w:rPr>
                    <w:t>Musicoterapia</w:t>
                  </w:r>
                </w:p>
              </w:tc>
              <w:tc>
                <w:tcPr>
                  <w:tcW w:w="3178" w:type="dxa"/>
                  <w:tcBorders>
                    <w:top w:val="single" w:sz="4" w:space="0" w:color="auto"/>
                    <w:left w:val="nil"/>
                    <w:bottom w:val="single" w:sz="4" w:space="0" w:color="auto"/>
                    <w:right w:val="single" w:sz="4" w:space="0" w:color="auto"/>
                  </w:tcBorders>
                  <w:shd w:val="clear" w:color="000000" w:fill="FFFFFF"/>
                  <w:vAlign w:val="center"/>
                  <w:hideMark/>
                </w:tcPr>
                <w:p w14:paraId="6D5F120F" w14:textId="05806A4B" w:rsidR="008C1497" w:rsidRPr="00B42A3A" w:rsidRDefault="00B42A3A"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F0E9D">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001" w:type="dxa"/>
                  <w:tcBorders>
                    <w:top w:val="single" w:sz="4" w:space="0" w:color="auto"/>
                    <w:left w:val="nil"/>
                    <w:bottom w:val="single" w:sz="4" w:space="0" w:color="auto"/>
                    <w:right w:val="single" w:sz="4" w:space="0" w:color="auto"/>
                  </w:tcBorders>
                  <w:shd w:val="clear" w:color="000000" w:fill="FFFFFF"/>
                  <w:noWrap/>
                  <w:vAlign w:val="center"/>
                  <w:hideMark/>
                </w:tcPr>
                <w:p w14:paraId="7344B86A" w14:textId="77777777" w:rsidR="008C1497" w:rsidRPr="00B42A3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42A3A">
                    <w:rPr>
                      <w:rFonts w:ascii="Calibri" w:eastAsia="Times New Roman" w:hAnsi="Calibri" w:cs="Calibri"/>
                      <w:color w:val="000000"/>
                      <w:lang w:eastAsia="pt-BR"/>
                    </w:rPr>
                    <w:t>18</w:t>
                  </w:r>
                </w:p>
              </w:tc>
            </w:tr>
            <w:tr w:rsidR="008C1497" w:rsidRPr="001A50C8" w14:paraId="0CB053B4" w14:textId="77777777" w:rsidTr="00964F6F">
              <w:trPr>
                <w:trHeight w:val="397"/>
                <w:jc w:val="center"/>
              </w:trPr>
              <w:tc>
                <w:tcPr>
                  <w:tcW w:w="1888" w:type="dxa"/>
                  <w:vMerge/>
                  <w:tcBorders>
                    <w:top w:val="nil"/>
                    <w:left w:val="single" w:sz="4" w:space="0" w:color="auto"/>
                    <w:bottom w:val="single" w:sz="4" w:space="0" w:color="auto"/>
                    <w:right w:val="single" w:sz="4" w:space="0" w:color="auto"/>
                  </w:tcBorders>
                  <w:vAlign w:val="center"/>
                  <w:hideMark/>
                </w:tcPr>
                <w:p w14:paraId="430FE917" w14:textId="77777777" w:rsidR="008C1497" w:rsidRPr="00B42A3A"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178" w:type="dxa"/>
                  <w:tcBorders>
                    <w:top w:val="single" w:sz="4" w:space="0" w:color="auto"/>
                    <w:left w:val="nil"/>
                    <w:bottom w:val="single" w:sz="4" w:space="0" w:color="auto"/>
                    <w:right w:val="single" w:sz="4" w:space="0" w:color="auto"/>
                  </w:tcBorders>
                  <w:shd w:val="clear" w:color="auto" w:fill="auto"/>
                  <w:vAlign w:val="center"/>
                  <w:hideMark/>
                </w:tcPr>
                <w:p w14:paraId="546DDEFC" w14:textId="77777777" w:rsidR="008C1497" w:rsidRPr="00B42A3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42A3A">
                    <w:rPr>
                      <w:rFonts w:ascii="Calibri" w:eastAsia="Times New Roman" w:hAnsi="Calibri" w:cs="Calibri"/>
                      <w:color w:val="000000"/>
                      <w:lang w:eastAsia="pt-BR"/>
                    </w:rPr>
                    <w:t>Nº de Atividades coletivas</w:t>
                  </w:r>
                </w:p>
              </w:tc>
              <w:tc>
                <w:tcPr>
                  <w:tcW w:w="2001" w:type="dxa"/>
                  <w:tcBorders>
                    <w:top w:val="single" w:sz="4" w:space="0" w:color="auto"/>
                    <w:left w:val="nil"/>
                    <w:bottom w:val="single" w:sz="4" w:space="0" w:color="auto"/>
                    <w:right w:val="single" w:sz="4" w:space="0" w:color="auto"/>
                  </w:tcBorders>
                  <w:shd w:val="clear" w:color="000000" w:fill="FFFFFF"/>
                  <w:noWrap/>
                  <w:vAlign w:val="center"/>
                  <w:hideMark/>
                </w:tcPr>
                <w:p w14:paraId="16105C44" w14:textId="77777777" w:rsidR="008C1497" w:rsidRPr="00B42A3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42A3A">
                    <w:rPr>
                      <w:rFonts w:ascii="Calibri" w:eastAsia="Times New Roman" w:hAnsi="Calibri" w:cs="Calibri"/>
                      <w:color w:val="000000"/>
                      <w:lang w:eastAsia="pt-BR"/>
                    </w:rPr>
                    <w:t>8</w:t>
                  </w:r>
                </w:p>
              </w:tc>
            </w:tr>
            <w:tr w:rsidR="008C1497" w:rsidRPr="001A50C8" w14:paraId="10CFD0AC" w14:textId="77777777" w:rsidTr="00964F6F">
              <w:trPr>
                <w:trHeight w:val="613"/>
                <w:jc w:val="center"/>
              </w:trPr>
              <w:tc>
                <w:tcPr>
                  <w:tcW w:w="1888" w:type="dxa"/>
                  <w:vMerge/>
                  <w:tcBorders>
                    <w:top w:val="nil"/>
                    <w:left w:val="single" w:sz="4" w:space="0" w:color="auto"/>
                    <w:bottom w:val="single" w:sz="4" w:space="0" w:color="auto"/>
                    <w:right w:val="single" w:sz="4" w:space="0" w:color="auto"/>
                  </w:tcBorders>
                  <w:vAlign w:val="center"/>
                  <w:hideMark/>
                </w:tcPr>
                <w:p w14:paraId="6387E04D" w14:textId="77777777" w:rsidR="008C1497" w:rsidRPr="00B42A3A"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178" w:type="dxa"/>
                  <w:tcBorders>
                    <w:top w:val="single" w:sz="4" w:space="0" w:color="auto"/>
                    <w:left w:val="nil"/>
                    <w:bottom w:val="single" w:sz="4" w:space="0" w:color="auto"/>
                    <w:right w:val="single" w:sz="4" w:space="0" w:color="auto"/>
                  </w:tcBorders>
                  <w:shd w:val="clear" w:color="auto" w:fill="auto"/>
                  <w:vAlign w:val="center"/>
                  <w:hideMark/>
                </w:tcPr>
                <w:p w14:paraId="6EB4E7DA" w14:textId="77777777" w:rsidR="008C1497" w:rsidRPr="00B42A3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42A3A">
                    <w:rPr>
                      <w:rFonts w:ascii="Calibri" w:eastAsia="Times New Roman" w:hAnsi="Calibri" w:cs="Calibri"/>
                      <w:color w:val="000000"/>
                      <w:lang w:eastAsia="pt-BR"/>
                    </w:rPr>
                    <w:t>Nº participantes das atividades coletivas (total freq. acumulada)</w:t>
                  </w:r>
                </w:p>
              </w:tc>
              <w:tc>
                <w:tcPr>
                  <w:tcW w:w="2001" w:type="dxa"/>
                  <w:tcBorders>
                    <w:top w:val="single" w:sz="4" w:space="0" w:color="auto"/>
                    <w:left w:val="nil"/>
                    <w:bottom w:val="single" w:sz="4" w:space="0" w:color="auto"/>
                    <w:right w:val="single" w:sz="4" w:space="0" w:color="auto"/>
                  </w:tcBorders>
                  <w:shd w:val="clear" w:color="000000" w:fill="FFFFFF"/>
                  <w:noWrap/>
                  <w:vAlign w:val="center"/>
                  <w:hideMark/>
                </w:tcPr>
                <w:p w14:paraId="2D2F7608" w14:textId="77777777" w:rsidR="008C1497" w:rsidRPr="00B42A3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42A3A">
                    <w:rPr>
                      <w:rFonts w:ascii="Calibri" w:eastAsia="Times New Roman" w:hAnsi="Calibri" w:cs="Calibri"/>
                      <w:color w:val="000000"/>
                      <w:lang w:eastAsia="pt-BR"/>
                    </w:rPr>
                    <w:t>104</w:t>
                  </w:r>
                </w:p>
              </w:tc>
            </w:tr>
            <w:tr w:rsidR="008C1497" w:rsidRPr="001A50C8" w14:paraId="0D5202C5" w14:textId="77777777" w:rsidTr="00964F6F">
              <w:trPr>
                <w:trHeight w:val="454"/>
                <w:jc w:val="center"/>
              </w:trPr>
              <w:tc>
                <w:tcPr>
                  <w:tcW w:w="50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852011" w14:textId="54427CB0" w:rsidR="008C1497" w:rsidRPr="00B42A3A" w:rsidRDefault="0016523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B446C">
                    <w:rPr>
                      <w:rFonts w:eastAsia="Times New Roman" w:cstheme="minorHAnsi"/>
                      <w:color w:val="000000"/>
                      <w:lang w:eastAsia="pt-BR"/>
                    </w:rPr>
                    <w:t>Total de Atendimentos (Total de Frequência)</w:t>
                  </w:r>
                </w:p>
              </w:tc>
              <w:tc>
                <w:tcPr>
                  <w:tcW w:w="2001" w:type="dxa"/>
                  <w:tcBorders>
                    <w:top w:val="single" w:sz="4" w:space="0" w:color="auto"/>
                    <w:left w:val="nil"/>
                    <w:bottom w:val="single" w:sz="4" w:space="0" w:color="auto"/>
                    <w:right w:val="single" w:sz="4" w:space="0" w:color="auto"/>
                  </w:tcBorders>
                  <w:shd w:val="clear" w:color="000000" w:fill="FFFFFF"/>
                  <w:noWrap/>
                  <w:vAlign w:val="center"/>
                  <w:hideMark/>
                </w:tcPr>
                <w:p w14:paraId="012BEDE4" w14:textId="77777777" w:rsidR="008C1497" w:rsidRPr="00B42A3A"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42A3A">
                    <w:rPr>
                      <w:rFonts w:ascii="Calibri" w:eastAsia="Times New Roman" w:hAnsi="Calibri" w:cs="Calibri"/>
                      <w:color w:val="000000"/>
                      <w:lang w:eastAsia="pt-BR"/>
                    </w:rPr>
                    <w:t>104</w:t>
                  </w:r>
                </w:p>
              </w:tc>
            </w:tr>
          </w:tbl>
          <w:p w14:paraId="47021F4B" w14:textId="77777777" w:rsidR="006C5684" w:rsidRDefault="006C5684" w:rsidP="008C1497">
            <w:pPr>
              <w:jc w:val="both"/>
              <w:rPr>
                <w:rFonts w:cstheme="minorHAnsi"/>
                <w:b/>
                <w:bCs/>
              </w:rPr>
            </w:pPr>
          </w:p>
          <w:p w14:paraId="2A45982B" w14:textId="77777777" w:rsidR="009D5250" w:rsidRDefault="009D5250" w:rsidP="008C1497">
            <w:pPr>
              <w:jc w:val="both"/>
              <w:rPr>
                <w:rFonts w:cstheme="minorHAnsi"/>
                <w:b/>
                <w:bCs/>
              </w:rPr>
            </w:pPr>
          </w:p>
          <w:p w14:paraId="70D8CD16" w14:textId="77777777" w:rsidR="008C1497" w:rsidRPr="00D3070C" w:rsidRDefault="008C1497" w:rsidP="008C1497">
            <w:pPr>
              <w:jc w:val="both"/>
              <w:rPr>
                <w:rFonts w:cstheme="minorHAnsi"/>
                <w:b/>
                <w:bCs/>
              </w:rPr>
            </w:pPr>
            <w:r>
              <w:rPr>
                <w:rFonts w:cstheme="minorHAnsi"/>
                <w:b/>
                <w:bCs/>
              </w:rPr>
              <w:lastRenderedPageBreak/>
              <w:t xml:space="preserve">Atividades de </w:t>
            </w:r>
            <w:r w:rsidRPr="00D3070C">
              <w:rPr>
                <w:rFonts w:cstheme="minorHAnsi"/>
                <w:b/>
                <w:bCs/>
              </w:rPr>
              <w:t>Inclusão Digital</w:t>
            </w:r>
          </w:p>
          <w:p w14:paraId="4840B3F6" w14:textId="087E9400" w:rsidR="008C1497" w:rsidRDefault="008C1497" w:rsidP="008C1497">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D3070C">
              <w:rPr>
                <w:rFonts w:asciiTheme="minorHAnsi" w:hAnsiTheme="minorHAnsi" w:cstheme="minorHAnsi"/>
                <w:sz w:val="22"/>
                <w:szCs w:val="22"/>
              </w:rPr>
              <w:t>As ações realizadas por instrutores visam garantir o direito da pessoa idosa ao conhecimento e ao acesso às ferramentas digitais, colaborando no aumento da autonomia do usuário. Foram trabalhados em grupos e/ou individuais, adaptados ao nível cognitivo e físico de cada</w:t>
            </w:r>
            <w:r w:rsidRPr="00D3070C">
              <w:rPr>
                <w:rStyle w:val="normaltextrun"/>
                <w:rFonts w:asciiTheme="minorHAnsi" w:hAnsiTheme="minorHAnsi" w:cstheme="minorHAnsi"/>
                <w:color w:val="000000"/>
                <w:sz w:val="22"/>
                <w:szCs w:val="22"/>
                <w:bdr w:val="none" w:sz="0" w:space="0" w:color="auto" w:frame="1"/>
              </w:rPr>
              <w:t xml:space="preserve"> pessoa</w:t>
            </w:r>
            <w:r w:rsidRPr="00D3070C">
              <w:rPr>
                <w:rFonts w:asciiTheme="minorHAnsi" w:hAnsiTheme="minorHAnsi" w:cstheme="minorHAnsi"/>
                <w:sz w:val="22"/>
                <w:szCs w:val="22"/>
              </w:rPr>
              <w:t xml:space="preserve"> idosa, as seguintes atividades: </w:t>
            </w:r>
            <w:r w:rsidRPr="00D3070C">
              <w:rPr>
                <w:rStyle w:val="normaltextrun"/>
                <w:rFonts w:asciiTheme="minorHAnsi" w:hAnsiTheme="minorHAnsi" w:cstheme="minorHAnsi"/>
                <w:color w:val="000000"/>
                <w:sz w:val="22"/>
                <w:szCs w:val="22"/>
                <w:shd w:val="clear" w:color="auto" w:fill="FFFFFF"/>
              </w:rPr>
              <w:t>Manuseio do celular;</w:t>
            </w:r>
            <w:r w:rsidRPr="00D3070C">
              <w:rPr>
                <w:rStyle w:val="normaltextrun"/>
                <w:rFonts w:asciiTheme="minorHAnsi" w:hAnsiTheme="minorHAnsi" w:cstheme="minorHAnsi"/>
                <w:sz w:val="22"/>
                <w:szCs w:val="22"/>
              </w:rPr>
              <w:t xml:space="preserve"> </w:t>
            </w:r>
            <w:r w:rsidRPr="00D3070C">
              <w:rPr>
                <w:rStyle w:val="normaltextrun"/>
                <w:rFonts w:asciiTheme="minorHAnsi" w:hAnsiTheme="minorHAnsi" w:cstheme="minorHAnsi"/>
                <w:color w:val="000000"/>
                <w:sz w:val="22"/>
                <w:szCs w:val="22"/>
                <w:shd w:val="clear" w:color="auto" w:fill="FFFFFF"/>
              </w:rPr>
              <w:t>Pesquisas na internet;</w:t>
            </w:r>
            <w:r w:rsidRPr="00D3070C">
              <w:rPr>
                <w:rStyle w:val="normaltextrun"/>
                <w:rFonts w:asciiTheme="minorHAnsi" w:hAnsiTheme="minorHAnsi" w:cstheme="minorHAnsi"/>
                <w:sz w:val="22"/>
                <w:szCs w:val="22"/>
              </w:rPr>
              <w:t xml:space="preserve"> </w:t>
            </w:r>
            <w:r w:rsidRPr="00D3070C">
              <w:rPr>
                <w:rStyle w:val="normaltextrun"/>
                <w:rFonts w:asciiTheme="minorHAnsi" w:hAnsiTheme="minorHAnsi" w:cstheme="minorHAnsi"/>
                <w:color w:val="000000"/>
                <w:sz w:val="22"/>
                <w:szCs w:val="22"/>
                <w:shd w:val="clear" w:color="auto" w:fill="FFFFFF"/>
              </w:rPr>
              <w:t>Rede social e contato com familiares e amigos;</w:t>
            </w:r>
            <w:r w:rsidRPr="00D3070C">
              <w:rPr>
                <w:rStyle w:val="normaltextrun"/>
                <w:rFonts w:asciiTheme="minorHAnsi" w:hAnsiTheme="minorHAnsi" w:cstheme="minorHAnsi"/>
                <w:sz w:val="22"/>
                <w:szCs w:val="22"/>
              </w:rPr>
              <w:t xml:space="preserve"> </w:t>
            </w:r>
            <w:r w:rsidRPr="00D3070C">
              <w:rPr>
                <w:rStyle w:val="normaltextrun"/>
                <w:rFonts w:asciiTheme="minorHAnsi" w:hAnsiTheme="minorHAnsi" w:cstheme="minorHAnsi"/>
                <w:color w:val="000000"/>
                <w:sz w:val="22"/>
                <w:szCs w:val="22"/>
                <w:shd w:val="clear" w:color="auto" w:fill="FFFFFF"/>
              </w:rPr>
              <w:t>Digitação e configuração de teclado;</w:t>
            </w:r>
            <w:r w:rsidRPr="00D3070C">
              <w:rPr>
                <w:rStyle w:val="normaltextrun"/>
                <w:rFonts w:asciiTheme="minorHAnsi" w:hAnsiTheme="minorHAnsi" w:cstheme="minorHAnsi"/>
                <w:sz w:val="22"/>
                <w:szCs w:val="22"/>
              </w:rPr>
              <w:t xml:space="preserve"> </w:t>
            </w:r>
            <w:r w:rsidRPr="00D3070C">
              <w:rPr>
                <w:rStyle w:val="normaltextrun"/>
                <w:rFonts w:asciiTheme="minorHAnsi" w:hAnsiTheme="minorHAnsi" w:cstheme="minorHAnsi"/>
                <w:color w:val="000000"/>
                <w:sz w:val="22"/>
                <w:szCs w:val="22"/>
                <w:shd w:val="clear" w:color="auto" w:fill="FFFFFF"/>
              </w:rPr>
              <w:t>Uso de aplicativos;</w:t>
            </w:r>
            <w:r w:rsidR="00656BB0">
              <w:rPr>
                <w:rStyle w:val="normaltextrun"/>
                <w:rFonts w:asciiTheme="minorHAnsi" w:hAnsiTheme="minorHAnsi" w:cstheme="minorHAnsi"/>
                <w:color w:val="000000"/>
                <w:sz w:val="22"/>
                <w:szCs w:val="22"/>
                <w:shd w:val="clear" w:color="auto" w:fill="FFFFFF"/>
              </w:rPr>
              <w:t xml:space="preserve"> e</w:t>
            </w:r>
            <w:r w:rsidRPr="00D3070C">
              <w:rPr>
                <w:rStyle w:val="normaltextrun"/>
                <w:rFonts w:asciiTheme="minorHAnsi" w:hAnsiTheme="minorHAnsi" w:cstheme="minorHAnsi"/>
                <w:sz w:val="22"/>
                <w:szCs w:val="22"/>
              </w:rPr>
              <w:t xml:space="preserve"> Jogos eletrônicos.</w:t>
            </w:r>
          </w:p>
          <w:p w14:paraId="221C50AA" w14:textId="77777777" w:rsidR="003A1654" w:rsidRDefault="003A1654" w:rsidP="008C1497">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7375" w:type="dxa"/>
              <w:jc w:val="center"/>
              <w:tblLayout w:type="fixed"/>
              <w:tblCellMar>
                <w:left w:w="70" w:type="dxa"/>
                <w:right w:w="70" w:type="dxa"/>
              </w:tblCellMar>
              <w:tblLook w:val="04A0" w:firstRow="1" w:lastRow="0" w:firstColumn="1" w:lastColumn="0" w:noHBand="0" w:noVBand="1"/>
            </w:tblPr>
            <w:tblGrid>
              <w:gridCol w:w="4683"/>
              <w:gridCol w:w="2692"/>
            </w:tblGrid>
            <w:tr w:rsidR="008C1497" w:rsidRPr="00043988" w14:paraId="69530826" w14:textId="77777777" w:rsidTr="00165231">
              <w:trPr>
                <w:trHeight w:val="510"/>
                <w:jc w:val="center"/>
              </w:trPr>
              <w:tc>
                <w:tcPr>
                  <w:tcW w:w="7375" w:type="dxa"/>
                  <w:gridSpan w:val="2"/>
                  <w:tcBorders>
                    <w:top w:val="nil"/>
                    <w:left w:val="nil"/>
                    <w:bottom w:val="single" w:sz="8" w:space="0" w:color="auto"/>
                    <w:right w:val="nil"/>
                  </w:tcBorders>
                  <w:shd w:val="clear" w:color="auto" w:fill="auto"/>
                  <w:vAlign w:val="bottom"/>
                  <w:hideMark/>
                </w:tcPr>
                <w:p w14:paraId="477CC59F" w14:textId="77777777" w:rsidR="008C1497"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43988">
                    <w:rPr>
                      <w:rFonts w:ascii="Calibri" w:eastAsia="Times New Roman" w:hAnsi="Calibri" w:cs="Calibri"/>
                      <w:color w:val="000000"/>
                      <w:lang w:eastAsia="pt-BR"/>
                    </w:rPr>
                    <w:t>Tabela 15: Atividades de Inclusão Digital</w:t>
                  </w:r>
                </w:p>
                <w:p w14:paraId="4D9FE96D" w14:textId="77777777" w:rsidR="003C506E" w:rsidRDefault="003C506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7544BEA7" w14:textId="77777777" w:rsidR="003A1654" w:rsidRPr="00043988" w:rsidRDefault="003A165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C1497" w:rsidRPr="00043988" w14:paraId="06DFF72F" w14:textId="77777777" w:rsidTr="00165231">
              <w:trPr>
                <w:trHeight w:val="454"/>
                <w:jc w:val="center"/>
              </w:trPr>
              <w:tc>
                <w:tcPr>
                  <w:tcW w:w="4683" w:type="dxa"/>
                  <w:tcBorders>
                    <w:top w:val="nil"/>
                    <w:left w:val="single" w:sz="8" w:space="0" w:color="auto"/>
                    <w:bottom w:val="single" w:sz="8" w:space="0" w:color="auto"/>
                    <w:right w:val="single" w:sz="8" w:space="0" w:color="auto"/>
                  </w:tcBorders>
                  <w:shd w:val="clear" w:color="000000" w:fill="D9D9D9"/>
                  <w:vAlign w:val="center"/>
                  <w:hideMark/>
                </w:tcPr>
                <w:p w14:paraId="316C80D5" w14:textId="77777777" w:rsidR="008C1497" w:rsidRPr="00043988" w:rsidRDefault="008C149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43988">
                    <w:rPr>
                      <w:rFonts w:ascii="Calibri" w:eastAsia="Times New Roman" w:hAnsi="Calibri" w:cs="Calibri"/>
                      <w:b/>
                      <w:bCs/>
                      <w:color w:val="000000"/>
                      <w:lang w:eastAsia="pt-BR"/>
                    </w:rPr>
                    <w:t>Atividades de Inclusão Digital</w:t>
                  </w:r>
                </w:p>
              </w:tc>
              <w:tc>
                <w:tcPr>
                  <w:tcW w:w="2692" w:type="dxa"/>
                  <w:tcBorders>
                    <w:top w:val="nil"/>
                    <w:left w:val="nil"/>
                    <w:bottom w:val="single" w:sz="8" w:space="0" w:color="auto"/>
                    <w:right w:val="single" w:sz="8" w:space="0" w:color="auto"/>
                  </w:tcBorders>
                  <w:shd w:val="clear" w:color="000000" w:fill="D9D9D9"/>
                  <w:vAlign w:val="center"/>
                  <w:hideMark/>
                </w:tcPr>
                <w:p w14:paraId="2A973BDB" w14:textId="77777777" w:rsidR="008C1497" w:rsidRPr="00043988" w:rsidRDefault="008C149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43988">
                    <w:rPr>
                      <w:rFonts w:ascii="Calibri" w:eastAsia="Times New Roman" w:hAnsi="Calibri" w:cs="Calibri"/>
                      <w:b/>
                      <w:bCs/>
                      <w:color w:val="000000"/>
                      <w:lang w:eastAsia="pt-BR"/>
                    </w:rPr>
                    <w:t>Centro Dia</w:t>
                  </w:r>
                </w:p>
              </w:tc>
            </w:tr>
            <w:tr w:rsidR="008C1497" w:rsidRPr="00043988" w14:paraId="0924304C" w14:textId="77777777" w:rsidTr="00165231">
              <w:trPr>
                <w:trHeight w:val="454"/>
                <w:jc w:val="center"/>
              </w:trPr>
              <w:tc>
                <w:tcPr>
                  <w:tcW w:w="4683" w:type="dxa"/>
                  <w:tcBorders>
                    <w:top w:val="nil"/>
                    <w:left w:val="single" w:sz="8" w:space="0" w:color="auto"/>
                    <w:bottom w:val="single" w:sz="8" w:space="0" w:color="auto"/>
                    <w:right w:val="single" w:sz="8" w:space="0" w:color="auto"/>
                  </w:tcBorders>
                  <w:shd w:val="clear" w:color="auto" w:fill="auto"/>
                  <w:vAlign w:val="center"/>
                  <w:hideMark/>
                </w:tcPr>
                <w:p w14:paraId="591A8982" w14:textId="77777777" w:rsidR="008C1497" w:rsidRPr="003A1654"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1654">
                    <w:rPr>
                      <w:rFonts w:ascii="Calibri" w:eastAsia="Times New Roman" w:hAnsi="Calibri" w:cs="Calibri"/>
                      <w:color w:val="000000"/>
                      <w:lang w:eastAsia="pt-BR"/>
                    </w:rPr>
                    <w:t>Pessoas Idosas Atendidas</w:t>
                  </w:r>
                </w:p>
              </w:tc>
              <w:tc>
                <w:tcPr>
                  <w:tcW w:w="2692" w:type="dxa"/>
                  <w:tcBorders>
                    <w:top w:val="nil"/>
                    <w:left w:val="nil"/>
                    <w:bottom w:val="single" w:sz="8" w:space="0" w:color="auto"/>
                    <w:right w:val="single" w:sz="8" w:space="0" w:color="auto"/>
                  </w:tcBorders>
                  <w:shd w:val="clear" w:color="000000" w:fill="FFFFFF"/>
                  <w:vAlign w:val="center"/>
                  <w:hideMark/>
                </w:tcPr>
                <w:p w14:paraId="6A1A2C59" w14:textId="77777777" w:rsidR="008C1497" w:rsidRPr="003A1654"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1654">
                    <w:rPr>
                      <w:rFonts w:ascii="Calibri" w:eastAsia="Times New Roman" w:hAnsi="Calibri" w:cs="Calibri"/>
                      <w:color w:val="000000"/>
                      <w:lang w:eastAsia="pt-BR"/>
                    </w:rPr>
                    <w:t>6</w:t>
                  </w:r>
                </w:p>
              </w:tc>
            </w:tr>
            <w:tr w:rsidR="008C1497" w:rsidRPr="00043988" w14:paraId="740DB39C" w14:textId="77777777" w:rsidTr="00165231">
              <w:trPr>
                <w:trHeight w:val="510"/>
                <w:jc w:val="center"/>
              </w:trPr>
              <w:tc>
                <w:tcPr>
                  <w:tcW w:w="4683" w:type="dxa"/>
                  <w:tcBorders>
                    <w:top w:val="nil"/>
                    <w:left w:val="single" w:sz="8" w:space="0" w:color="auto"/>
                    <w:bottom w:val="single" w:sz="4" w:space="0" w:color="auto"/>
                    <w:right w:val="single" w:sz="8" w:space="0" w:color="auto"/>
                  </w:tcBorders>
                  <w:shd w:val="clear" w:color="auto" w:fill="auto"/>
                  <w:vAlign w:val="center"/>
                  <w:hideMark/>
                </w:tcPr>
                <w:p w14:paraId="4C5D7E8B" w14:textId="77777777" w:rsidR="008C1497" w:rsidRPr="003A1654"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1654">
                    <w:rPr>
                      <w:rFonts w:ascii="Calibri" w:eastAsia="Times New Roman" w:hAnsi="Calibri" w:cs="Calibri"/>
                      <w:color w:val="000000"/>
                      <w:lang w:eastAsia="pt-BR"/>
                    </w:rPr>
                    <w:t>Nº participantes das atividades coletivas (total freq. acumulada)</w:t>
                  </w:r>
                </w:p>
              </w:tc>
              <w:tc>
                <w:tcPr>
                  <w:tcW w:w="2692" w:type="dxa"/>
                  <w:tcBorders>
                    <w:top w:val="nil"/>
                    <w:left w:val="nil"/>
                    <w:bottom w:val="single" w:sz="4" w:space="0" w:color="auto"/>
                    <w:right w:val="single" w:sz="8" w:space="0" w:color="auto"/>
                  </w:tcBorders>
                  <w:shd w:val="clear" w:color="auto" w:fill="auto"/>
                  <w:vAlign w:val="center"/>
                  <w:hideMark/>
                </w:tcPr>
                <w:p w14:paraId="39CC7768" w14:textId="77777777" w:rsidR="008C1497" w:rsidRPr="003A1654"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1654">
                    <w:rPr>
                      <w:rFonts w:ascii="Calibri" w:eastAsia="Times New Roman" w:hAnsi="Calibri" w:cs="Calibri"/>
                      <w:color w:val="000000"/>
                      <w:lang w:eastAsia="pt-BR"/>
                    </w:rPr>
                    <w:t>24</w:t>
                  </w:r>
                </w:p>
              </w:tc>
            </w:tr>
            <w:tr w:rsidR="00165231" w:rsidRPr="00043988" w14:paraId="2F5F05B6" w14:textId="77777777" w:rsidTr="00165231">
              <w:trPr>
                <w:trHeight w:val="397"/>
                <w:jc w:val="center"/>
              </w:trPr>
              <w:tc>
                <w:tcPr>
                  <w:tcW w:w="4683" w:type="dxa"/>
                  <w:tcBorders>
                    <w:top w:val="single" w:sz="4" w:space="0" w:color="auto"/>
                    <w:left w:val="single" w:sz="8" w:space="0" w:color="auto"/>
                    <w:bottom w:val="single" w:sz="8" w:space="0" w:color="auto"/>
                    <w:right w:val="single" w:sz="8" w:space="0" w:color="auto"/>
                  </w:tcBorders>
                  <w:shd w:val="clear" w:color="auto" w:fill="auto"/>
                  <w:vAlign w:val="center"/>
                </w:tcPr>
                <w:p w14:paraId="49B11546" w14:textId="0B3E24E0" w:rsidR="00165231" w:rsidRPr="003A1654" w:rsidRDefault="0016523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B446C">
                    <w:rPr>
                      <w:rFonts w:eastAsia="Times New Roman" w:cstheme="minorHAnsi"/>
                      <w:color w:val="000000"/>
                      <w:lang w:eastAsia="pt-BR"/>
                    </w:rPr>
                    <w:t>Total de Atendimentos (Total de Frequência)</w:t>
                  </w:r>
                </w:p>
              </w:tc>
              <w:tc>
                <w:tcPr>
                  <w:tcW w:w="2692" w:type="dxa"/>
                  <w:tcBorders>
                    <w:top w:val="single" w:sz="4" w:space="0" w:color="auto"/>
                    <w:left w:val="nil"/>
                    <w:bottom w:val="single" w:sz="8" w:space="0" w:color="auto"/>
                    <w:right w:val="single" w:sz="8" w:space="0" w:color="auto"/>
                  </w:tcBorders>
                  <w:shd w:val="clear" w:color="auto" w:fill="auto"/>
                  <w:vAlign w:val="center"/>
                </w:tcPr>
                <w:p w14:paraId="298A07EE" w14:textId="36178107" w:rsidR="00165231" w:rsidRPr="003A1654" w:rsidRDefault="0016523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24</w:t>
                  </w:r>
                </w:p>
              </w:tc>
            </w:tr>
          </w:tbl>
          <w:p w14:paraId="242989BF" w14:textId="77777777" w:rsidR="008C1497" w:rsidRDefault="008C1497" w:rsidP="008C1497">
            <w:pPr>
              <w:jc w:val="both"/>
              <w:rPr>
                <w:rFonts w:cstheme="minorHAnsi"/>
                <w:b/>
                <w:bCs/>
              </w:rPr>
            </w:pPr>
          </w:p>
          <w:p w14:paraId="689620C7" w14:textId="77777777" w:rsidR="008C1497" w:rsidRPr="00D3070C" w:rsidRDefault="008C1497" w:rsidP="008C1497">
            <w:pPr>
              <w:jc w:val="both"/>
              <w:rPr>
                <w:rFonts w:cstheme="minorHAnsi"/>
                <w:b/>
                <w:bCs/>
              </w:rPr>
            </w:pPr>
            <w:r w:rsidRPr="00D3070C">
              <w:rPr>
                <w:rFonts w:cstheme="minorHAnsi"/>
                <w:b/>
                <w:bCs/>
              </w:rPr>
              <w:t>Atividades de Promoção e Atenção à Saúde</w:t>
            </w:r>
          </w:p>
          <w:p w14:paraId="62745B91" w14:textId="68D59A7F" w:rsidR="008C1497" w:rsidRPr="00D3070C" w:rsidRDefault="008C1497" w:rsidP="008C1497">
            <w:pPr>
              <w:jc w:val="both"/>
              <w:rPr>
                <w:rFonts w:cstheme="minorHAnsi"/>
              </w:rPr>
            </w:pPr>
            <w:r w:rsidRPr="00D3070C">
              <w:rPr>
                <w:rFonts w:cstheme="minorHAnsi"/>
              </w:rPr>
              <w:t>Realizadas por meio de atendimentos individuais e/ou em grupo com o objetivo de orientar os cuidados, atuar preventivamente e intervir quando necessário</w:t>
            </w:r>
            <w:r w:rsidR="00656BB0">
              <w:rPr>
                <w:rFonts w:cstheme="minorHAnsi"/>
              </w:rPr>
              <w:t>. F</w:t>
            </w:r>
            <w:r w:rsidRPr="00D3070C">
              <w:rPr>
                <w:rFonts w:cstheme="minorHAnsi"/>
              </w:rPr>
              <w:t>oram realizadas reuniões técnicas e estudos de casos semanais com a equipe multidisciplinar, com o objetivo de alinhar as condutas e promover atendimento</w:t>
            </w:r>
            <w:r w:rsidR="00656BB0">
              <w:rPr>
                <w:rFonts w:cstheme="minorHAnsi"/>
              </w:rPr>
              <w:t>s</w:t>
            </w:r>
            <w:r w:rsidRPr="00D3070C">
              <w:rPr>
                <w:rFonts w:cstheme="minorHAnsi"/>
              </w:rPr>
              <w:t xml:space="preserve"> de forma individualizada</w:t>
            </w:r>
            <w:r w:rsidR="00656BB0">
              <w:rPr>
                <w:rFonts w:cstheme="minorHAnsi"/>
              </w:rPr>
              <w:t xml:space="preserve">, </w:t>
            </w:r>
            <w:r w:rsidRPr="00D3070C">
              <w:rPr>
                <w:rFonts w:cstheme="minorHAnsi"/>
              </w:rPr>
              <w:t xml:space="preserve">de acordo com cada necessidade. A seguir, segue detalhamento de cada área de atuação: </w:t>
            </w:r>
          </w:p>
          <w:p w14:paraId="24E9AB62" w14:textId="77777777" w:rsidR="008C1497" w:rsidRPr="00D3070C" w:rsidRDefault="008C1497" w:rsidP="008C1497">
            <w:pPr>
              <w:jc w:val="both"/>
              <w:rPr>
                <w:rFonts w:cstheme="minorHAnsi"/>
                <w:b/>
                <w:bCs/>
              </w:rPr>
            </w:pPr>
            <w:bookmarkStart w:id="7" w:name="_Hlk137804841"/>
          </w:p>
          <w:p w14:paraId="3360A30C" w14:textId="76C32122" w:rsidR="008C1497" w:rsidRPr="00656BB0" w:rsidRDefault="008C1497" w:rsidP="00546012">
            <w:pPr>
              <w:pStyle w:val="paragraph"/>
              <w:numPr>
                <w:ilvl w:val="0"/>
                <w:numId w:val="2"/>
              </w:numPr>
              <w:tabs>
                <w:tab w:val="clear" w:pos="720"/>
                <w:tab w:val="num" w:pos="589"/>
              </w:tabs>
              <w:spacing w:before="0" w:beforeAutospacing="0" w:after="0" w:afterAutospacing="0"/>
              <w:ind w:left="589" w:hanging="283"/>
              <w:jc w:val="both"/>
              <w:textAlignment w:val="baseline"/>
              <w:rPr>
                <w:rFonts w:asciiTheme="minorHAnsi" w:hAnsiTheme="minorHAnsi" w:cstheme="minorHAnsi"/>
                <w:sz w:val="22"/>
                <w:szCs w:val="22"/>
              </w:rPr>
            </w:pPr>
            <w:r w:rsidRPr="003F0E9D">
              <w:rPr>
                <w:rFonts w:asciiTheme="minorHAnsi" w:hAnsiTheme="minorHAnsi" w:cstheme="minorHAnsi"/>
                <w:sz w:val="22"/>
                <w:szCs w:val="22"/>
              </w:rPr>
              <w:t>Fisioterapia: Realizados atendimentos individuais com o objetivo de elaborar diagnóstico fisioterapêutico por meio das avaliações, protelar o declínio funcional, tratar patologias ortopédicas, reumatológicas e respiratórias, melhorar condição físico-funcional global</w:t>
            </w:r>
            <w:r w:rsidR="00656BB0">
              <w:rPr>
                <w:rFonts w:asciiTheme="minorHAnsi" w:hAnsiTheme="minorHAnsi" w:cstheme="minorHAnsi"/>
                <w:sz w:val="22"/>
                <w:szCs w:val="22"/>
              </w:rPr>
              <w:t xml:space="preserve">. </w:t>
            </w:r>
            <w:r w:rsidR="00656BB0" w:rsidRPr="00D3070C">
              <w:rPr>
                <w:rFonts w:asciiTheme="minorHAnsi" w:hAnsiTheme="minorHAnsi" w:cstheme="minorHAnsi"/>
                <w:sz w:val="22"/>
                <w:szCs w:val="22"/>
              </w:rPr>
              <w:t>Dentre os benefícios, destacam</w:t>
            </w:r>
            <w:r w:rsidR="00656BB0">
              <w:rPr>
                <w:rFonts w:asciiTheme="minorHAnsi" w:hAnsiTheme="minorHAnsi" w:cstheme="minorHAnsi"/>
                <w:sz w:val="22"/>
                <w:szCs w:val="22"/>
              </w:rPr>
              <w:t>os</w:t>
            </w:r>
            <w:r w:rsidR="00656BB0" w:rsidRPr="00D3070C">
              <w:rPr>
                <w:rFonts w:asciiTheme="minorHAnsi" w:hAnsiTheme="minorHAnsi" w:cstheme="minorHAnsi"/>
                <w:sz w:val="22"/>
                <w:szCs w:val="22"/>
              </w:rPr>
              <w:t xml:space="preserve"> a conservação da capacidade funcional, com melhora da coordenação, propriocepção, equilíbrio, marcha, força muscular, desempenho motor, função respiratória, vascular, integração sensorial, como também a prevenção de patologia</w:t>
            </w:r>
            <w:r w:rsidR="00656BB0">
              <w:rPr>
                <w:rFonts w:asciiTheme="minorHAnsi" w:hAnsiTheme="minorHAnsi" w:cstheme="minorHAnsi"/>
                <w:sz w:val="22"/>
                <w:szCs w:val="22"/>
              </w:rPr>
              <w:t>s</w:t>
            </w:r>
            <w:r w:rsidR="00656BB0" w:rsidRPr="00D3070C">
              <w:rPr>
                <w:rFonts w:asciiTheme="minorHAnsi" w:hAnsiTheme="minorHAnsi" w:cstheme="minorHAnsi"/>
                <w:sz w:val="22"/>
                <w:szCs w:val="22"/>
              </w:rPr>
              <w:t xml:space="preserve"> e um envelhecimento com melhor qualidade;</w:t>
            </w:r>
          </w:p>
          <w:p w14:paraId="1D5BD209" w14:textId="5B76C501" w:rsidR="008C1497" w:rsidRPr="003F0E9D" w:rsidRDefault="008C1497" w:rsidP="00546012">
            <w:pPr>
              <w:pStyle w:val="paragraph"/>
              <w:numPr>
                <w:ilvl w:val="0"/>
                <w:numId w:val="2"/>
              </w:numPr>
              <w:tabs>
                <w:tab w:val="clear" w:pos="720"/>
                <w:tab w:val="left" w:pos="560"/>
                <w:tab w:val="num" w:pos="589"/>
              </w:tabs>
              <w:spacing w:before="0" w:beforeAutospacing="0" w:after="0" w:afterAutospacing="0"/>
              <w:ind w:left="589" w:hanging="283"/>
              <w:jc w:val="both"/>
              <w:textAlignment w:val="baseline"/>
              <w:rPr>
                <w:rFonts w:asciiTheme="minorHAnsi" w:hAnsiTheme="minorHAnsi" w:cstheme="minorHAnsi"/>
                <w:sz w:val="22"/>
                <w:szCs w:val="22"/>
              </w:rPr>
            </w:pPr>
            <w:r w:rsidRPr="003F0E9D">
              <w:rPr>
                <w:rFonts w:asciiTheme="minorHAnsi" w:hAnsiTheme="minorHAnsi" w:cstheme="minorHAnsi"/>
                <w:sz w:val="22"/>
                <w:szCs w:val="22"/>
              </w:rPr>
              <w:t xml:space="preserve">Enfermagem e cuidadores: </w:t>
            </w:r>
            <w:r w:rsidR="008F31AA" w:rsidRPr="003F0E9D">
              <w:rPr>
                <w:rFonts w:asciiTheme="minorHAnsi" w:hAnsiTheme="minorHAnsi" w:cstheme="minorHAnsi"/>
                <w:sz w:val="22"/>
                <w:szCs w:val="22"/>
              </w:rPr>
              <w:t xml:space="preserve">Com objetivo de prestar cuidados e assistência à saúde, as pessoas idosas foram assistidas pela equipe conforme suas necessidades de cuidados básicos, </w:t>
            </w:r>
            <w:r w:rsidR="00656BB0">
              <w:rPr>
                <w:rFonts w:asciiTheme="minorHAnsi" w:hAnsiTheme="minorHAnsi" w:cstheme="minorHAnsi"/>
                <w:sz w:val="22"/>
                <w:szCs w:val="22"/>
              </w:rPr>
              <w:t xml:space="preserve">como </w:t>
            </w:r>
            <w:r w:rsidR="008F31AA" w:rsidRPr="003F0E9D">
              <w:rPr>
                <w:rFonts w:asciiTheme="minorHAnsi" w:hAnsiTheme="minorHAnsi" w:cstheme="minorHAnsi"/>
                <w:sz w:val="22"/>
                <w:szCs w:val="22"/>
              </w:rPr>
              <w:t xml:space="preserve">troca de fralda, encaminhamentos ao refeitório, acompanhamento na hidroginástica e </w:t>
            </w:r>
            <w:r w:rsidR="008E5766">
              <w:rPr>
                <w:rFonts w:asciiTheme="minorHAnsi" w:hAnsiTheme="minorHAnsi" w:cstheme="minorHAnsi"/>
                <w:sz w:val="22"/>
                <w:szCs w:val="22"/>
              </w:rPr>
              <w:t xml:space="preserve">outras </w:t>
            </w:r>
            <w:r w:rsidR="008F31AA" w:rsidRPr="003F0E9D">
              <w:rPr>
                <w:rFonts w:asciiTheme="minorHAnsi" w:hAnsiTheme="minorHAnsi" w:cstheme="minorHAnsi"/>
                <w:sz w:val="22"/>
                <w:szCs w:val="22"/>
              </w:rPr>
              <w:t>atividades oferecidas na unidade</w:t>
            </w:r>
            <w:r w:rsidR="00656BB0">
              <w:rPr>
                <w:rFonts w:asciiTheme="minorHAnsi" w:hAnsiTheme="minorHAnsi" w:cstheme="minorHAnsi"/>
                <w:sz w:val="22"/>
                <w:szCs w:val="22"/>
              </w:rPr>
              <w:t>,</w:t>
            </w:r>
            <w:r w:rsidR="00656BB0" w:rsidRPr="00656BB0">
              <w:rPr>
                <w:rFonts w:asciiTheme="minorHAnsi" w:hAnsiTheme="minorHAnsi" w:cstheme="minorHAnsi"/>
              </w:rPr>
              <w:t xml:space="preserve"> administração de medicamentos conforme prescrição médica e aferição de sinais vitais, quando necessário</w:t>
            </w:r>
            <w:r w:rsidR="00656BB0">
              <w:rPr>
                <w:rFonts w:asciiTheme="minorHAnsi" w:hAnsiTheme="minorHAnsi" w:cstheme="minorHAnsi"/>
              </w:rPr>
              <w:t xml:space="preserve">. </w:t>
            </w:r>
            <w:r w:rsidR="00656BB0" w:rsidRPr="00D3070C">
              <w:rPr>
                <w:rStyle w:val="normaltextrun"/>
                <w:rFonts w:ascii="Calibri" w:hAnsi="Calibri" w:cs="Calibri"/>
                <w:color w:val="000000"/>
                <w:sz w:val="22"/>
                <w:szCs w:val="22"/>
                <w:bdr w:val="none" w:sz="0" w:space="0" w:color="auto" w:frame="1"/>
              </w:rPr>
              <w:t xml:space="preserve">Em caso de intercorrências, a enfermeira plantonista avalia e solicita o </w:t>
            </w:r>
            <w:r w:rsidR="00656BB0">
              <w:rPr>
                <w:rStyle w:val="normaltextrun"/>
                <w:rFonts w:ascii="Calibri" w:hAnsi="Calibri" w:cs="Calibri"/>
                <w:color w:val="000000"/>
                <w:sz w:val="22"/>
                <w:szCs w:val="22"/>
                <w:bdr w:val="none" w:sz="0" w:space="0" w:color="auto" w:frame="1"/>
              </w:rPr>
              <w:t>S</w:t>
            </w:r>
            <w:r w:rsidR="00656BB0" w:rsidRPr="00D3070C">
              <w:rPr>
                <w:rStyle w:val="normaltextrun"/>
                <w:rFonts w:ascii="Calibri" w:hAnsi="Calibri" w:cs="Calibri"/>
                <w:color w:val="000000"/>
                <w:sz w:val="22"/>
                <w:szCs w:val="22"/>
                <w:bdr w:val="none" w:sz="0" w:space="0" w:color="auto" w:frame="1"/>
              </w:rPr>
              <w:t xml:space="preserve">erviço </w:t>
            </w:r>
            <w:r w:rsidR="00656BB0">
              <w:rPr>
                <w:rStyle w:val="normaltextrun"/>
                <w:rFonts w:ascii="Calibri" w:hAnsi="Calibri" w:cs="Calibri"/>
                <w:color w:val="000000"/>
                <w:sz w:val="22"/>
                <w:szCs w:val="22"/>
                <w:bdr w:val="none" w:sz="0" w:space="0" w:color="auto" w:frame="1"/>
              </w:rPr>
              <w:t>S</w:t>
            </w:r>
            <w:r w:rsidR="00656BB0" w:rsidRPr="00D3070C">
              <w:rPr>
                <w:rStyle w:val="normaltextrun"/>
                <w:rFonts w:ascii="Calibri" w:hAnsi="Calibri" w:cs="Calibri"/>
                <w:color w:val="000000"/>
                <w:sz w:val="22"/>
                <w:szCs w:val="22"/>
                <w:bdr w:val="none" w:sz="0" w:space="0" w:color="auto" w:frame="1"/>
              </w:rPr>
              <w:t xml:space="preserve">ocial para </w:t>
            </w:r>
            <w:r w:rsidR="00656BB0">
              <w:rPr>
                <w:rStyle w:val="normaltextrun"/>
                <w:rFonts w:ascii="Calibri" w:hAnsi="Calibri" w:cs="Calibri"/>
                <w:color w:val="000000"/>
                <w:sz w:val="22"/>
                <w:szCs w:val="22"/>
                <w:bdr w:val="none" w:sz="0" w:space="0" w:color="auto" w:frame="1"/>
              </w:rPr>
              <w:t xml:space="preserve">entrar em contato com </w:t>
            </w:r>
            <w:r w:rsidR="00656BB0" w:rsidRPr="00D3070C">
              <w:rPr>
                <w:rStyle w:val="normaltextrun"/>
                <w:rFonts w:ascii="Calibri" w:hAnsi="Calibri" w:cs="Calibri"/>
                <w:color w:val="000000"/>
                <w:sz w:val="22"/>
                <w:szCs w:val="22"/>
                <w:bdr w:val="none" w:sz="0" w:space="0" w:color="auto" w:frame="1"/>
              </w:rPr>
              <w:t>a família</w:t>
            </w:r>
            <w:r w:rsidR="00656BB0">
              <w:rPr>
                <w:rStyle w:val="normaltextrun"/>
                <w:rFonts w:ascii="Calibri" w:hAnsi="Calibri" w:cs="Calibri"/>
                <w:color w:val="000000"/>
                <w:sz w:val="22"/>
                <w:szCs w:val="22"/>
                <w:bdr w:val="none" w:sz="0" w:space="0" w:color="auto" w:frame="1"/>
              </w:rPr>
              <w:t>;</w:t>
            </w:r>
          </w:p>
          <w:p w14:paraId="66957277" w14:textId="1F438E96" w:rsidR="008C1497" w:rsidRPr="003F0E9D" w:rsidRDefault="008C1497" w:rsidP="00546012">
            <w:pPr>
              <w:pStyle w:val="paragraph"/>
              <w:numPr>
                <w:ilvl w:val="0"/>
                <w:numId w:val="2"/>
              </w:numPr>
              <w:tabs>
                <w:tab w:val="left" w:pos="560"/>
                <w:tab w:val="num" w:pos="589"/>
              </w:tabs>
              <w:spacing w:before="0" w:beforeAutospacing="0" w:after="0" w:afterAutospacing="0"/>
              <w:ind w:left="589" w:hanging="425"/>
              <w:jc w:val="both"/>
              <w:textAlignment w:val="baseline"/>
              <w:rPr>
                <w:rFonts w:asciiTheme="minorHAnsi" w:hAnsiTheme="minorHAnsi" w:cstheme="minorHAnsi"/>
                <w:sz w:val="22"/>
                <w:szCs w:val="22"/>
              </w:rPr>
            </w:pPr>
            <w:r w:rsidRPr="003F0E9D">
              <w:rPr>
                <w:rFonts w:asciiTheme="minorHAnsi" w:hAnsiTheme="minorHAnsi" w:cstheme="minorHAnsi"/>
                <w:sz w:val="22"/>
                <w:szCs w:val="22"/>
              </w:rPr>
              <w:t xml:space="preserve">Nutrição: Realizou avaliação nutricional, observando a aceitação das refeições diariamente e medidas antropométricas das pessoas idosas </w:t>
            </w:r>
            <w:r w:rsidR="008F31AA" w:rsidRPr="003F0E9D">
              <w:rPr>
                <w:rFonts w:asciiTheme="minorHAnsi" w:hAnsiTheme="minorHAnsi" w:cstheme="minorHAnsi"/>
                <w:sz w:val="22"/>
                <w:szCs w:val="22"/>
              </w:rPr>
              <w:t xml:space="preserve">com objetivo de identificar casos </w:t>
            </w:r>
            <w:r w:rsidRPr="003F0E9D">
              <w:rPr>
                <w:rFonts w:asciiTheme="minorHAnsi" w:hAnsiTheme="minorHAnsi" w:cstheme="minorHAnsi"/>
                <w:sz w:val="22"/>
                <w:szCs w:val="22"/>
              </w:rPr>
              <w:t>de desnutrição e/ou risco nutricional, gerando uma adequação do estado nutricional, manutenção da capacidade funcional, bem-estar, qualidade de vida e envelhecimento saudável;</w:t>
            </w:r>
          </w:p>
          <w:p w14:paraId="0E553F36" w14:textId="0CC5FDF0" w:rsidR="008C1497" w:rsidRDefault="008C1497" w:rsidP="00546012">
            <w:pPr>
              <w:pStyle w:val="paragraph"/>
              <w:numPr>
                <w:ilvl w:val="0"/>
                <w:numId w:val="2"/>
              </w:numPr>
              <w:tabs>
                <w:tab w:val="left" w:pos="560"/>
                <w:tab w:val="num" w:pos="589"/>
              </w:tabs>
              <w:spacing w:before="0" w:beforeAutospacing="0" w:after="0" w:afterAutospacing="0"/>
              <w:ind w:left="589" w:hanging="425"/>
              <w:jc w:val="both"/>
              <w:textAlignment w:val="baseline"/>
              <w:rPr>
                <w:rFonts w:asciiTheme="minorHAnsi" w:hAnsiTheme="minorHAnsi" w:cstheme="minorHAnsi"/>
                <w:sz w:val="22"/>
                <w:szCs w:val="22"/>
              </w:rPr>
            </w:pPr>
            <w:r w:rsidRPr="003F0E9D">
              <w:rPr>
                <w:rFonts w:asciiTheme="minorHAnsi" w:hAnsiTheme="minorHAnsi" w:cstheme="minorHAnsi"/>
                <w:sz w:val="22"/>
                <w:szCs w:val="22"/>
              </w:rPr>
              <w:t>Higiene e Beleza: Atendimentos individualizados às pessoas idosas, com realização de cortes de cabelo feminino e masculino</w:t>
            </w:r>
            <w:r w:rsidRPr="00043988">
              <w:rPr>
                <w:rFonts w:asciiTheme="minorHAnsi" w:hAnsiTheme="minorHAnsi" w:cstheme="minorHAnsi"/>
                <w:sz w:val="22"/>
                <w:szCs w:val="22"/>
              </w:rPr>
              <w:t>, tinturas e barbas</w:t>
            </w:r>
            <w:bookmarkEnd w:id="7"/>
            <w:r w:rsidRPr="00043988">
              <w:rPr>
                <w:rFonts w:asciiTheme="minorHAnsi" w:hAnsiTheme="minorHAnsi" w:cstheme="minorHAnsi"/>
                <w:sz w:val="22"/>
                <w:szCs w:val="22"/>
              </w:rPr>
              <w:t xml:space="preserve">, </w:t>
            </w:r>
            <w:r w:rsidR="008F31AA">
              <w:rPr>
                <w:rFonts w:asciiTheme="minorHAnsi" w:hAnsiTheme="minorHAnsi" w:cstheme="minorHAnsi"/>
                <w:sz w:val="22"/>
                <w:szCs w:val="22"/>
              </w:rPr>
              <w:t xml:space="preserve">objetivando </w:t>
            </w:r>
            <w:r w:rsidRPr="00043988">
              <w:rPr>
                <w:rFonts w:asciiTheme="minorHAnsi" w:hAnsiTheme="minorHAnsi" w:cstheme="minorHAnsi"/>
                <w:sz w:val="22"/>
                <w:szCs w:val="22"/>
              </w:rPr>
              <w:t>a melhora da higiene e aumento da autoestima.</w:t>
            </w:r>
          </w:p>
          <w:p w14:paraId="7766B762" w14:textId="77777777" w:rsidR="008C1497" w:rsidRDefault="008C1497" w:rsidP="008C1497">
            <w:pPr>
              <w:pStyle w:val="paragraph"/>
              <w:spacing w:before="0" w:beforeAutospacing="0" w:after="0" w:afterAutospacing="0"/>
              <w:ind w:left="731"/>
              <w:jc w:val="both"/>
              <w:textAlignment w:val="baseline"/>
              <w:rPr>
                <w:rFonts w:asciiTheme="minorHAnsi" w:hAnsiTheme="minorHAnsi" w:cstheme="minorHAnsi"/>
                <w:b/>
                <w:bCs/>
                <w:sz w:val="22"/>
                <w:szCs w:val="22"/>
              </w:rPr>
            </w:pPr>
          </w:p>
          <w:tbl>
            <w:tblPr>
              <w:tblW w:w="8061" w:type="dxa"/>
              <w:jc w:val="center"/>
              <w:tblLayout w:type="fixed"/>
              <w:tblCellMar>
                <w:left w:w="70" w:type="dxa"/>
                <w:right w:w="70" w:type="dxa"/>
              </w:tblCellMar>
              <w:tblLook w:val="04A0" w:firstRow="1" w:lastRow="0" w:firstColumn="1" w:lastColumn="0" w:noHBand="0" w:noVBand="1"/>
            </w:tblPr>
            <w:tblGrid>
              <w:gridCol w:w="4404"/>
              <w:gridCol w:w="3657"/>
            </w:tblGrid>
            <w:tr w:rsidR="008C1497" w:rsidRPr="00043988" w14:paraId="29FE4050" w14:textId="77777777" w:rsidTr="00C747C7">
              <w:trPr>
                <w:trHeight w:val="510"/>
                <w:jc w:val="center"/>
              </w:trPr>
              <w:tc>
                <w:tcPr>
                  <w:tcW w:w="8061" w:type="dxa"/>
                  <w:gridSpan w:val="2"/>
                  <w:tcBorders>
                    <w:top w:val="nil"/>
                    <w:left w:val="nil"/>
                    <w:bottom w:val="single" w:sz="8" w:space="0" w:color="auto"/>
                    <w:right w:val="nil"/>
                  </w:tcBorders>
                  <w:shd w:val="clear" w:color="auto" w:fill="auto"/>
                  <w:vAlign w:val="bottom"/>
                  <w:hideMark/>
                </w:tcPr>
                <w:p w14:paraId="7D1CDA3A" w14:textId="77777777" w:rsidR="008C1497"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43988">
                    <w:rPr>
                      <w:rFonts w:ascii="Calibri" w:eastAsia="Times New Roman" w:hAnsi="Calibri" w:cs="Calibri"/>
                      <w:color w:val="000000"/>
                      <w:lang w:eastAsia="pt-BR"/>
                    </w:rPr>
                    <w:t>Tabela 16: Atividades de Promoção e Atenção à Saúde</w:t>
                  </w:r>
                </w:p>
                <w:p w14:paraId="21A68579" w14:textId="77777777" w:rsidR="003C506E" w:rsidRDefault="003C506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3A96105B" w14:textId="77777777" w:rsidR="003A1654" w:rsidRPr="00043988" w:rsidRDefault="003A165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C1497" w:rsidRPr="00043988" w14:paraId="53B5CA07" w14:textId="77777777" w:rsidTr="00C747C7">
              <w:trPr>
                <w:trHeight w:val="454"/>
                <w:jc w:val="center"/>
              </w:trPr>
              <w:tc>
                <w:tcPr>
                  <w:tcW w:w="4404" w:type="dxa"/>
                  <w:tcBorders>
                    <w:top w:val="nil"/>
                    <w:left w:val="single" w:sz="8" w:space="0" w:color="auto"/>
                    <w:bottom w:val="single" w:sz="8" w:space="0" w:color="auto"/>
                    <w:right w:val="single" w:sz="8" w:space="0" w:color="auto"/>
                  </w:tcBorders>
                  <w:shd w:val="clear" w:color="000000" w:fill="D9D9D9"/>
                  <w:vAlign w:val="center"/>
                  <w:hideMark/>
                </w:tcPr>
                <w:p w14:paraId="19F5FAF5" w14:textId="77777777" w:rsidR="008C1497" w:rsidRPr="00043988" w:rsidRDefault="008C149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43988">
                    <w:rPr>
                      <w:rFonts w:ascii="Calibri" w:eastAsia="Times New Roman" w:hAnsi="Calibri" w:cs="Calibri"/>
                      <w:b/>
                      <w:bCs/>
                      <w:color w:val="000000"/>
                      <w:lang w:eastAsia="pt-BR"/>
                    </w:rPr>
                    <w:t>Atividades de Promoção e Atenção à Saúde</w:t>
                  </w:r>
                </w:p>
              </w:tc>
              <w:tc>
                <w:tcPr>
                  <w:tcW w:w="3657" w:type="dxa"/>
                  <w:tcBorders>
                    <w:top w:val="nil"/>
                    <w:left w:val="nil"/>
                    <w:bottom w:val="single" w:sz="8" w:space="0" w:color="auto"/>
                    <w:right w:val="single" w:sz="8" w:space="0" w:color="auto"/>
                  </w:tcBorders>
                  <w:shd w:val="clear" w:color="000000" w:fill="D9D9D9"/>
                  <w:vAlign w:val="center"/>
                  <w:hideMark/>
                </w:tcPr>
                <w:p w14:paraId="0CA93DD5" w14:textId="77777777" w:rsidR="008C1497" w:rsidRPr="00043988" w:rsidRDefault="008C149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43988">
                    <w:rPr>
                      <w:rFonts w:ascii="Calibri" w:eastAsia="Times New Roman" w:hAnsi="Calibri" w:cs="Calibri"/>
                      <w:b/>
                      <w:bCs/>
                      <w:color w:val="000000"/>
                      <w:lang w:eastAsia="pt-BR"/>
                    </w:rPr>
                    <w:t xml:space="preserve">Nº de Atendimento Centro Dia </w:t>
                  </w:r>
                </w:p>
              </w:tc>
            </w:tr>
            <w:tr w:rsidR="008C1497" w:rsidRPr="00043988" w14:paraId="5A0350C2" w14:textId="77777777" w:rsidTr="00C747C7">
              <w:trPr>
                <w:trHeight w:val="454"/>
                <w:jc w:val="center"/>
              </w:trPr>
              <w:tc>
                <w:tcPr>
                  <w:tcW w:w="4404" w:type="dxa"/>
                  <w:tcBorders>
                    <w:top w:val="nil"/>
                    <w:left w:val="single" w:sz="8" w:space="0" w:color="auto"/>
                    <w:bottom w:val="single" w:sz="8" w:space="0" w:color="auto"/>
                    <w:right w:val="single" w:sz="8" w:space="0" w:color="auto"/>
                  </w:tcBorders>
                  <w:shd w:val="clear" w:color="000000" w:fill="FFFFFF"/>
                  <w:vAlign w:val="center"/>
                  <w:hideMark/>
                </w:tcPr>
                <w:p w14:paraId="00144A7C" w14:textId="77777777" w:rsidR="008C1497" w:rsidRPr="00043988"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043988">
                    <w:rPr>
                      <w:rFonts w:ascii="Calibri" w:eastAsia="Times New Roman" w:hAnsi="Calibri" w:cs="Calibri"/>
                      <w:color w:val="000000"/>
                      <w:lang w:eastAsia="pt-BR"/>
                    </w:rPr>
                    <w:t>Fisioterapia</w:t>
                  </w:r>
                </w:p>
              </w:tc>
              <w:tc>
                <w:tcPr>
                  <w:tcW w:w="3657" w:type="dxa"/>
                  <w:tcBorders>
                    <w:top w:val="nil"/>
                    <w:left w:val="nil"/>
                    <w:bottom w:val="single" w:sz="8" w:space="0" w:color="auto"/>
                    <w:right w:val="single" w:sz="8" w:space="0" w:color="auto"/>
                  </w:tcBorders>
                  <w:shd w:val="clear" w:color="000000" w:fill="FFFFFF"/>
                  <w:vAlign w:val="center"/>
                  <w:hideMark/>
                </w:tcPr>
                <w:p w14:paraId="257A25A7" w14:textId="77777777" w:rsidR="008C1497" w:rsidRPr="00043988"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43988">
                    <w:rPr>
                      <w:rFonts w:ascii="Calibri" w:eastAsia="Times New Roman" w:hAnsi="Calibri" w:cs="Calibri"/>
                      <w:color w:val="000000"/>
                      <w:lang w:eastAsia="pt-BR"/>
                    </w:rPr>
                    <w:t>10</w:t>
                  </w:r>
                </w:p>
              </w:tc>
            </w:tr>
            <w:tr w:rsidR="008C1497" w:rsidRPr="00043988" w14:paraId="3B258936" w14:textId="77777777" w:rsidTr="00C747C7">
              <w:trPr>
                <w:trHeight w:val="454"/>
                <w:jc w:val="center"/>
              </w:trPr>
              <w:tc>
                <w:tcPr>
                  <w:tcW w:w="4404" w:type="dxa"/>
                  <w:tcBorders>
                    <w:top w:val="nil"/>
                    <w:left w:val="single" w:sz="8" w:space="0" w:color="auto"/>
                    <w:bottom w:val="single" w:sz="8" w:space="0" w:color="auto"/>
                    <w:right w:val="single" w:sz="8" w:space="0" w:color="auto"/>
                  </w:tcBorders>
                  <w:shd w:val="clear" w:color="000000" w:fill="FFFFFF"/>
                  <w:vAlign w:val="center"/>
                  <w:hideMark/>
                </w:tcPr>
                <w:p w14:paraId="4C3E08D4" w14:textId="77777777" w:rsidR="008C1497" w:rsidRPr="00043988"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043988">
                    <w:rPr>
                      <w:rFonts w:ascii="Calibri" w:eastAsia="Times New Roman" w:hAnsi="Calibri" w:cs="Calibri"/>
                      <w:color w:val="000000"/>
                      <w:lang w:eastAsia="pt-BR"/>
                    </w:rPr>
                    <w:t>Enfermagem</w:t>
                  </w:r>
                </w:p>
              </w:tc>
              <w:tc>
                <w:tcPr>
                  <w:tcW w:w="3657" w:type="dxa"/>
                  <w:tcBorders>
                    <w:top w:val="nil"/>
                    <w:left w:val="nil"/>
                    <w:bottom w:val="single" w:sz="8" w:space="0" w:color="auto"/>
                    <w:right w:val="single" w:sz="8" w:space="0" w:color="auto"/>
                  </w:tcBorders>
                  <w:shd w:val="clear" w:color="000000" w:fill="FFFFFF"/>
                  <w:vAlign w:val="center"/>
                  <w:hideMark/>
                </w:tcPr>
                <w:p w14:paraId="02E58B81" w14:textId="77777777" w:rsidR="008C1497" w:rsidRPr="00043988"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43988">
                    <w:rPr>
                      <w:rFonts w:ascii="Calibri" w:eastAsia="Times New Roman" w:hAnsi="Calibri" w:cs="Calibri"/>
                      <w:color w:val="000000"/>
                      <w:lang w:eastAsia="pt-BR"/>
                    </w:rPr>
                    <w:t>447</w:t>
                  </w:r>
                </w:p>
              </w:tc>
            </w:tr>
            <w:tr w:rsidR="008C1497" w:rsidRPr="00043988" w14:paraId="464025AA" w14:textId="77777777" w:rsidTr="00C747C7">
              <w:trPr>
                <w:trHeight w:val="454"/>
                <w:jc w:val="center"/>
              </w:trPr>
              <w:tc>
                <w:tcPr>
                  <w:tcW w:w="4404" w:type="dxa"/>
                  <w:tcBorders>
                    <w:top w:val="nil"/>
                    <w:left w:val="single" w:sz="8" w:space="0" w:color="auto"/>
                    <w:bottom w:val="single" w:sz="8" w:space="0" w:color="auto"/>
                    <w:right w:val="single" w:sz="8" w:space="0" w:color="auto"/>
                  </w:tcBorders>
                  <w:shd w:val="clear" w:color="000000" w:fill="FFFFFF"/>
                  <w:vAlign w:val="center"/>
                  <w:hideMark/>
                </w:tcPr>
                <w:p w14:paraId="2A0DC30C" w14:textId="77777777" w:rsidR="008C1497" w:rsidRPr="00043988"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043988">
                    <w:rPr>
                      <w:rFonts w:ascii="Calibri" w:eastAsia="Times New Roman" w:hAnsi="Calibri" w:cs="Calibri"/>
                      <w:color w:val="000000"/>
                      <w:lang w:eastAsia="pt-BR"/>
                    </w:rPr>
                    <w:t>Nutrição</w:t>
                  </w:r>
                </w:p>
              </w:tc>
              <w:tc>
                <w:tcPr>
                  <w:tcW w:w="3657" w:type="dxa"/>
                  <w:tcBorders>
                    <w:top w:val="nil"/>
                    <w:left w:val="nil"/>
                    <w:bottom w:val="single" w:sz="8" w:space="0" w:color="auto"/>
                    <w:right w:val="single" w:sz="8" w:space="0" w:color="auto"/>
                  </w:tcBorders>
                  <w:shd w:val="clear" w:color="000000" w:fill="FFFFFF"/>
                  <w:vAlign w:val="center"/>
                  <w:hideMark/>
                </w:tcPr>
                <w:p w14:paraId="6D007973" w14:textId="77777777" w:rsidR="008C1497" w:rsidRPr="00043988"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43988">
                    <w:rPr>
                      <w:rFonts w:ascii="Calibri" w:eastAsia="Times New Roman" w:hAnsi="Calibri" w:cs="Calibri"/>
                      <w:color w:val="000000"/>
                      <w:lang w:eastAsia="pt-BR"/>
                    </w:rPr>
                    <w:t>340</w:t>
                  </w:r>
                </w:p>
              </w:tc>
            </w:tr>
            <w:tr w:rsidR="008C1497" w:rsidRPr="00043988" w14:paraId="0C8FF9E3" w14:textId="77777777" w:rsidTr="00C747C7">
              <w:trPr>
                <w:trHeight w:val="454"/>
                <w:jc w:val="center"/>
              </w:trPr>
              <w:tc>
                <w:tcPr>
                  <w:tcW w:w="4404" w:type="dxa"/>
                  <w:tcBorders>
                    <w:top w:val="nil"/>
                    <w:left w:val="single" w:sz="8" w:space="0" w:color="auto"/>
                    <w:bottom w:val="single" w:sz="8" w:space="0" w:color="auto"/>
                    <w:right w:val="single" w:sz="8" w:space="0" w:color="auto"/>
                  </w:tcBorders>
                  <w:shd w:val="clear" w:color="000000" w:fill="FFFFFF"/>
                  <w:vAlign w:val="center"/>
                  <w:hideMark/>
                </w:tcPr>
                <w:p w14:paraId="25F1D263" w14:textId="77777777" w:rsidR="008C1497" w:rsidRPr="00043988" w:rsidRDefault="008C149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043988">
                    <w:rPr>
                      <w:rFonts w:ascii="Calibri" w:eastAsia="Times New Roman" w:hAnsi="Calibri" w:cs="Calibri"/>
                      <w:color w:val="000000"/>
                      <w:lang w:eastAsia="pt-BR"/>
                    </w:rPr>
                    <w:t>Higiene e Beleza</w:t>
                  </w:r>
                </w:p>
              </w:tc>
              <w:tc>
                <w:tcPr>
                  <w:tcW w:w="3657" w:type="dxa"/>
                  <w:tcBorders>
                    <w:top w:val="nil"/>
                    <w:left w:val="nil"/>
                    <w:bottom w:val="single" w:sz="8" w:space="0" w:color="auto"/>
                    <w:right w:val="single" w:sz="8" w:space="0" w:color="auto"/>
                  </w:tcBorders>
                  <w:shd w:val="clear" w:color="000000" w:fill="FFFFFF"/>
                  <w:vAlign w:val="center"/>
                  <w:hideMark/>
                </w:tcPr>
                <w:p w14:paraId="4920DB75" w14:textId="77777777" w:rsidR="008C1497" w:rsidRPr="00043988"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43988">
                    <w:rPr>
                      <w:rFonts w:ascii="Calibri" w:eastAsia="Times New Roman" w:hAnsi="Calibri" w:cs="Calibri"/>
                      <w:color w:val="000000"/>
                      <w:lang w:eastAsia="pt-BR"/>
                    </w:rPr>
                    <w:t>5</w:t>
                  </w:r>
                </w:p>
              </w:tc>
            </w:tr>
            <w:tr w:rsidR="008C1497" w:rsidRPr="00043988" w14:paraId="0D0D6970" w14:textId="77777777" w:rsidTr="00C747C7">
              <w:trPr>
                <w:trHeight w:val="454"/>
                <w:jc w:val="center"/>
              </w:trPr>
              <w:tc>
                <w:tcPr>
                  <w:tcW w:w="4404" w:type="dxa"/>
                  <w:tcBorders>
                    <w:top w:val="nil"/>
                    <w:left w:val="single" w:sz="8" w:space="0" w:color="auto"/>
                    <w:bottom w:val="single" w:sz="8" w:space="0" w:color="auto"/>
                    <w:right w:val="single" w:sz="8" w:space="0" w:color="auto"/>
                  </w:tcBorders>
                  <w:shd w:val="clear" w:color="000000" w:fill="FFFFFF"/>
                  <w:vAlign w:val="center"/>
                  <w:hideMark/>
                </w:tcPr>
                <w:p w14:paraId="0A723FE7" w14:textId="5A1318D2" w:rsidR="008C1497" w:rsidRPr="00043988" w:rsidRDefault="0016523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B446C">
                    <w:rPr>
                      <w:rFonts w:eastAsia="Times New Roman" w:cstheme="minorHAnsi"/>
                      <w:color w:val="000000"/>
                      <w:lang w:eastAsia="pt-BR"/>
                    </w:rPr>
                    <w:t>Total de Atendimentos</w:t>
                  </w:r>
                </w:p>
              </w:tc>
              <w:tc>
                <w:tcPr>
                  <w:tcW w:w="3657" w:type="dxa"/>
                  <w:tcBorders>
                    <w:top w:val="nil"/>
                    <w:left w:val="nil"/>
                    <w:bottom w:val="single" w:sz="8" w:space="0" w:color="auto"/>
                    <w:right w:val="single" w:sz="8" w:space="0" w:color="auto"/>
                  </w:tcBorders>
                  <w:shd w:val="clear" w:color="000000" w:fill="FFFFFF"/>
                  <w:noWrap/>
                  <w:vAlign w:val="center"/>
                  <w:hideMark/>
                </w:tcPr>
                <w:p w14:paraId="5C0A2A80" w14:textId="77777777" w:rsidR="008C1497" w:rsidRPr="00043988" w:rsidRDefault="008C149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43988">
                    <w:rPr>
                      <w:rFonts w:ascii="Calibri" w:eastAsia="Times New Roman" w:hAnsi="Calibri" w:cs="Calibri"/>
                      <w:color w:val="000000"/>
                      <w:lang w:eastAsia="pt-BR"/>
                    </w:rPr>
                    <w:t>802</w:t>
                  </w:r>
                </w:p>
              </w:tc>
            </w:tr>
          </w:tbl>
          <w:p w14:paraId="665610AF" w14:textId="77777777" w:rsidR="00E63DF7" w:rsidRDefault="00E63DF7" w:rsidP="00E63DF7">
            <w:pPr>
              <w:rPr>
                <w:rFonts w:cstheme="minorHAnsi"/>
                <w:b/>
                <w:bCs/>
              </w:rPr>
            </w:pPr>
          </w:p>
        </w:tc>
      </w:tr>
      <w:tr w:rsidR="00E63DF7" w:rsidRPr="00A04C14" w14:paraId="3D85D770" w14:textId="77777777" w:rsidTr="00FF6B23">
        <w:trPr>
          <w:trHeight w:val="2494"/>
          <w:jc w:val="center"/>
        </w:trPr>
        <w:tc>
          <w:tcPr>
            <w:tcW w:w="11042" w:type="dxa"/>
            <w:gridSpan w:val="3"/>
            <w:tcBorders>
              <w:top w:val="double" w:sz="4" w:space="0" w:color="auto"/>
              <w:left w:val="double" w:sz="4" w:space="0" w:color="auto"/>
              <w:bottom w:val="double" w:sz="4" w:space="0" w:color="auto"/>
              <w:right w:val="double" w:sz="4" w:space="0" w:color="auto"/>
            </w:tcBorders>
          </w:tcPr>
          <w:p w14:paraId="3EFC021E" w14:textId="77777777" w:rsidR="00191BFC" w:rsidRDefault="00191BFC" w:rsidP="00E63DF7">
            <w:pPr>
              <w:tabs>
                <w:tab w:val="left" w:pos="3960"/>
              </w:tabs>
              <w:jc w:val="both"/>
              <w:rPr>
                <w:rFonts w:cstheme="minorHAnsi"/>
                <w:b/>
                <w:bCs/>
              </w:rPr>
            </w:pPr>
          </w:p>
          <w:p w14:paraId="7268183A" w14:textId="0473CB6A" w:rsidR="00E63DF7" w:rsidRPr="000A6D10" w:rsidRDefault="00E63DF7" w:rsidP="00E63DF7">
            <w:pPr>
              <w:tabs>
                <w:tab w:val="left" w:pos="3960"/>
              </w:tabs>
              <w:jc w:val="both"/>
              <w:rPr>
                <w:rStyle w:val="normaltextrun"/>
                <w:rFonts w:cstheme="minorHAnsi"/>
              </w:rPr>
            </w:pPr>
            <w:r w:rsidRPr="000A6D10">
              <w:rPr>
                <w:rFonts w:cstheme="minorHAnsi"/>
                <w:b/>
                <w:bCs/>
              </w:rPr>
              <w:t>PROTEÇÃO SOCIAL ESPECIAL DE ALTA COMPLEXIDADE - SERVIÇO DE ACOLHIMENTO INSTITUCIONAL - INSTITUIÇÃO DE LONGA PERMANÊNCIA PARA IDOSOS (ILPI)</w:t>
            </w:r>
            <w:r w:rsidRPr="000A6D10">
              <w:rPr>
                <w:rFonts w:cstheme="minorHAnsi"/>
              </w:rPr>
              <w:t>:</w:t>
            </w:r>
          </w:p>
          <w:p w14:paraId="1596D18B" w14:textId="79BB0758" w:rsidR="00E83BBA" w:rsidRDefault="00E63DF7" w:rsidP="00E83BBA">
            <w:pPr>
              <w:tabs>
                <w:tab w:val="left" w:pos="3960"/>
              </w:tabs>
              <w:jc w:val="both"/>
              <w:rPr>
                <w:rStyle w:val="normaltextrun"/>
                <w:rFonts w:cstheme="minorHAnsi"/>
              </w:rPr>
            </w:pPr>
            <w:r w:rsidRPr="000A6D10">
              <w:rPr>
                <w:rStyle w:val="normaltextrun"/>
                <w:rFonts w:cstheme="minorHAnsi"/>
              </w:rPr>
              <w:t>Ofertado pelo</w:t>
            </w:r>
            <w:r w:rsidRPr="000A6D10">
              <w:rPr>
                <w:rFonts w:cstheme="minorHAnsi"/>
              </w:rPr>
              <w:t xml:space="preserve"> Centro de idosos Sagrada Família (CISF) para </w:t>
            </w:r>
            <w:r w:rsidRPr="000A6D10">
              <w:rPr>
                <w:rStyle w:val="normaltextrun"/>
                <w:rFonts w:cstheme="minorHAnsi"/>
              </w:rPr>
              <w:t>atendimento à pessoa idosa</w:t>
            </w:r>
            <w:r>
              <w:rPr>
                <w:rStyle w:val="normaltextrun"/>
                <w:rFonts w:cstheme="minorHAnsi"/>
              </w:rPr>
              <w:t xml:space="preserve"> com</w:t>
            </w:r>
            <w:r w:rsidRPr="000A6D10">
              <w:rPr>
                <w:rStyle w:val="normaltextrun"/>
                <w:rFonts w:cstheme="minorHAnsi"/>
              </w:rPr>
              <w:t xml:space="preserve"> idade igual ou superior a 60 anos,</w:t>
            </w:r>
            <w:r>
              <w:rPr>
                <w:rStyle w:val="normaltextrun"/>
                <w:rFonts w:cstheme="minorHAnsi"/>
              </w:rPr>
              <w:t xml:space="preserve"> </w:t>
            </w:r>
            <w:r>
              <w:rPr>
                <w:rStyle w:val="normaltextrun"/>
              </w:rPr>
              <w:t>oferecendo proteção social especial</w:t>
            </w:r>
            <w:r>
              <w:rPr>
                <w:rStyle w:val="normaltextrun"/>
                <w:rFonts w:cstheme="minorHAnsi"/>
              </w:rPr>
              <w:t xml:space="preserve"> de alta </w:t>
            </w:r>
            <w:r w:rsidRPr="000A6D10">
              <w:rPr>
                <w:rStyle w:val="normaltextrun"/>
                <w:rFonts w:cstheme="minorHAnsi"/>
              </w:rPr>
              <w:t>com</w:t>
            </w:r>
            <w:r>
              <w:rPr>
                <w:rStyle w:val="normaltextrun"/>
                <w:rFonts w:cstheme="minorHAnsi"/>
              </w:rPr>
              <w:t>plexidade através do acolhimento institucional</w:t>
            </w:r>
            <w:r w:rsidRPr="000A6D10">
              <w:rPr>
                <w:rStyle w:val="normaltextrun"/>
                <w:rFonts w:cstheme="minorHAnsi"/>
              </w:rPr>
              <w:t xml:space="preserve">. Nesta perspectiva, são desenvolvidas atividades </w:t>
            </w:r>
            <w:r w:rsidR="00E83BBA" w:rsidRPr="000A6D10">
              <w:rPr>
                <w:rFonts w:cstheme="minorHAnsi"/>
              </w:rPr>
              <w:t xml:space="preserve">visando a </w:t>
            </w:r>
            <w:r w:rsidR="00DD2FB5">
              <w:rPr>
                <w:rFonts w:cstheme="minorHAnsi"/>
              </w:rPr>
              <w:t xml:space="preserve">garantia de direitos, </w:t>
            </w:r>
            <w:r w:rsidR="00E83BBA" w:rsidRPr="000A6D10">
              <w:rPr>
                <w:rFonts w:cstheme="minorHAnsi"/>
              </w:rPr>
              <w:t xml:space="preserve">estimulação e reabilitação biopsicossocial, a qualidade de vida, a reintegração social, familiar e comunitária da pessoa idosa, com qualidade técnica, lazer, cultura e artes, </w:t>
            </w:r>
            <w:r w:rsidR="00E83BBA" w:rsidRPr="000A6D10">
              <w:rPr>
                <w:rStyle w:val="normaltextrun"/>
                <w:rFonts w:cstheme="minorHAnsi"/>
              </w:rPr>
              <w:t>conforme descrição abaixo:</w:t>
            </w:r>
          </w:p>
          <w:p w14:paraId="3D80ED52" w14:textId="77777777" w:rsidR="00E63DF7" w:rsidRDefault="00E63DF7" w:rsidP="00E63DF7">
            <w:pPr>
              <w:tabs>
                <w:tab w:val="left" w:pos="3960"/>
              </w:tabs>
              <w:jc w:val="both"/>
              <w:rPr>
                <w:rStyle w:val="normaltextrun"/>
                <w:rFonts w:cstheme="minorHAnsi"/>
              </w:rPr>
            </w:pPr>
          </w:p>
          <w:tbl>
            <w:tblPr>
              <w:tblW w:w="7836" w:type="dxa"/>
              <w:jc w:val="center"/>
              <w:tblLayout w:type="fixed"/>
              <w:tblCellMar>
                <w:left w:w="70" w:type="dxa"/>
                <w:right w:w="70" w:type="dxa"/>
              </w:tblCellMar>
              <w:tblLook w:val="04A0" w:firstRow="1" w:lastRow="0" w:firstColumn="1" w:lastColumn="0" w:noHBand="0" w:noVBand="1"/>
            </w:tblPr>
            <w:tblGrid>
              <w:gridCol w:w="4541"/>
              <w:gridCol w:w="3295"/>
            </w:tblGrid>
            <w:tr w:rsidR="00E63DF7" w:rsidRPr="006A5474" w14:paraId="7A4CE26D" w14:textId="77777777" w:rsidTr="0006581B">
              <w:trPr>
                <w:trHeight w:val="510"/>
                <w:jc w:val="center"/>
              </w:trPr>
              <w:tc>
                <w:tcPr>
                  <w:tcW w:w="7836" w:type="dxa"/>
                  <w:gridSpan w:val="2"/>
                  <w:tcBorders>
                    <w:top w:val="nil"/>
                    <w:left w:val="nil"/>
                    <w:bottom w:val="single" w:sz="8" w:space="0" w:color="auto"/>
                    <w:right w:val="nil"/>
                  </w:tcBorders>
                  <w:shd w:val="clear" w:color="auto" w:fill="auto"/>
                  <w:noWrap/>
                  <w:vAlign w:val="bottom"/>
                  <w:hideMark/>
                </w:tcPr>
                <w:p w14:paraId="02F28CB4" w14:textId="77777777" w:rsidR="00E63DF7"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color w:val="000000"/>
                      <w:lang w:eastAsia="pt-BR"/>
                    </w:rPr>
                    <w:t>Tabela 17: Serviços realizados na ILPI</w:t>
                  </w:r>
                </w:p>
                <w:p w14:paraId="2505A6A3" w14:textId="77777777" w:rsidR="003C506E" w:rsidRDefault="003C506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161D3A29" w14:textId="77777777" w:rsidR="003A1654" w:rsidRPr="006A5474" w:rsidRDefault="003A165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63DF7" w:rsidRPr="006A5474" w14:paraId="137BD20A" w14:textId="77777777" w:rsidTr="0006581B">
              <w:trPr>
                <w:trHeight w:val="397"/>
                <w:jc w:val="center"/>
              </w:trPr>
              <w:tc>
                <w:tcPr>
                  <w:tcW w:w="4541" w:type="dxa"/>
                  <w:tcBorders>
                    <w:top w:val="nil"/>
                    <w:left w:val="single" w:sz="8" w:space="0" w:color="auto"/>
                    <w:bottom w:val="single" w:sz="8" w:space="0" w:color="auto"/>
                    <w:right w:val="single" w:sz="8" w:space="0" w:color="auto"/>
                  </w:tcBorders>
                  <w:shd w:val="clear" w:color="000000" w:fill="BFBFBF"/>
                  <w:vAlign w:val="center"/>
                  <w:hideMark/>
                </w:tcPr>
                <w:p w14:paraId="72975DE4" w14:textId="77777777" w:rsidR="00E63DF7" w:rsidRPr="006A5474"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A5474">
                    <w:rPr>
                      <w:rFonts w:ascii="Calibri" w:eastAsia="Times New Roman" w:hAnsi="Calibri" w:cs="Calibri"/>
                      <w:b/>
                      <w:bCs/>
                      <w:color w:val="000000"/>
                      <w:lang w:eastAsia="pt-BR"/>
                    </w:rPr>
                    <w:t>Serviços Oferecidos</w:t>
                  </w:r>
                </w:p>
              </w:tc>
              <w:tc>
                <w:tcPr>
                  <w:tcW w:w="3295" w:type="dxa"/>
                  <w:tcBorders>
                    <w:top w:val="nil"/>
                    <w:left w:val="nil"/>
                    <w:bottom w:val="single" w:sz="8" w:space="0" w:color="auto"/>
                    <w:right w:val="single" w:sz="8" w:space="0" w:color="auto"/>
                  </w:tcBorders>
                  <w:shd w:val="clear" w:color="000000" w:fill="BFBFBF"/>
                  <w:vAlign w:val="center"/>
                  <w:hideMark/>
                </w:tcPr>
                <w:p w14:paraId="33F9DC0E" w14:textId="152C392C" w:rsidR="00E63DF7" w:rsidRPr="006A5474"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A5474">
                    <w:rPr>
                      <w:rFonts w:ascii="Calibri" w:eastAsia="Times New Roman" w:hAnsi="Calibri" w:cs="Calibri"/>
                      <w:b/>
                      <w:bCs/>
                      <w:color w:val="000000"/>
                      <w:lang w:eastAsia="pt-BR"/>
                    </w:rPr>
                    <w:t>Quantidade</w:t>
                  </w:r>
                  <w:r w:rsidR="003A1654">
                    <w:rPr>
                      <w:rFonts w:ascii="Calibri" w:eastAsia="Times New Roman" w:hAnsi="Calibri" w:cs="Calibri"/>
                      <w:b/>
                      <w:bCs/>
                      <w:color w:val="000000"/>
                      <w:lang w:eastAsia="pt-BR"/>
                    </w:rPr>
                    <w:t xml:space="preserve"> de Atendimentos</w:t>
                  </w:r>
                </w:p>
              </w:tc>
            </w:tr>
            <w:tr w:rsidR="00E63DF7" w:rsidRPr="006A5474" w14:paraId="1FD2DB5B" w14:textId="77777777" w:rsidTr="0006581B">
              <w:trPr>
                <w:trHeight w:val="397"/>
                <w:jc w:val="center"/>
              </w:trPr>
              <w:tc>
                <w:tcPr>
                  <w:tcW w:w="4541" w:type="dxa"/>
                  <w:tcBorders>
                    <w:top w:val="nil"/>
                    <w:left w:val="single" w:sz="8" w:space="0" w:color="auto"/>
                    <w:bottom w:val="single" w:sz="8" w:space="0" w:color="auto"/>
                    <w:right w:val="single" w:sz="8" w:space="0" w:color="auto"/>
                  </w:tcBorders>
                  <w:shd w:val="clear" w:color="auto" w:fill="auto"/>
                  <w:noWrap/>
                  <w:vAlign w:val="center"/>
                  <w:hideMark/>
                </w:tcPr>
                <w:p w14:paraId="10359204" w14:textId="6C277160" w:rsidR="00E63DF7" w:rsidRPr="006A5474"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6A5474">
                    <w:rPr>
                      <w:rFonts w:ascii="Calibri" w:eastAsia="Times New Roman" w:hAnsi="Calibri" w:cs="Calibri"/>
                      <w:color w:val="000000"/>
                      <w:lang w:eastAsia="pt-BR"/>
                    </w:rPr>
                    <w:t>Atendimento do Serviço Social</w:t>
                  </w:r>
                </w:p>
              </w:tc>
              <w:tc>
                <w:tcPr>
                  <w:tcW w:w="3295" w:type="dxa"/>
                  <w:tcBorders>
                    <w:top w:val="nil"/>
                    <w:left w:val="nil"/>
                    <w:bottom w:val="single" w:sz="8" w:space="0" w:color="auto"/>
                    <w:right w:val="single" w:sz="8" w:space="0" w:color="auto"/>
                  </w:tcBorders>
                  <w:shd w:val="clear" w:color="000000" w:fill="FFFFFF"/>
                  <w:noWrap/>
                  <w:vAlign w:val="center"/>
                  <w:hideMark/>
                </w:tcPr>
                <w:p w14:paraId="722F68C2" w14:textId="463D829E" w:rsidR="00E63DF7" w:rsidRPr="006A547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color w:val="000000"/>
                      <w:lang w:eastAsia="pt-BR"/>
                    </w:rPr>
                    <w:t>342</w:t>
                  </w:r>
                </w:p>
              </w:tc>
            </w:tr>
            <w:tr w:rsidR="00E63DF7" w:rsidRPr="006A5474" w14:paraId="333C42F9" w14:textId="77777777" w:rsidTr="0006581B">
              <w:trPr>
                <w:trHeight w:val="397"/>
                <w:jc w:val="center"/>
              </w:trPr>
              <w:tc>
                <w:tcPr>
                  <w:tcW w:w="4541" w:type="dxa"/>
                  <w:tcBorders>
                    <w:top w:val="nil"/>
                    <w:left w:val="single" w:sz="8" w:space="0" w:color="auto"/>
                    <w:bottom w:val="single" w:sz="8" w:space="0" w:color="auto"/>
                    <w:right w:val="single" w:sz="8" w:space="0" w:color="auto"/>
                  </w:tcBorders>
                  <w:shd w:val="clear" w:color="auto" w:fill="auto"/>
                  <w:noWrap/>
                  <w:vAlign w:val="center"/>
                  <w:hideMark/>
                </w:tcPr>
                <w:p w14:paraId="7735F5B7" w14:textId="40054D42" w:rsidR="00E63DF7" w:rsidRPr="006A5474"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6A5474">
                    <w:rPr>
                      <w:rFonts w:ascii="Calibri" w:eastAsia="Times New Roman" w:hAnsi="Calibri" w:cs="Calibri"/>
                      <w:color w:val="000000"/>
                      <w:lang w:eastAsia="pt-BR"/>
                    </w:rPr>
                    <w:t>Atendimento Psico</w:t>
                  </w:r>
                  <w:r w:rsidR="006119C3">
                    <w:rPr>
                      <w:rFonts w:ascii="Calibri" w:eastAsia="Times New Roman" w:hAnsi="Calibri" w:cs="Calibri"/>
                      <w:color w:val="000000"/>
                      <w:lang w:eastAsia="pt-BR"/>
                    </w:rPr>
                    <w:t>ssocial</w:t>
                  </w:r>
                </w:p>
              </w:tc>
              <w:tc>
                <w:tcPr>
                  <w:tcW w:w="3295" w:type="dxa"/>
                  <w:tcBorders>
                    <w:top w:val="nil"/>
                    <w:left w:val="nil"/>
                    <w:bottom w:val="single" w:sz="8" w:space="0" w:color="auto"/>
                    <w:right w:val="single" w:sz="8" w:space="0" w:color="auto"/>
                  </w:tcBorders>
                  <w:shd w:val="clear" w:color="000000" w:fill="FFFFFF"/>
                  <w:noWrap/>
                  <w:vAlign w:val="center"/>
                  <w:hideMark/>
                </w:tcPr>
                <w:p w14:paraId="6C206E81" w14:textId="6DF831DE" w:rsidR="00E63DF7" w:rsidRPr="006A547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color w:val="000000"/>
                      <w:lang w:eastAsia="pt-BR"/>
                    </w:rPr>
                    <w:t>207</w:t>
                  </w:r>
                </w:p>
              </w:tc>
            </w:tr>
            <w:tr w:rsidR="00E63DF7" w:rsidRPr="006A5474" w14:paraId="26178EED" w14:textId="77777777" w:rsidTr="0006581B">
              <w:trPr>
                <w:trHeight w:val="397"/>
                <w:jc w:val="center"/>
              </w:trPr>
              <w:tc>
                <w:tcPr>
                  <w:tcW w:w="4541" w:type="dxa"/>
                  <w:tcBorders>
                    <w:top w:val="nil"/>
                    <w:left w:val="single" w:sz="8" w:space="0" w:color="auto"/>
                    <w:bottom w:val="single" w:sz="8" w:space="0" w:color="auto"/>
                    <w:right w:val="single" w:sz="8" w:space="0" w:color="auto"/>
                  </w:tcBorders>
                  <w:shd w:val="clear" w:color="auto" w:fill="auto"/>
                  <w:noWrap/>
                  <w:vAlign w:val="center"/>
                  <w:hideMark/>
                </w:tcPr>
                <w:p w14:paraId="29E22AE4" w14:textId="77777777" w:rsidR="00E63DF7" w:rsidRPr="006A5474"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6A5474">
                    <w:rPr>
                      <w:rFonts w:ascii="Calibri" w:eastAsia="Times New Roman" w:hAnsi="Calibri" w:cs="Calibri"/>
                      <w:color w:val="000000"/>
                      <w:lang w:eastAsia="pt-BR"/>
                    </w:rPr>
                    <w:t>Atividades Físicas</w:t>
                  </w:r>
                </w:p>
              </w:tc>
              <w:tc>
                <w:tcPr>
                  <w:tcW w:w="3295" w:type="dxa"/>
                  <w:tcBorders>
                    <w:top w:val="nil"/>
                    <w:left w:val="nil"/>
                    <w:bottom w:val="single" w:sz="8" w:space="0" w:color="auto"/>
                    <w:right w:val="single" w:sz="8" w:space="0" w:color="auto"/>
                  </w:tcBorders>
                  <w:shd w:val="clear" w:color="000000" w:fill="FFFFFF"/>
                  <w:noWrap/>
                  <w:vAlign w:val="center"/>
                  <w:hideMark/>
                </w:tcPr>
                <w:p w14:paraId="64943DE6" w14:textId="659E0902" w:rsidR="00E63DF7" w:rsidRPr="006A547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color w:val="000000"/>
                      <w:lang w:eastAsia="pt-BR"/>
                    </w:rPr>
                    <w:t>282</w:t>
                  </w:r>
                </w:p>
              </w:tc>
            </w:tr>
            <w:tr w:rsidR="00E63DF7" w:rsidRPr="006A5474" w14:paraId="112E5F35" w14:textId="77777777" w:rsidTr="0006581B">
              <w:trPr>
                <w:trHeight w:val="397"/>
                <w:jc w:val="center"/>
              </w:trPr>
              <w:tc>
                <w:tcPr>
                  <w:tcW w:w="4541" w:type="dxa"/>
                  <w:tcBorders>
                    <w:top w:val="nil"/>
                    <w:left w:val="single" w:sz="8" w:space="0" w:color="auto"/>
                    <w:bottom w:val="single" w:sz="8" w:space="0" w:color="auto"/>
                    <w:right w:val="single" w:sz="8" w:space="0" w:color="auto"/>
                  </w:tcBorders>
                  <w:shd w:val="clear" w:color="auto" w:fill="auto"/>
                  <w:noWrap/>
                  <w:vAlign w:val="center"/>
                  <w:hideMark/>
                </w:tcPr>
                <w:p w14:paraId="70D2E2ED" w14:textId="77777777" w:rsidR="00E63DF7" w:rsidRPr="006A5474"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6A5474">
                    <w:rPr>
                      <w:rFonts w:ascii="Calibri" w:eastAsia="Times New Roman" w:hAnsi="Calibri" w:cs="Calibri"/>
                      <w:color w:val="000000"/>
                      <w:lang w:eastAsia="pt-BR"/>
                    </w:rPr>
                    <w:t>Atividades Socioeducativas</w:t>
                  </w:r>
                </w:p>
              </w:tc>
              <w:tc>
                <w:tcPr>
                  <w:tcW w:w="3295" w:type="dxa"/>
                  <w:tcBorders>
                    <w:top w:val="nil"/>
                    <w:left w:val="nil"/>
                    <w:bottom w:val="single" w:sz="8" w:space="0" w:color="auto"/>
                    <w:right w:val="single" w:sz="8" w:space="0" w:color="auto"/>
                  </w:tcBorders>
                  <w:shd w:val="clear" w:color="auto" w:fill="auto"/>
                  <w:noWrap/>
                  <w:vAlign w:val="center"/>
                  <w:hideMark/>
                </w:tcPr>
                <w:p w14:paraId="65588D37" w14:textId="69D121D1" w:rsidR="003A1654" w:rsidRPr="006A547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color w:val="000000"/>
                      <w:lang w:eastAsia="pt-BR"/>
                    </w:rPr>
                    <w:t>69</w:t>
                  </w:r>
                </w:p>
              </w:tc>
            </w:tr>
            <w:tr w:rsidR="00E63DF7" w:rsidRPr="006A5474" w14:paraId="498B06A2" w14:textId="77777777" w:rsidTr="0006581B">
              <w:trPr>
                <w:trHeight w:val="397"/>
                <w:jc w:val="center"/>
              </w:trPr>
              <w:tc>
                <w:tcPr>
                  <w:tcW w:w="4541" w:type="dxa"/>
                  <w:tcBorders>
                    <w:top w:val="nil"/>
                    <w:left w:val="single" w:sz="8" w:space="0" w:color="auto"/>
                    <w:bottom w:val="single" w:sz="8" w:space="0" w:color="auto"/>
                    <w:right w:val="single" w:sz="8" w:space="0" w:color="auto"/>
                  </w:tcBorders>
                  <w:shd w:val="clear" w:color="auto" w:fill="auto"/>
                  <w:noWrap/>
                  <w:vAlign w:val="center"/>
                  <w:hideMark/>
                </w:tcPr>
                <w:p w14:paraId="3B074122" w14:textId="77777777" w:rsidR="00E63DF7" w:rsidRPr="006A5474"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6A5474">
                    <w:rPr>
                      <w:rFonts w:ascii="Calibri" w:eastAsia="Times New Roman" w:hAnsi="Calibri" w:cs="Calibri"/>
                      <w:color w:val="000000"/>
                      <w:lang w:eastAsia="pt-BR"/>
                    </w:rPr>
                    <w:t>Atividades Socioculturais</w:t>
                  </w:r>
                </w:p>
              </w:tc>
              <w:tc>
                <w:tcPr>
                  <w:tcW w:w="3295" w:type="dxa"/>
                  <w:tcBorders>
                    <w:top w:val="nil"/>
                    <w:left w:val="nil"/>
                    <w:bottom w:val="single" w:sz="8" w:space="0" w:color="auto"/>
                    <w:right w:val="single" w:sz="8" w:space="0" w:color="auto"/>
                  </w:tcBorders>
                  <w:shd w:val="clear" w:color="auto" w:fill="auto"/>
                  <w:noWrap/>
                  <w:vAlign w:val="center"/>
                  <w:hideMark/>
                </w:tcPr>
                <w:p w14:paraId="205A76C4" w14:textId="282F536E" w:rsidR="00E63DF7" w:rsidRPr="006A547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color w:val="000000"/>
                      <w:lang w:eastAsia="pt-BR"/>
                    </w:rPr>
                    <w:t>318</w:t>
                  </w:r>
                </w:p>
              </w:tc>
            </w:tr>
            <w:tr w:rsidR="00E63DF7" w:rsidRPr="006A5474" w14:paraId="1FADAA90" w14:textId="77777777" w:rsidTr="0006581B">
              <w:trPr>
                <w:trHeight w:val="397"/>
                <w:jc w:val="center"/>
              </w:trPr>
              <w:tc>
                <w:tcPr>
                  <w:tcW w:w="4541" w:type="dxa"/>
                  <w:tcBorders>
                    <w:top w:val="nil"/>
                    <w:left w:val="single" w:sz="8" w:space="0" w:color="auto"/>
                    <w:bottom w:val="single" w:sz="8" w:space="0" w:color="auto"/>
                    <w:right w:val="single" w:sz="8" w:space="0" w:color="auto"/>
                  </w:tcBorders>
                  <w:shd w:val="clear" w:color="auto" w:fill="auto"/>
                  <w:noWrap/>
                  <w:vAlign w:val="center"/>
                  <w:hideMark/>
                </w:tcPr>
                <w:p w14:paraId="758A4EFD" w14:textId="77777777" w:rsidR="00E63DF7" w:rsidRPr="006A5474"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6A5474">
                    <w:rPr>
                      <w:rFonts w:ascii="Calibri" w:eastAsia="Times New Roman" w:hAnsi="Calibri" w:cs="Calibri"/>
                      <w:color w:val="000000"/>
                      <w:lang w:eastAsia="pt-BR"/>
                    </w:rPr>
                    <w:t>Atividades de Musicoterapia</w:t>
                  </w:r>
                </w:p>
              </w:tc>
              <w:tc>
                <w:tcPr>
                  <w:tcW w:w="3295" w:type="dxa"/>
                  <w:tcBorders>
                    <w:top w:val="nil"/>
                    <w:left w:val="nil"/>
                    <w:bottom w:val="single" w:sz="8" w:space="0" w:color="auto"/>
                    <w:right w:val="single" w:sz="8" w:space="0" w:color="auto"/>
                  </w:tcBorders>
                  <w:shd w:val="clear" w:color="auto" w:fill="auto"/>
                  <w:noWrap/>
                  <w:vAlign w:val="center"/>
                  <w:hideMark/>
                </w:tcPr>
                <w:p w14:paraId="56052D74" w14:textId="3C5AFB38" w:rsidR="00E63DF7" w:rsidRPr="006A547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color w:val="000000"/>
                      <w:lang w:eastAsia="pt-BR"/>
                    </w:rPr>
                    <w:t>212</w:t>
                  </w:r>
                </w:p>
              </w:tc>
            </w:tr>
            <w:tr w:rsidR="00E63DF7" w:rsidRPr="006A5474" w14:paraId="55B076E6" w14:textId="77777777" w:rsidTr="0006581B">
              <w:trPr>
                <w:trHeight w:val="397"/>
                <w:jc w:val="center"/>
              </w:trPr>
              <w:tc>
                <w:tcPr>
                  <w:tcW w:w="4541" w:type="dxa"/>
                  <w:tcBorders>
                    <w:top w:val="nil"/>
                    <w:left w:val="single" w:sz="8" w:space="0" w:color="auto"/>
                    <w:bottom w:val="single" w:sz="8" w:space="0" w:color="auto"/>
                    <w:right w:val="single" w:sz="8" w:space="0" w:color="auto"/>
                  </w:tcBorders>
                  <w:shd w:val="clear" w:color="auto" w:fill="auto"/>
                  <w:noWrap/>
                  <w:vAlign w:val="center"/>
                  <w:hideMark/>
                </w:tcPr>
                <w:p w14:paraId="64750D9C" w14:textId="77777777" w:rsidR="00E63DF7" w:rsidRPr="006A5474"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6A5474">
                    <w:rPr>
                      <w:rFonts w:ascii="Calibri" w:eastAsia="Times New Roman" w:hAnsi="Calibri" w:cs="Calibri"/>
                      <w:color w:val="000000"/>
                      <w:lang w:eastAsia="pt-BR"/>
                    </w:rPr>
                    <w:t>Atividades de Inclusão Digital</w:t>
                  </w:r>
                </w:p>
              </w:tc>
              <w:tc>
                <w:tcPr>
                  <w:tcW w:w="3295" w:type="dxa"/>
                  <w:tcBorders>
                    <w:top w:val="nil"/>
                    <w:left w:val="nil"/>
                    <w:bottom w:val="single" w:sz="8" w:space="0" w:color="auto"/>
                    <w:right w:val="single" w:sz="8" w:space="0" w:color="auto"/>
                  </w:tcBorders>
                  <w:shd w:val="clear" w:color="auto" w:fill="auto"/>
                  <w:noWrap/>
                  <w:vAlign w:val="center"/>
                  <w:hideMark/>
                </w:tcPr>
                <w:p w14:paraId="7997F575" w14:textId="5976D11F" w:rsidR="00E63DF7" w:rsidRPr="006A547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color w:val="000000"/>
                      <w:lang w:eastAsia="pt-BR"/>
                    </w:rPr>
                    <w:t>26</w:t>
                  </w:r>
                </w:p>
              </w:tc>
            </w:tr>
            <w:tr w:rsidR="00E63DF7" w:rsidRPr="006A5474" w14:paraId="2E91B164" w14:textId="77777777" w:rsidTr="0006581B">
              <w:trPr>
                <w:trHeight w:val="397"/>
                <w:jc w:val="center"/>
              </w:trPr>
              <w:tc>
                <w:tcPr>
                  <w:tcW w:w="4541" w:type="dxa"/>
                  <w:tcBorders>
                    <w:top w:val="nil"/>
                    <w:left w:val="single" w:sz="8" w:space="0" w:color="auto"/>
                    <w:bottom w:val="single" w:sz="8" w:space="0" w:color="auto"/>
                    <w:right w:val="single" w:sz="8" w:space="0" w:color="auto"/>
                  </w:tcBorders>
                  <w:shd w:val="clear" w:color="auto" w:fill="auto"/>
                  <w:noWrap/>
                  <w:vAlign w:val="center"/>
                  <w:hideMark/>
                </w:tcPr>
                <w:p w14:paraId="6DCE36E2" w14:textId="34D9C5A2" w:rsidR="00E63DF7" w:rsidRPr="006A5474"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6A5474">
                    <w:rPr>
                      <w:rFonts w:ascii="Calibri" w:eastAsia="Times New Roman" w:hAnsi="Calibri" w:cs="Calibri"/>
                      <w:color w:val="000000"/>
                      <w:lang w:eastAsia="pt-BR"/>
                    </w:rPr>
                    <w:t xml:space="preserve">Atividades de Promoção </w:t>
                  </w:r>
                  <w:r w:rsidR="0006581B">
                    <w:rPr>
                      <w:rFonts w:ascii="Calibri" w:eastAsia="Times New Roman" w:hAnsi="Calibri" w:cs="Calibri"/>
                      <w:color w:val="000000"/>
                      <w:lang w:eastAsia="pt-BR"/>
                    </w:rPr>
                    <w:t xml:space="preserve">e Atenção </w:t>
                  </w:r>
                  <w:r w:rsidRPr="006A5474">
                    <w:rPr>
                      <w:rFonts w:ascii="Calibri" w:eastAsia="Times New Roman" w:hAnsi="Calibri" w:cs="Calibri"/>
                      <w:color w:val="000000"/>
                      <w:lang w:eastAsia="pt-BR"/>
                    </w:rPr>
                    <w:t>à Saúde</w:t>
                  </w:r>
                </w:p>
              </w:tc>
              <w:tc>
                <w:tcPr>
                  <w:tcW w:w="3295" w:type="dxa"/>
                  <w:tcBorders>
                    <w:top w:val="nil"/>
                    <w:left w:val="nil"/>
                    <w:bottom w:val="nil"/>
                    <w:right w:val="single" w:sz="8" w:space="0" w:color="auto"/>
                  </w:tcBorders>
                  <w:shd w:val="clear" w:color="auto" w:fill="auto"/>
                  <w:noWrap/>
                  <w:vAlign w:val="center"/>
                  <w:hideMark/>
                </w:tcPr>
                <w:p w14:paraId="1B1C7A6F" w14:textId="3AAE3FD4" w:rsidR="00E63DF7" w:rsidRPr="006A547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color w:val="000000"/>
                      <w:lang w:eastAsia="pt-BR"/>
                    </w:rPr>
                    <w:t>92.528</w:t>
                  </w:r>
                </w:p>
              </w:tc>
            </w:tr>
            <w:tr w:rsidR="00E63DF7" w:rsidRPr="006A5474" w14:paraId="1A3CC490" w14:textId="77777777" w:rsidTr="0006581B">
              <w:trPr>
                <w:trHeight w:val="397"/>
                <w:jc w:val="center"/>
              </w:trPr>
              <w:tc>
                <w:tcPr>
                  <w:tcW w:w="4541" w:type="dxa"/>
                  <w:tcBorders>
                    <w:top w:val="nil"/>
                    <w:left w:val="single" w:sz="8" w:space="0" w:color="auto"/>
                    <w:bottom w:val="single" w:sz="8" w:space="0" w:color="auto"/>
                    <w:right w:val="single" w:sz="8" w:space="0" w:color="auto"/>
                  </w:tcBorders>
                  <w:shd w:val="clear" w:color="000000" w:fill="BFBFBF"/>
                  <w:noWrap/>
                  <w:vAlign w:val="center"/>
                  <w:hideMark/>
                </w:tcPr>
                <w:p w14:paraId="264F2498" w14:textId="77777777" w:rsidR="00E63DF7" w:rsidRPr="006A5474"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A5474">
                    <w:rPr>
                      <w:rFonts w:ascii="Calibri" w:eastAsia="Times New Roman" w:hAnsi="Calibri" w:cs="Calibri"/>
                      <w:b/>
                      <w:bCs/>
                      <w:color w:val="000000"/>
                      <w:lang w:eastAsia="pt-BR"/>
                    </w:rPr>
                    <w:t>Outros Serviços</w:t>
                  </w:r>
                </w:p>
              </w:tc>
              <w:tc>
                <w:tcPr>
                  <w:tcW w:w="3295" w:type="dxa"/>
                  <w:tcBorders>
                    <w:top w:val="single" w:sz="8" w:space="0" w:color="auto"/>
                    <w:left w:val="nil"/>
                    <w:bottom w:val="single" w:sz="8" w:space="0" w:color="auto"/>
                    <w:right w:val="single" w:sz="8" w:space="0" w:color="auto"/>
                  </w:tcBorders>
                  <w:shd w:val="clear" w:color="000000" w:fill="BFBFBF"/>
                  <w:noWrap/>
                  <w:vAlign w:val="center"/>
                  <w:hideMark/>
                </w:tcPr>
                <w:p w14:paraId="453B97D6" w14:textId="77777777" w:rsidR="00E63DF7" w:rsidRPr="006A5474"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A5474">
                    <w:rPr>
                      <w:rFonts w:ascii="Calibri" w:eastAsia="Times New Roman" w:hAnsi="Calibri" w:cs="Calibri"/>
                      <w:b/>
                      <w:bCs/>
                      <w:color w:val="000000"/>
                      <w:lang w:eastAsia="pt-BR"/>
                    </w:rPr>
                    <w:t>Quantidade</w:t>
                  </w:r>
                </w:p>
              </w:tc>
            </w:tr>
            <w:tr w:rsidR="00E63DF7" w:rsidRPr="006A5474" w14:paraId="24440F0A" w14:textId="77777777" w:rsidTr="0006581B">
              <w:trPr>
                <w:trHeight w:val="397"/>
                <w:jc w:val="center"/>
              </w:trPr>
              <w:tc>
                <w:tcPr>
                  <w:tcW w:w="4541" w:type="dxa"/>
                  <w:tcBorders>
                    <w:top w:val="nil"/>
                    <w:left w:val="single" w:sz="8" w:space="0" w:color="auto"/>
                    <w:bottom w:val="single" w:sz="8" w:space="0" w:color="auto"/>
                    <w:right w:val="single" w:sz="8" w:space="0" w:color="auto"/>
                  </w:tcBorders>
                  <w:shd w:val="clear" w:color="auto" w:fill="auto"/>
                  <w:noWrap/>
                  <w:vAlign w:val="center"/>
                  <w:hideMark/>
                </w:tcPr>
                <w:p w14:paraId="284D774B" w14:textId="77777777" w:rsidR="00E63DF7" w:rsidRPr="006A5474"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6A5474">
                    <w:rPr>
                      <w:rFonts w:ascii="Calibri" w:eastAsia="Times New Roman" w:hAnsi="Calibri" w:cs="Calibri"/>
                      <w:color w:val="000000"/>
                      <w:lang w:eastAsia="pt-BR"/>
                    </w:rPr>
                    <w:t>Nº de Refeições</w:t>
                  </w:r>
                </w:p>
              </w:tc>
              <w:tc>
                <w:tcPr>
                  <w:tcW w:w="3295" w:type="dxa"/>
                  <w:tcBorders>
                    <w:top w:val="nil"/>
                    <w:left w:val="nil"/>
                    <w:bottom w:val="single" w:sz="8" w:space="0" w:color="auto"/>
                    <w:right w:val="single" w:sz="8" w:space="0" w:color="auto"/>
                  </w:tcBorders>
                  <w:shd w:val="clear" w:color="auto" w:fill="auto"/>
                  <w:noWrap/>
                  <w:vAlign w:val="center"/>
                  <w:hideMark/>
                </w:tcPr>
                <w:p w14:paraId="3EE64DD1" w14:textId="77777777" w:rsidR="00E63DF7" w:rsidRPr="006A547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color w:val="000000"/>
                      <w:lang w:eastAsia="pt-BR"/>
                    </w:rPr>
                    <w:t>6.054</w:t>
                  </w:r>
                </w:p>
              </w:tc>
            </w:tr>
            <w:tr w:rsidR="00E63DF7" w:rsidRPr="006A5474" w14:paraId="095438A1" w14:textId="77777777" w:rsidTr="0006581B">
              <w:trPr>
                <w:trHeight w:val="397"/>
                <w:jc w:val="center"/>
              </w:trPr>
              <w:tc>
                <w:tcPr>
                  <w:tcW w:w="4541" w:type="dxa"/>
                  <w:tcBorders>
                    <w:top w:val="nil"/>
                    <w:left w:val="single" w:sz="8" w:space="0" w:color="auto"/>
                    <w:bottom w:val="single" w:sz="8" w:space="0" w:color="auto"/>
                    <w:right w:val="single" w:sz="8" w:space="0" w:color="auto"/>
                  </w:tcBorders>
                  <w:shd w:val="clear" w:color="auto" w:fill="auto"/>
                  <w:noWrap/>
                  <w:vAlign w:val="center"/>
                  <w:hideMark/>
                </w:tcPr>
                <w:p w14:paraId="6201AA61" w14:textId="77777777" w:rsidR="00E63DF7" w:rsidRPr="006A5474"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6A5474">
                    <w:rPr>
                      <w:rFonts w:ascii="Calibri" w:eastAsia="Times New Roman" w:hAnsi="Calibri" w:cs="Calibri"/>
                      <w:color w:val="000000"/>
                      <w:lang w:eastAsia="pt-BR"/>
                    </w:rPr>
                    <w:t>Nº de Refeições Especiais</w:t>
                  </w:r>
                </w:p>
              </w:tc>
              <w:tc>
                <w:tcPr>
                  <w:tcW w:w="3295" w:type="dxa"/>
                  <w:tcBorders>
                    <w:top w:val="nil"/>
                    <w:left w:val="nil"/>
                    <w:bottom w:val="single" w:sz="8" w:space="0" w:color="auto"/>
                    <w:right w:val="single" w:sz="8" w:space="0" w:color="auto"/>
                  </w:tcBorders>
                  <w:shd w:val="clear" w:color="auto" w:fill="auto"/>
                  <w:noWrap/>
                  <w:vAlign w:val="center"/>
                  <w:hideMark/>
                </w:tcPr>
                <w:p w14:paraId="74F22A78" w14:textId="77777777" w:rsidR="00E63DF7" w:rsidRPr="006A547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color w:val="000000"/>
                      <w:lang w:eastAsia="pt-BR"/>
                    </w:rPr>
                    <w:t>4.061</w:t>
                  </w:r>
                </w:p>
              </w:tc>
            </w:tr>
            <w:tr w:rsidR="00E63DF7" w:rsidRPr="006A5474" w14:paraId="4D390686" w14:textId="77777777" w:rsidTr="0006581B">
              <w:trPr>
                <w:trHeight w:val="397"/>
                <w:jc w:val="center"/>
              </w:trPr>
              <w:tc>
                <w:tcPr>
                  <w:tcW w:w="4541" w:type="dxa"/>
                  <w:tcBorders>
                    <w:top w:val="nil"/>
                    <w:left w:val="single" w:sz="8" w:space="0" w:color="auto"/>
                    <w:bottom w:val="single" w:sz="8" w:space="0" w:color="auto"/>
                    <w:right w:val="single" w:sz="8" w:space="0" w:color="auto"/>
                  </w:tcBorders>
                  <w:shd w:val="clear" w:color="auto" w:fill="auto"/>
                  <w:noWrap/>
                  <w:vAlign w:val="center"/>
                  <w:hideMark/>
                </w:tcPr>
                <w:p w14:paraId="7F0D35DA" w14:textId="18A34D16" w:rsidR="00E63DF7" w:rsidRPr="006A5474"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6A5474">
                    <w:rPr>
                      <w:rFonts w:ascii="Calibri" w:eastAsia="Times New Roman" w:hAnsi="Calibri" w:cs="Calibri"/>
                      <w:color w:val="000000"/>
                      <w:lang w:eastAsia="pt-BR"/>
                    </w:rPr>
                    <w:t>Nº d</w:t>
                  </w:r>
                  <w:r w:rsidR="00DD2FB5">
                    <w:rPr>
                      <w:rFonts w:ascii="Calibri" w:eastAsia="Times New Roman" w:hAnsi="Calibri" w:cs="Calibri"/>
                      <w:color w:val="000000"/>
                      <w:lang w:eastAsia="pt-BR"/>
                    </w:rPr>
                    <w:t>e D</w:t>
                  </w:r>
                  <w:r w:rsidRPr="006A5474">
                    <w:rPr>
                      <w:rFonts w:ascii="Calibri" w:eastAsia="Times New Roman" w:hAnsi="Calibri" w:cs="Calibri"/>
                      <w:color w:val="000000"/>
                      <w:lang w:eastAsia="pt-BR"/>
                    </w:rPr>
                    <w:t>ietas Especiais (Suporte Nutricional)</w:t>
                  </w:r>
                </w:p>
              </w:tc>
              <w:tc>
                <w:tcPr>
                  <w:tcW w:w="3295" w:type="dxa"/>
                  <w:tcBorders>
                    <w:top w:val="nil"/>
                    <w:left w:val="nil"/>
                    <w:bottom w:val="single" w:sz="8" w:space="0" w:color="auto"/>
                    <w:right w:val="single" w:sz="8" w:space="0" w:color="auto"/>
                  </w:tcBorders>
                  <w:shd w:val="clear" w:color="auto" w:fill="auto"/>
                  <w:noWrap/>
                  <w:vAlign w:val="center"/>
                  <w:hideMark/>
                </w:tcPr>
                <w:p w14:paraId="38D7E355" w14:textId="317875C7" w:rsidR="00E63DF7" w:rsidRPr="006A5474" w:rsidRDefault="00B05A88"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75B1">
                    <w:rPr>
                      <w:rFonts w:ascii="Calibri" w:eastAsia="Times New Roman" w:hAnsi="Calibri" w:cs="Calibri"/>
                      <w:color w:val="000000"/>
                      <w:lang w:eastAsia="pt-BR"/>
                    </w:rPr>
                    <w:t>3.100</w:t>
                  </w:r>
                </w:p>
              </w:tc>
            </w:tr>
          </w:tbl>
          <w:p w14:paraId="10A174D8" w14:textId="77777777" w:rsidR="00E63DF7" w:rsidRDefault="00E63DF7" w:rsidP="00E63DF7">
            <w:pPr>
              <w:tabs>
                <w:tab w:val="left" w:pos="3960"/>
              </w:tabs>
              <w:jc w:val="both"/>
              <w:rPr>
                <w:rFonts w:cstheme="minorHAnsi"/>
                <w:b/>
                <w:bCs/>
              </w:rPr>
            </w:pPr>
          </w:p>
          <w:p w14:paraId="7793BD57" w14:textId="77777777" w:rsidR="00BA05D8" w:rsidRPr="001A5308" w:rsidRDefault="00BA05D8" w:rsidP="00BA05D8">
            <w:pPr>
              <w:pStyle w:val="paragraph"/>
              <w:spacing w:before="0" w:beforeAutospacing="0" w:after="0" w:afterAutospacing="0"/>
              <w:jc w:val="both"/>
              <w:textAlignment w:val="baseline"/>
              <w:rPr>
                <w:rFonts w:asciiTheme="minorHAnsi" w:hAnsiTheme="minorHAnsi" w:cstheme="minorHAnsi"/>
                <w:b/>
                <w:bCs/>
                <w:sz w:val="22"/>
                <w:szCs w:val="22"/>
              </w:rPr>
            </w:pPr>
            <w:r>
              <w:rPr>
                <w:rStyle w:val="normaltextrun"/>
                <w:rFonts w:asciiTheme="minorHAnsi" w:hAnsiTheme="minorHAnsi" w:cstheme="minorHAnsi"/>
                <w:b/>
                <w:bCs/>
                <w:sz w:val="22"/>
                <w:szCs w:val="22"/>
              </w:rPr>
              <w:t>A</w:t>
            </w:r>
            <w:r w:rsidRPr="004A4342">
              <w:rPr>
                <w:rStyle w:val="normaltextrun"/>
                <w:rFonts w:asciiTheme="minorHAnsi" w:hAnsiTheme="minorHAnsi" w:cstheme="minorHAnsi"/>
                <w:b/>
                <w:bCs/>
                <w:sz w:val="22"/>
                <w:szCs w:val="22"/>
              </w:rPr>
              <w:t xml:space="preserve">tividades de </w:t>
            </w:r>
            <w:r w:rsidRPr="00D33C56">
              <w:rPr>
                <w:rStyle w:val="normaltextrun"/>
                <w:rFonts w:asciiTheme="minorHAnsi" w:hAnsiTheme="minorHAnsi" w:cstheme="minorHAnsi"/>
                <w:b/>
                <w:bCs/>
                <w:sz w:val="22"/>
                <w:szCs w:val="22"/>
              </w:rPr>
              <w:t>Atendimento</w:t>
            </w:r>
            <w:r w:rsidRPr="001A5308">
              <w:rPr>
                <w:rStyle w:val="normaltextrun"/>
                <w:rFonts w:asciiTheme="minorHAnsi" w:hAnsiTheme="minorHAnsi" w:cstheme="minorHAnsi"/>
                <w:b/>
                <w:bCs/>
                <w:color w:val="000000"/>
                <w:sz w:val="22"/>
                <w:szCs w:val="22"/>
                <w:shd w:val="clear" w:color="auto" w:fill="FFFFFF"/>
              </w:rPr>
              <w:t xml:space="preserve"> </w:t>
            </w:r>
            <w:r>
              <w:rPr>
                <w:rStyle w:val="normaltextrun"/>
                <w:rFonts w:asciiTheme="minorHAnsi" w:hAnsiTheme="minorHAnsi" w:cstheme="minorHAnsi"/>
                <w:b/>
                <w:bCs/>
                <w:color w:val="000000"/>
                <w:sz w:val="22"/>
                <w:szCs w:val="22"/>
                <w:shd w:val="clear" w:color="auto" w:fill="FFFFFF"/>
              </w:rPr>
              <w:t xml:space="preserve">e </w:t>
            </w:r>
            <w:r w:rsidRPr="004A4342">
              <w:rPr>
                <w:rStyle w:val="normaltextrun"/>
                <w:rFonts w:asciiTheme="minorHAnsi" w:hAnsiTheme="minorHAnsi" w:cstheme="minorHAnsi"/>
                <w:b/>
                <w:bCs/>
                <w:sz w:val="22"/>
                <w:szCs w:val="22"/>
              </w:rPr>
              <w:t xml:space="preserve">Acompanhamento </w:t>
            </w:r>
            <w:r w:rsidRPr="001A5308">
              <w:rPr>
                <w:rStyle w:val="normaltextrun"/>
                <w:rFonts w:asciiTheme="minorHAnsi" w:hAnsiTheme="minorHAnsi" w:cstheme="minorHAnsi"/>
                <w:b/>
                <w:bCs/>
                <w:color w:val="000000"/>
                <w:sz w:val="22"/>
                <w:szCs w:val="22"/>
                <w:shd w:val="clear" w:color="auto" w:fill="FFFFFF"/>
              </w:rPr>
              <w:t>do Serviço Social</w:t>
            </w:r>
          </w:p>
          <w:p w14:paraId="364C668E" w14:textId="0E0C56EA" w:rsidR="00E0033D" w:rsidRPr="00C747C7" w:rsidRDefault="00DC0558" w:rsidP="00C747C7">
            <w:pPr>
              <w:pStyle w:val="paragraph"/>
              <w:tabs>
                <w:tab w:val="left" w:pos="3960"/>
              </w:tabs>
              <w:spacing w:before="0" w:beforeAutospacing="0" w:after="0" w:afterAutospacing="0"/>
              <w:jc w:val="both"/>
              <w:textAlignment w:val="baseline"/>
              <w:rPr>
                <w:rFonts w:asciiTheme="minorHAnsi" w:hAnsiTheme="minorHAnsi" w:cstheme="minorHAnsi"/>
                <w:sz w:val="22"/>
                <w:szCs w:val="22"/>
              </w:rPr>
            </w:pPr>
            <w:r>
              <w:rPr>
                <w:rFonts w:asciiTheme="minorHAnsi" w:hAnsiTheme="minorHAnsi" w:cstheme="minorHAnsi"/>
                <w:sz w:val="22"/>
                <w:szCs w:val="22"/>
              </w:rPr>
              <w:t>Buscando o fortalecimento de vínculos familiares e</w:t>
            </w:r>
            <w:r w:rsidRPr="00D3070C">
              <w:rPr>
                <w:rFonts w:asciiTheme="minorHAnsi" w:hAnsiTheme="minorHAnsi" w:cstheme="minorHAnsi"/>
                <w:sz w:val="22"/>
                <w:szCs w:val="22"/>
              </w:rPr>
              <w:t xml:space="preserve"> com o intuito </w:t>
            </w:r>
            <w:r w:rsidR="00E0033D">
              <w:rPr>
                <w:rFonts w:asciiTheme="minorHAnsi" w:hAnsiTheme="minorHAnsi" w:cstheme="minorHAnsi"/>
                <w:sz w:val="22"/>
                <w:szCs w:val="22"/>
              </w:rPr>
              <w:t xml:space="preserve">de </w:t>
            </w:r>
            <w:r w:rsidRPr="00D604EE">
              <w:rPr>
                <w:rFonts w:asciiTheme="minorHAnsi" w:hAnsiTheme="minorHAnsi" w:cstheme="minorHAnsi"/>
                <w:sz w:val="22"/>
                <w:szCs w:val="22"/>
              </w:rPr>
              <w:t>garantir os direitos</w:t>
            </w:r>
            <w:r w:rsidRPr="00D3070C">
              <w:rPr>
                <w:rFonts w:asciiTheme="minorHAnsi" w:hAnsiTheme="minorHAnsi" w:cstheme="minorHAnsi"/>
                <w:sz w:val="22"/>
                <w:szCs w:val="22"/>
              </w:rPr>
              <w:t xml:space="preserve"> </w:t>
            </w:r>
            <w:r>
              <w:rPr>
                <w:rFonts w:asciiTheme="minorHAnsi" w:hAnsiTheme="minorHAnsi" w:cstheme="minorHAnsi"/>
                <w:sz w:val="22"/>
                <w:szCs w:val="22"/>
              </w:rPr>
              <w:t>dos assistidos, a</w:t>
            </w:r>
            <w:r w:rsidR="00E63DF7" w:rsidRPr="00D3070C">
              <w:rPr>
                <w:rFonts w:asciiTheme="minorHAnsi" w:hAnsiTheme="minorHAnsi" w:cstheme="minorHAnsi"/>
                <w:sz w:val="22"/>
                <w:szCs w:val="22"/>
              </w:rPr>
              <w:t xml:space="preserve"> equipe do Serviço Social </w:t>
            </w:r>
            <w:r>
              <w:rPr>
                <w:rFonts w:asciiTheme="minorHAnsi" w:hAnsiTheme="minorHAnsi" w:cstheme="minorHAnsi"/>
                <w:sz w:val="22"/>
                <w:szCs w:val="22"/>
              </w:rPr>
              <w:t>realiz</w:t>
            </w:r>
            <w:r w:rsidR="00C747C7">
              <w:rPr>
                <w:rFonts w:asciiTheme="minorHAnsi" w:hAnsiTheme="minorHAnsi" w:cstheme="minorHAnsi"/>
                <w:sz w:val="22"/>
                <w:szCs w:val="22"/>
              </w:rPr>
              <w:t>ou</w:t>
            </w:r>
            <w:r w:rsidR="00E63DF7" w:rsidRPr="00D3070C">
              <w:rPr>
                <w:rFonts w:asciiTheme="minorHAnsi" w:hAnsiTheme="minorHAnsi" w:cstheme="minorHAnsi"/>
                <w:sz w:val="22"/>
                <w:szCs w:val="22"/>
              </w:rPr>
              <w:t xml:space="preserve"> o acompanhamento </w:t>
            </w:r>
            <w:r w:rsidR="00E63DF7" w:rsidRPr="00851E6C">
              <w:rPr>
                <w:rFonts w:asciiTheme="minorHAnsi" w:hAnsiTheme="minorHAnsi" w:cstheme="minorHAnsi"/>
                <w:sz w:val="22"/>
                <w:szCs w:val="22"/>
              </w:rPr>
              <w:t>dos acolhidos na ILPI</w:t>
            </w:r>
            <w:r w:rsidR="00C747C7">
              <w:rPr>
                <w:rFonts w:asciiTheme="minorHAnsi" w:hAnsiTheme="minorHAnsi" w:cstheme="minorHAnsi"/>
                <w:sz w:val="22"/>
                <w:szCs w:val="22"/>
              </w:rPr>
              <w:t xml:space="preserve">, </w:t>
            </w:r>
            <w:r w:rsidR="00C747C7" w:rsidRPr="000A6D10">
              <w:rPr>
                <w:rStyle w:val="eop"/>
                <w:rFonts w:asciiTheme="minorHAnsi" w:hAnsiTheme="minorHAnsi" w:cstheme="minorHAnsi"/>
                <w:sz w:val="22"/>
                <w:szCs w:val="22"/>
              </w:rPr>
              <w:t>interagindo e dando suporte conforme as limitações de cada um</w:t>
            </w:r>
            <w:r w:rsidR="00C747C7">
              <w:rPr>
                <w:rStyle w:val="eop"/>
                <w:rFonts w:asciiTheme="minorHAnsi" w:hAnsiTheme="minorHAnsi" w:cstheme="minorHAnsi"/>
                <w:sz w:val="22"/>
                <w:szCs w:val="22"/>
              </w:rPr>
              <w:t xml:space="preserve">, </w:t>
            </w:r>
            <w:r w:rsidR="0053056C">
              <w:rPr>
                <w:rFonts w:asciiTheme="minorHAnsi" w:hAnsiTheme="minorHAnsi" w:cstheme="minorHAnsi"/>
                <w:sz w:val="22"/>
                <w:szCs w:val="22"/>
              </w:rPr>
              <w:t xml:space="preserve">fez o </w:t>
            </w:r>
            <w:r w:rsidR="00E63DF7" w:rsidRPr="00D3070C">
              <w:rPr>
                <w:rFonts w:asciiTheme="minorHAnsi" w:hAnsiTheme="minorHAnsi" w:cstheme="minorHAnsi"/>
                <w:sz w:val="22"/>
                <w:szCs w:val="22"/>
              </w:rPr>
              <w:t>mapea</w:t>
            </w:r>
            <w:r w:rsidR="0053056C">
              <w:rPr>
                <w:rFonts w:asciiTheme="minorHAnsi" w:hAnsiTheme="minorHAnsi" w:cstheme="minorHAnsi"/>
                <w:sz w:val="22"/>
                <w:szCs w:val="22"/>
              </w:rPr>
              <w:t>mento d</w:t>
            </w:r>
            <w:r w:rsidR="00E63DF7" w:rsidRPr="00D3070C">
              <w:rPr>
                <w:rFonts w:asciiTheme="minorHAnsi" w:hAnsiTheme="minorHAnsi" w:cstheme="minorHAnsi"/>
                <w:sz w:val="22"/>
                <w:szCs w:val="22"/>
              </w:rPr>
              <w:t>o perfil socioeconômico e familiar, bem como avaliaç</w:t>
            </w:r>
            <w:r w:rsidR="0053056C">
              <w:rPr>
                <w:rFonts w:asciiTheme="minorHAnsi" w:hAnsiTheme="minorHAnsi" w:cstheme="minorHAnsi"/>
                <w:sz w:val="22"/>
                <w:szCs w:val="22"/>
              </w:rPr>
              <w:t xml:space="preserve">ões </w:t>
            </w:r>
            <w:r w:rsidR="00E63DF7" w:rsidRPr="00D3070C">
              <w:rPr>
                <w:rFonts w:asciiTheme="minorHAnsi" w:hAnsiTheme="minorHAnsi" w:cstheme="minorHAnsi"/>
                <w:sz w:val="22"/>
                <w:szCs w:val="22"/>
              </w:rPr>
              <w:t>de acolhimento junto com a equipe multiprofissional</w:t>
            </w:r>
            <w:r w:rsidR="00E0033D">
              <w:rPr>
                <w:rFonts w:asciiTheme="minorHAnsi" w:hAnsiTheme="minorHAnsi" w:cstheme="minorHAnsi"/>
                <w:sz w:val="22"/>
                <w:szCs w:val="22"/>
              </w:rPr>
              <w:t xml:space="preserve">, </w:t>
            </w:r>
            <w:r w:rsidR="00E0033D" w:rsidRPr="00B2766D">
              <w:rPr>
                <w:rFonts w:asciiTheme="minorHAnsi" w:hAnsiTheme="minorHAnsi" w:cstheme="minorHAnsi"/>
                <w:sz w:val="22"/>
                <w:szCs w:val="22"/>
              </w:rPr>
              <w:t>acompanhamento</w:t>
            </w:r>
            <w:r w:rsidR="0053056C">
              <w:rPr>
                <w:rFonts w:asciiTheme="minorHAnsi" w:hAnsiTheme="minorHAnsi" w:cstheme="minorHAnsi"/>
                <w:sz w:val="22"/>
                <w:szCs w:val="22"/>
              </w:rPr>
              <w:t>s</w:t>
            </w:r>
            <w:r w:rsidR="00E0033D" w:rsidRPr="00B2766D">
              <w:rPr>
                <w:rFonts w:asciiTheme="minorHAnsi" w:hAnsiTheme="minorHAnsi" w:cstheme="minorHAnsi"/>
                <w:sz w:val="22"/>
                <w:szCs w:val="22"/>
              </w:rPr>
              <w:t>, orientações, encaminhamentos</w:t>
            </w:r>
            <w:r w:rsidR="00E0033D">
              <w:rPr>
                <w:rFonts w:asciiTheme="minorHAnsi" w:hAnsiTheme="minorHAnsi" w:cstheme="minorHAnsi"/>
                <w:sz w:val="22"/>
                <w:szCs w:val="22"/>
              </w:rPr>
              <w:t>,</w:t>
            </w:r>
            <w:r w:rsidR="00E0033D" w:rsidRPr="00B2766D">
              <w:rPr>
                <w:rFonts w:asciiTheme="minorHAnsi" w:hAnsiTheme="minorHAnsi" w:cstheme="minorHAnsi"/>
                <w:sz w:val="22"/>
                <w:szCs w:val="22"/>
              </w:rPr>
              <w:t xml:space="preserve"> articulação com a rede socioassistencial e visitas institucionais, </w:t>
            </w:r>
            <w:r w:rsidR="00C747C7">
              <w:rPr>
                <w:rFonts w:asciiTheme="minorHAnsi" w:hAnsiTheme="minorHAnsi" w:cstheme="minorHAnsi"/>
                <w:sz w:val="22"/>
                <w:szCs w:val="22"/>
              </w:rPr>
              <w:t xml:space="preserve">atualização de cadastros, </w:t>
            </w:r>
            <w:r w:rsidR="00E0033D" w:rsidRPr="00B2766D">
              <w:rPr>
                <w:rFonts w:asciiTheme="minorHAnsi" w:hAnsiTheme="minorHAnsi" w:cstheme="minorHAnsi"/>
                <w:sz w:val="22"/>
                <w:szCs w:val="22"/>
              </w:rPr>
              <w:t>dentre outro</w:t>
            </w:r>
            <w:r w:rsidR="00C747C7">
              <w:rPr>
                <w:rFonts w:asciiTheme="minorHAnsi" w:hAnsiTheme="minorHAnsi" w:cstheme="minorHAnsi"/>
                <w:sz w:val="22"/>
                <w:szCs w:val="22"/>
              </w:rPr>
              <w:t>s.</w:t>
            </w:r>
          </w:p>
          <w:p w14:paraId="11860E78" w14:textId="77777777" w:rsidR="00E0033D" w:rsidRDefault="00E0033D" w:rsidP="003A1654">
            <w:pPr>
              <w:pStyle w:val="paragraph"/>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p>
          <w:p w14:paraId="51604948" w14:textId="5CA77A92" w:rsidR="003A1654" w:rsidRPr="00C747C7" w:rsidRDefault="003A1654" w:rsidP="003A1654">
            <w:pPr>
              <w:pStyle w:val="paragraph"/>
              <w:tabs>
                <w:tab w:val="left" w:pos="3960"/>
              </w:tabs>
              <w:spacing w:before="0" w:beforeAutospacing="0" w:after="0" w:afterAutospacing="0"/>
              <w:jc w:val="center"/>
              <w:textAlignment w:val="baseline"/>
              <w:rPr>
                <w:rStyle w:val="normaltextrun"/>
                <w:rFonts w:asciiTheme="minorHAnsi" w:hAnsiTheme="minorHAnsi" w:cstheme="minorHAnsi"/>
                <w:kern w:val="2"/>
                <w:sz w:val="22"/>
                <w:szCs w:val="22"/>
                <w14:ligatures w14:val="standardContextual"/>
              </w:rPr>
            </w:pPr>
            <w:r w:rsidRPr="00C747C7">
              <w:rPr>
                <w:rFonts w:ascii="Calibri" w:hAnsi="Calibri" w:cs="Calibri"/>
                <w:color w:val="000000"/>
                <w:sz w:val="22"/>
                <w:szCs w:val="22"/>
              </w:rPr>
              <w:t>Tabela 18: Quantitativo de Pessoas e Atendimentos do Serviço Social</w:t>
            </w:r>
          </w:p>
          <w:p w14:paraId="6964EEAF" w14:textId="77777777" w:rsidR="003A1654" w:rsidRPr="006A5474" w:rsidRDefault="003A1654" w:rsidP="003A1654">
            <w:pPr>
              <w:pStyle w:val="paragraph"/>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p>
          <w:tbl>
            <w:tblPr>
              <w:tblW w:w="6452" w:type="dxa"/>
              <w:jc w:val="center"/>
              <w:tblLayout w:type="fixed"/>
              <w:tblCellMar>
                <w:left w:w="70" w:type="dxa"/>
                <w:right w:w="70" w:type="dxa"/>
              </w:tblCellMar>
              <w:tblLook w:val="04A0" w:firstRow="1" w:lastRow="0" w:firstColumn="1" w:lastColumn="0" w:noHBand="0" w:noVBand="1"/>
            </w:tblPr>
            <w:tblGrid>
              <w:gridCol w:w="4433"/>
              <w:gridCol w:w="2019"/>
            </w:tblGrid>
            <w:tr w:rsidR="00E63DF7" w:rsidRPr="006A5474" w14:paraId="570904A8" w14:textId="77777777" w:rsidTr="001870C7">
              <w:trPr>
                <w:trHeight w:val="397"/>
                <w:jc w:val="center"/>
              </w:trPr>
              <w:tc>
                <w:tcPr>
                  <w:tcW w:w="4433"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1FCFB1CF" w14:textId="77777777" w:rsidR="00E63DF7" w:rsidRPr="006A5474"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A5474">
                    <w:rPr>
                      <w:rFonts w:ascii="Calibri" w:eastAsia="Times New Roman" w:hAnsi="Calibri" w:cs="Calibri"/>
                      <w:b/>
                      <w:bCs/>
                      <w:color w:val="000000"/>
                      <w:lang w:eastAsia="pt-BR"/>
                    </w:rPr>
                    <w:t>Atendimento do Serviço Social</w:t>
                  </w:r>
                </w:p>
              </w:tc>
              <w:tc>
                <w:tcPr>
                  <w:tcW w:w="2019" w:type="dxa"/>
                  <w:tcBorders>
                    <w:top w:val="single" w:sz="8" w:space="0" w:color="auto"/>
                    <w:left w:val="nil"/>
                    <w:bottom w:val="single" w:sz="8" w:space="0" w:color="auto"/>
                    <w:right w:val="single" w:sz="8" w:space="0" w:color="auto"/>
                  </w:tcBorders>
                  <w:shd w:val="clear" w:color="000000" w:fill="D9D9D9"/>
                  <w:vAlign w:val="center"/>
                  <w:hideMark/>
                </w:tcPr>
                <w:p w14:paraId="7DE50BF7" w14:textId="77777777" w:rsidR="00E63DF7" w:rsidRPr="006A5474"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A5474">
                    <w:rPr>
                      <w:rFonts w:ascii="Calibri" w:eastAsia="Times New Roman" w:hAnsi="Calibri" w:cs="Calibri"/>
                      <w:b/>
                      <w:bCs/>
                      <w:color w:val="000000"/>
                      <w:lang w:eastAsia="pt-BR"/>
                    </w:rPr>
                    <w:t>ILPI (CISF)</w:t>
                  </w:r>
                </w:p>
              </w:tc>
            </w:tr>
            <w:tr w:rsidR="00E63DF7" w:rsidRPr="006A5474" w14:paraId="5B0A0AB6" w14:textId="77777777" w:rsidTr="001870C7">
              <w:trPr>
                <w:trHeight w:val="397"/>
                <w:jc w:val="center"/>
              </w:trPr>
              <w:tc>
                <w:tcPr>
                  <w:tcW w:w="4433" w:type="dxa"/>
                  <w:tcBorders>
                    <w:top w:val="nil"/>
                    <w:left w:val="single" w:sz="8" w:space="0" w:color="auto"/>
                    <w:bottom w:val="single" w:sz="8" w:space="0" w:color="auto"/>
                    <w:right w:val="single" w:sz="8" w:space="0" w:color="auto"/>
                  </w:tcBorders>
                  <w:shd w:val="clear" w:color="auto" w:fill="auto"/>
                  <w:vAlign w:val="center"/>
                  <w:hideMark/>
                </w:tcPr>
                <w:p w14:paraId="100479AD" w14:textId="77777777" w:rsidR="00E63DF7" w:rsidRPr="006A5474" w:rsidRDefault="00E63DF7"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A5474">
                    <w:rPr>
                      <w:rFonts w:ascii="Calibri" w:eastAsia="Times New Roman" w:hAnsi="Calibri" w:cs="Calibri"/>
                      <w:color w:val="000000"/>
                      <w:lang w:eastAsia="pt-BR"/>
                    </w:rPr>
                    <w:t>Pessoas Idosas Atendidas</w:t>
                  </w:r>
                </w:p>
              </w:tc>
              <w:tc>
                <w:tcPr>
                  <w:tcW w:w="2019" w:type="dxa"/>
                  <w:tcBorders>
                    <w:top w:val="nil"/>
                    <w:left w:val="nil"/>
                    <w:bottom w:val="single" w:sz="8" w:space="0" w:color="auto"/>
                    <w:right w:val="single" w:sz="8" w:space="0" w:color="auto"/>
                  </w:tcBorders>
                  <w:shd w:val="clear" w:color="auto" w:fill="auto"/>
                  <w:vAlign w:val="center"/>
                  <w:hideMark/>
                </w:tcPr>
                <w:p w14:paraId="16BC90C1" w14:textId="77777777" w:rsidR="00E63DF7" w:rsidRPr="006A547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color w:val="000000"/>
                      <w:lang w:eastAsia="pt-BR"/>
                    </w:rPr>
                    <w:t>65</w:t>
                  </w:r>
                </w:p>
              </w:tc>
            </w:tr>
            <w:tr w:rsidR="00E63DF7" w:rsidRPr="006A5474" w14:paraId="17EB4AF4" w14:textId="77777777" w:rsidTr="001870C7">
              <w:trPr>
                <w:trHeight w:val="397"/>
                <w:jc w:val="center"/>
              </w:trPr>
              <w:tc>
                <w:tcPr>
                  <w:tcW w:w="4433" w:type="dxa"/>
                  <w:tcBorders>
                    <w:top w:val="nil"/>
                    <w:left w:val="single" w:sz="8" w:space="0" w:color="auto"/>
                    <w:bottom w:val="nil"/>
                    <w:right w:val="single" w:sz="8" w:space="0" w:color="auto"/>
                  </w:tcBorders>
                  <w:shd w:val="clear" w:color="auto" w:fill="auto"/>
                  <w:vAlign w:val="center"/>
                  <w:hideMark/>
                </w:tcPr>
                <w:p w14:paraId="2B49D6B7" w14:textId="77777777" w:rsidR="00E63DF7" w:rsidRPr="006A5474" w:rsidRDefault="00E63DF7"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A5474">
                    <w:rPr>
                      <w:rFonts w:ascii="Calibri" w:eastAsia="Times New Roman" w:hAnsi="Calibri" w:cs="Calibri"/>
                      <w:color w:val="000000"/>
                      <w:lang w:eastAsia="pt-BR"/>
                    </w:rPr>
                    <w:t>Atendimentos (individuais + coletivos)</w:t>
                  </w:r>
                </w:p>
              </w:tc>
              <w:tc>
                <w:tcPr>
                  <w:tcW w:w="2019" w:type="dxa"/>
                  <w:tcBorders>
                    <w:top w:val="nil"/>
                    <w:left w:val="nil"/>
                    <w:bottom w:val="single" w:sz="8" w:space="0" w:color="auto"/>
                    <w:right w:val="single" w:sz="8" w:space="0" w:color="auto"/>
                  </w:tcBorders>
                  <w:shd w:val="clear" w:color="auto" w:fill="auto"/>
                  <w:noWrap/>
                  <w:vAlign w:val="center"/>
                  <w:hideMark/>
                </w:tcPr>
                <w:p w14:paraId="4ABEE1DA" w14:textId="77777777" w:rsidR="00E63DF7" w:rsidRPr="006A547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color w:val="000000"/>
                      <w:lang w:eastAsia="pt-BR"/>
                    </w:rPr>
                    <w:t>342</w:t>
                  </w:r>
                </w:p>
              </w:tc>
            </w:tr>
            <w:tr w:rsidR="00E63DF7" w:rsidRPr="006A5474" w14:paraId="7B40D5E7" w14:textId="77777777" w:rsidTr="001870C7">
              <w:trPr>
                <w:trHeight w:val="397"/>
                <w:jc w:val="center"/>
              </w:trPr>
              <w:tc>
                <w:tcPr>
                  <w:tcW w:w="443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8A7358D" w14:textId="77777777" w:rsidR="00E63DF7" w:rsidRPr="006A5474" w:rsidRDefault="00E63DF7"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A5474">
                    <w:rPr>
                      <w:rFonts w:ascii="Calibri" w:eastAsia="Times New Roman" w:hAnsi="Calibri" w:cs="Calibri"/>
                      <w:color w:val="000000"/>
                      <w:lang w:eastAsia="pt-BR"/>
                    </w:rPr>
                    <w:t>Famílias atendidas</w:t>
                  </w:r>
                </w:p>
              </w:tc>
              <w:tc>
                <w:tcPr>
                  <w:tcW w:w="2019" w:type="dxa"/>
                  <w:tcBorders>
                    <w:top w:val="nil"/>
                    <w:left w:val="nil"/>
                    <w:bottom w:val="single" w:sz="8" w:space="0" w:color="auto"/>
                    <w:right w:val="single" w:sz="8" w:space="0" w:color="auto"/>
                  </w:tcBorders>
                  <w:shd w:val="clear" w:color="auto" w:fill="auto"/>
                  <w:vAlign w:val="center"/>
                  <w:hideMark/>
                </w:tcPr>
                <w:p w14:paraId="01BE43EF" w14:textId="77777777" w:rsidR="00E63DF7" w:rsidRPr="006A547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color w:val="000000"/>
                      <w:lang w:eastAsia="pt-BR"/>
                    </w:rPr>
                    <w:t>65</w:t>
                  </w:r>
                </w:p>
              </w:tc>
            </w:tr>
            <w:tr w:rsidR="00E63DF7" w:rsidRPr="006A5474" w14:paraId="5C3B75AC" w14:textId="77777777" w:rsidTr="001870C7">
              <w:trPr>
                <w:trHeight w:val="397"/>
                <w:jc w:val="center"/>
              </w:trPr>
              <w:tc>
                <w:tcPr>
                  <w:tcW w:w="4433" w:type="dxa"/>
                  <w:tcBorders>
                    <w:top w:val="nil"/>
                    <w:left w:val="single" w:sz="8" w:space="0" w:color="auto"/>
                    <w:bottom w:val="single" w:sz="8" w:space="0" w:color="auto"/>
                    <w:right w:val="single" w:sz="8" w:space="0" w:color="auto"/>
                  </w:tcBorders>
                  <w:shd w:val="clear" w:color="auto" w:fill="auto"/>
                  <w:noWrap/>
                  <w:vAlign w:val="center"/>
                  <w:hideMark/>
                </w:tcPr>
                <w:p w14:paraId="015AF3F6" w14:textId="77777777" w:rsidR="00E63DF7" w:rsidRPr="006A5474"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6A5474">
                    <w:rPr>
                      <w:rFonts w:ascii="Calibri" w:eastAsia="Times New Roman" w:hAnsi="Calibri" w:cs="Calibri"/>
                      <w:color w:val="000000"/>
                      <w:lang w:eastAsia="pt-BR"/>
                    </w:rPr>
                    <w:t>Atendimentos</w:t>
                  </w:r>
                </w:p>
              </w:tc>
              <w:tc>
                <w:tcPr>
                  <w:tcW w:w="2019" w:type="dxa"/>
                  <w:tcBorders>
                    <w:top w:val="nil"/>
                    <w:left w:val="nil"/>
                    <w:bottom w:val="single" w:sz="8" w:space="0" w:color="auto"/>
                    <w:right w:val="single" w:sz="8" w:space="0" w:color="auto"/>
                  </w:tcBorders>
                  <w:shd w:val="clear" w:color="auto" w:fill="auto"/>
                  <w:noWrap/>
                  <w:vAlign w:val="center"/>
                  <w:hideMark/>
                </w:tcPr>
                <w:p w14:paraId="194DE449" w14:textId="77777777" w:rsidR="00E63DF7" w:rsidRPr="006A547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color w:val="000000"/>
                      <w:lang w:eastAsia="pt-BR"/>
                    </w:rPr>
                    <w:t>629</w:t>
                  </w:r>
                </w:p>
              </w:tc>
            </w:tr>
          </w:tbl>
          <w:p w14:paraId="190C31ED" w14:textId="77777777" w:rsidR="009D5250" w:rsidRPr="000A6D10" w:rsidRDefault="009D5250" w:rsidP="00E63DF7">
            <w:pPr>
              <w:tabs>
                <w:tab w:val="left" w:pos="3960"/>
              </w:tabs>
              <w:jc w:val="center"/>
              <w:rPr>
                <w:rFonts w:cstheme="minorHAnsi"/>
                <w:b/>
                <w:bCs/>
              </w:rPr>
            </w:pPr>
          </w:p>
          <w:p w14:paraId="2CD040F8" w14:textId="77777777" w:rsidR="0040274C" w:rsidRPr="00115E7F" w:rsidRDefault="0040274C" w:rsidP="0040274C">
            <w:pPr>
              <w:jc w:val="both"/>
              <w:rPr>
                <w:rStyle w:val="normaltextrun"/>
                <w:rFonts w:cstheme="minorHAnsi"/>
                <w:b/>
                <w:bCs/>
                <w:color w:val="000000"/>
                <w:shd w:val="clear" w:color="auto" w:fill="FFFFFF"/>
              </w:rPr>
            </w:pPr>
            <w:r w:rsidRPr="00115E7F">
              <w:rPr>
                <w:rStyle w:val="normaltextrun"/>
                <w:rFonts w:cstheme="minorHAnsi"/>
                <w:b/>
                <w:bCs/>
                <w:color w:val="000000"/>
                <w:shd w:val="clear" w:color="auto" w:fill="FFFFFF"/>
              </w:rPr>
              <w:t xml:space="preserve">Atividades de </w:t>
            </w:r>
            <w:r w:rsidRPr="00115E7F">
              <w:rPr>
                <w:rStyle w:val="normaltextrun"/>
                <w:rFonts w:cstheme="minorHAnsi"/>
                <w:b/>
                <w:bCs/>
                <w:shd w:val="clear" w:color="auto" w:fill="FFFFFF"/>
              </w:rPr>
              <w:t>Atendimento</w:t>
            </w:r>
            <w:r w:rsidRPr="00115E7F">
              <w:rPr>
                <w:rStyle w:val="normaltextrun"/>
                <w:rFonts w:cstheme="minorHAnsi"/>
                <w:b/>
                <w:bCs/>
                <w:color w:val="000000"/>
                <w:shd w:val="clear" w:color="auto" w:fill="FFFFFF"/>
              </w:rPr>
              <w:t xml:space="preserve"> </w:t>
            </w:r>
            <w:r>
              <w:rPr>
                <w:rStyle w:val="normaltextrun"/>
                <w:rFonts w:cstheme="minorHAnsi"/>
                <w:b/>
                <w:bCs/>
                <w:color w:val="000000"/>
                <w:shd w:val="clear" w:color="auto" w:fill="FFFFFF"/>
              </w:rPr>
              <w:t xml:space="preserve">e </w:t>
            </w:r>
            <w:r w:rsidRPr="00115E7F">
              <w:rPr>
                <w:rStyle w:val="normaltextrun"/>
                <w:rFonts w:cstheme="minorHAnsi"/>
                <w:b/>
                <w:bCs/>
                <w:color w:val="000000"/>
                <w:shd w:val="clear" w:color="auto" w:fill="FFFFFF"/>
              </w:rPr>
              <w:t>Acompanhamento</w:t>
            </w:r>
            <w:r w:rsidRPr="00115E7F">
              <w:rPr>
                <w:rStyle w:val="normaltextrun"/>
                <w:rFonts w:cstheme="minorHAnsi"/>
                <w:b/>
                <w:bCs/>
                <w:shd w:val="clear" w:color="auto" w:fill="FFFFFF"/>
              </w:rPr>
              <w:t xml:space="preserve"> </w:t>
            </w:r>
            <w:r w:rsidRPr="00115E7F">
              <w:rPr>
                <w:rStyle w:val="normaltextrun"/>
                <w:rFonts w:cstheme="minorHAnsi"/>
                <w:b/>
                <w:bCs/>
                <w:color w:val="000000"/>
                <w:shd w:val="clear" w:color="auto" w:fill="FFFFFF"/>
              </w:rPr>
              <w:t>Psicossocial</w:t>
            </w:r>
          </w:p>
          <w:p w14:paraId="6579D640" w14:textId="0140A945" w:rsidR="00E63DF7" w:rsidRPr="001A5308" w:rsidRDefault="00E63DF7" w:rsidP="00E63DF7">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1A5308">
              <w:rPr>
                <w:rStyle w:val="normaltextrun"/>
                <w:rFonts w:asciiTheme="minorHAnsi" w:hAnsiTheme="minorHAnsi" w:cstheme="minorHAnsi"/>
                <w:sz w:val="22"/>
                <w:szCs w:val="22"/>
              </w:rPr>
              <w:t xml:space="preserve">Esse acompanhamento é realizado pelos psicólogos, através de </w:t>
            </w:r>
            <w:r w:rsidRPr="001A5308">
              <w:rPr>
                <w:rFonts w:asciiTheme="minorHAnsi" w:hAnsiTheme="minorHAnsi" w:cstheme="minorHAnsi"/>
                <w:sz w:val="22"/>
                <w:szCs w:val="22"/>
              </w:rPr>
              <w:t>ações preventivas, educativas e de apoio às</w:t>
            </w:r>
            <w:r w:rsidRPr="001A5308">
              <w:rPr>
                <w:rStyle w:val="normaltextrun"/>
                <w:rFonts w:asciiTheme="minorHAnsi" w:hAnsiTheme="minorHAnsi" w:cstheme="minorHAnsi"/>
                <w:color w:val="000000"/>
                <w:sz w:val="22"/>
                <w:szCs w:val="22"/>
                <w:bdr w:val="none" w:sz="0" w:space="0" w:color="auto" w:frame="1"/>
              </w:rPr>
              <w:t xml:space="preserve"> pessoas idosa</w:t>
            </w:r>
            <w:r w:rsidRPr="001A5308">
              <w:rPr>
                <w:rFonts w:asciiTheme="minorHAnsi" w:hAnsiTheme="minorHAnsi" w:cstheme="minorHAnsi"/>
                <w:sz w:val="22"/>
                <w:szCs w:val="22"/>
              </w:rPr>
              <w:t xml:space="preserve">s e de seus familiares, com o objetivo de promover </w:t>
            </w:r>
            <w:r w:rsidRPr="001A5308">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w:t>
            </w:r>
            <w:r w:rsidR="00C747C7">
              <w:rPr>
                <w:rStyle w:val="normaltextrun"/>
                <w:rFonts w:asciiTheme="minorHAnsi" w:hAnsiTheme="minorHAnsi" w:cstheme="minorHAnsi"/>
                <w:sz w:val="22"/>
                <w:szCs w:val="22"/>
              </w:rPr>
              <w:t>,</w:t>
            </w:r>
            <w:r w:rsidRPr="001A5308">
              <w:rPr>
                <w:rStyle w:val="normaltextrun"/>
                <w:rFonts w:asciiTheme="minorHAnsi" w:hAnsiTheme="minorHAnsi" w:cstheme="minorHAnsi"/>
                <w:sz w:val="22"/>
                <w:szCs w:val="22"/>
              </w:rPr>
              <w:t xml:space="preserve"> com o intuito de </w:t>
            </w:r>
            <w:r w:rsidRPr="001A5308">
              <w:rPr>
                <w:rStyle w:val="normaltextrun"/>
                <w:rFonts w:asciiTheme="minorHAnsi" w:hAnsiTheme="minorHAnsi" w:cstheme="minorHAnsi"/>
                <w:sz w:val="22"/>
                <w:szCs w:val="22"/>
              </w:rPr>
              <w:lastRenderedPageBreak/>
              <w:t>fortalecer os vínculos familiares</w:t>
            </w:r>
            <w:r>
              <w:rPr>
                <w:rStyle w:val="normaltextrun"/>
                <w:rFonts w:asciiTheme="minorHAnsi" w:hAnsiTheme="minorHAnsi" w:cstheme="minorHAnsi"/>
                <w:sz w:val="22"/>
                <w:szCs w:val="22"/>
              </w:rPr>
              <w:t xml:space="preserve"> e contribui</w:t>
            </w:r>
            <w:r w:rsidR="00C747C7">
              <w:rPr>
                <w:rStyle w:val="normaltextrun"/>
                <w:rFonts w:asciiTheme="minorHAnsi" w:hAnsiTheme="minorHAnsi" w:cstheme="minorHAnsi"/>
                <w:sz w:val="22"/>
                <w:szCs w:val="22"/>
              </w:rPr>
              <w:t xml:space="preserve">r </w:t>
            </w:r>
            <w:r>
              <w:rPr>
                <w:rStyle w:val="normaltextrun"/>
                <w:rFonts w:asciiTheme="minorHAnsi" w:hAnsiTheme="minorHAnsi" w:cstheme="minorHAnsi"/>
                <w:sz w:val="22"/>
                <w:szCs w:val="22"/>
              </w:rPr>
              <w:t>com a melhoria do bem-estar psicossocial das pessoas idosas atendidas</w:t>
            </w:r>
            <w:r w:rsidRPr="001A5308">
              <w:rPr>
                <w:rStyle w:val="normaltextrun"/>
                <w:rFonts w:asciiTheme="minorHAnsi" w:hAnsiTheme="minorHAnsi" w:cstheme="minorHAnsi"/>
                <w:sz w:val="22"/>
                <w:szCs w:val="22"/>
              </w:rPr>
              <w:t>. Durante o mês, foram trabalhados nas atividades em grupo e individuais:</w:t>
            </w:r>
          </w:p>
          <w:p w14:paraId="59C9EAD1" w14:textId="77777777" w:rsidR="00E63DF7" w:rsidRDefault="00E63DF7" w:rsidP="00E63DF7">
            <w:pPr>
              <w:pStyle w:val="paragraph"/>
              <w:spacing w:before="0" w:beforeAutospacing="0" w:after="0" w:afterAutospacing="0"/>
              <w:textAlignment w:val="baseline"/>
              <w:rPr>
                <w:rStyle w:val="normaltextrun"/>
                <w:rFonts w:asciiTheme="minorHAnsi" w:hAnsiTheme="minorHAnsi" w:cstheme="minorHAnsi"/>
                <w:color w:val="000000"/>
                <w:sz w:val="22"/>
                <w:szCs w:val="22"/>
                <w:shd w:val="clear" w:color="auto" w:fill="FFFFFF"/>
              </w:rPr>
            </w:pPr>
          </w:p>
          <w:p w14:paraId="058EC8CD" w14:textId="31F8536E" w:rsidR="003A1654" w:rsidRPr="00C747C7" w:rsidRDefault="003A1654" w:rsidP="003A1654">
            <w:pPr>
              <w:pStyle w:val="paragraph"/>
              <w:spacing w:before="0" w:beforeAutospacing="0" w:after="0" w:afterAutospacing="0"/>
              <w:jc w:val="center"/>
              <w:textAlignment w:val="baseline"/>
              <w:rPr>
                <w:rFonts w:ascii="Calibri" w:hAnsi="Calibri" w:cs="Calibri"/>
                <w:color w:val="000000"/>
                <w:sz w:val="22"/>
                <w:szCs w:val="22"/>
              </w:rPr>
            </w:pPr>
            <w:r w:rsidRPr="00C747C7">
              <w:rPr>
                <w:rFonts w:ascii="Calibri" w:hAnsi="Calibri" w:cs="Calibri"/>
                <w:color w:val="000000"/>
                <w:sz w:val="22"/>
                <w:szCs w:val="22"/>
              </w:rPr>
              <w:t>Tabela 19: Quantitativo de Pessoas e Atendimentos Psicossociais</w:t>
            </w:r>
          </w:p>
          <w:p w14:paraId="4C6FA4A1" w14:textId="77777777" w:rsidR="003A1654" w:rsidRDefault="003A1654" w:rsidP="003A1654">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shd w:val="clear" w:color="auto" w:fill="FFFFFF"/>
              </w:rPr>
            </w:pPr>
          </w:p>
          <w:tbl>
            <w:tblPr>
              <w:tblW w:w="6572" w:type="dxa"/>
              <w:jc w:val="center"/>
              <w:tblLayout w:type="fixed"/>
              <w:tblCellMar>
                <w:left w:w="70" w:type="dxa"/>
                <w:right w:w="70" w:type="dxa"/>
              </w:tblCellMar>
              <w:tblLook w:val="04A0" w:firstRow="1" w:lastRow="0" w:firstColumn="1" w:lastColumn="0" w:noHBand="0" w:noVBand="1"/>
            </w:tblPr>
            <w:tblGrid>
              <w:gridCol w:w="4515"/>
              <w:gridCol w:w="2057"/>
            </w:tblGrid>
            <w:tr w:rsidR="00E63DF7" w:rsidRPr="006A5474" w14:paraId="25DA865E" w14:textId="77777777" w:rsidTr="001870C7">
              <w:trPr>
                <w:trHeight w:val="397"/>
                <w:jc w:val="center"/>
              </w:trPr>
              <w:tc>
                <w:tcPr>
                  <w:tcW w:w="4515"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711190A1" w14:textId="17F37E29" w:rsidR="00E63DF7" w:rsidRPr="006A5474"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A5474">
                    <w:rPr>
                      <w:rFonts w:ascii="Calibri" w:eastAsia="Times New Roman" w:hAnsi="Calibri" w:cs="Calibri"/>
                      <w:b/>
                      <w:bCs/>
                      <w:color w:val="000000"/>
                      <w:lang w:eastAsia="pt-BR"/>
                    </w:rPr>
                    <w:t>Atendimento</w:t>
                  </w:r>
                  <w:r w:rsidR="00081B20">
                    <w:rPr>
                      <w:rFonts w:ascii="Calibri" w:eastAsia="Times New Roman" w:hAnsi="Calibri" w:cs="Calibri"/>
                      <w:b/>
                      <w:bCs/>
                      <w:color w:val="000000"/>
                      <w:lang w:eastAsia="pt-BR"/>
                    </w:rPr>
                    <w:t xml:space="preserve"> </w:t>
                  </w:r>
                  <w:r w:rsidRPr="006A5474">
                    <w:rPr>
                      <w:rFonts w:ascii="Calibri" w:eastAsia="Times New Roman" w:hAnsi="Calibri" w:cs="Calibri"/>
                      <w:b/>
                      <w:bCs/>
                      <w:color w:val="000000"/>
                      <w:lang w:eastAsia="pt-BR"/>
                    </w:rPr>
                    <w:t>Psico</w:t>
                  </w:r>
                  <w:r w:rsidR="006119C3">
                    <w:rPr>
                      <w:rFonts w:ascii="Calibri" w:eastAsia="Times New Roman" w:hAnsi="Calibri" w:cs="Calibri"/>
                      <w:b/>
                      <w:bCs/>
                      <w:color w:val="000000"/>
                      <w:lang w:eastAsia="pt-BR"/>
                    </w:rPr>
                    <w:t>ssocial</w:t>
                  </w:r>
                </w:p>
              </w:tc>
              <w:tc>
                <w:tcPr>
                  <w:tcW w:w="2057" w:type="dxa"/>
                  <w:tcBorders>
                    <w:top w:val="single" w:sz="8" w:space="0" w:color="auto"/>
                    <w:left w:val="nil"/>
                    <w:bottom w:val="single" w:sz="8" w:space="0" w:color="auto"/>
                    <w:right w:val="single" w:sz="8" w:space="0" w:color="auto"/>
                  </w:tcBorders>
                  <w:shd w:val="clear" w:color="000000" w:fill="D9D9D9"/>
                  <w:vAlign w:val="center"/>
                  <w:hideMark/>
                </w:tcPr>
                <w:p w14:paraId="49E65F15" w14:textId="77777777" w:rsidR="00E63DF7" w:rsidRPr="006A5474"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A5474">
                    <w:rPr>
                      <w:rFonts w:ascii="Calibri" w:eastAsia="Times New Roman" w:hAnsi="Calibri" w:cs="Calibri"/>
                      <w:b/>
                      <w:bCs/>
                      <w:color w:val="000000"/>
                      <w:lang w:eastAsia="pt-BR"/>
                    </w:rPr>
                    <w:t xml:space="preserve">ILPI </w:t>
                  </w:r>
                </w:p>
              </w:tc>
            </w:tr>
            <w:tr w:rsidR="00E63DF7" w:rsidRPr="006A5474" w14:paraId="1DC7D27D" w14:textId="77777777" w:rsidTr="001870C7">
              <w:trPr>
                <w:trHeight w:val="397"/>
                <w:jc w:val="center"/>
              </w:trPr>
              <w:tc>
                <w:tcPr>
                  <w:tcW w:w="4515" w:type="dxa"/>
                  <w:tcBorders>
                    <w:top w:val="nil"/>
                    <w:left w:val="single" w:sz="8" w:space="0" w:color="auto"/>
                    <w:bottom w:val="single" w:sz="8" w:space="0" w:color="auto"/>
                    <w:right w:val="single" w:sz="8" w:space="0" w:color="auto"/>
                  </w:tcBorders>
                  <w:shd w:val="clear" w:color="auto" w:fill="auto"/>
                  <w:vAlign w:val="center"/>
                  <w:hideMark/>
                </w:tcPr>
                <w:p w14:paraId="4B61808A" w14:textId="77777777" w:rsidR="00E63DF7" w:rsidRPr="006A5474" w:rsidRDefault="00E63DF7"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A5474">
                    <w:rPr>
                      <w:rFonts w:ascii="Calibri" w:eastAsia="Times New Roman" w:hAnsi="Calibri" w:cs="Calibri"/>
                      <w:color w:val="000000"/>
                      <w:lang w:eastAsia="pt-BR"/>
                    </w:rPr>
                    <w:t>Pessoas Idosas Atendidas</w:t>
                  </w:r>
                </w:p>
              </w:tc>
              <w:tc>
                <w:tcPr>
                  <w:tcW w:w="2057" w:type="dxa"/>
                  <w:tcBorders>
                    <w:top w:val="nil"/>
                    <w:left w:val="nil"/>
                    <w:bottom w:val="single" w:sz="8" w:space="0" w:color="auto"/>
                    <w:right w:val="single" w:sz="8" w:space="0" w:color="auto"/>
                  </w:tcBorders>
                  <w:shd w:val="clear" w:color="auto" w:fill="auto"/>
                  <w:vAlign w:val="center"/>
                  <w:hideMark/>
                </w:tcPr>
                <w:p w14:paraId="768D1767" w14:textId="77777777" w:rsidR="00E63DF7" w:rsidRPr="006A547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color w:val="000000"/>
                      <w:lang w:eastAsia="pt-BR"/>
                    </w:rPr>
                    <w:t>18</w:t>
                  </w:r>
                </w:p>
              </w:tc>
            </w:tr>
            <w:tr w:rsidR="00E63DF7" w:rsidRPr="006A5474" w14:paraId="50BA4DFF" w14:textId="77777777" w:rsidTr="001870C7">
              <w:trPr>
                <w:trHeight w:val="397"/>
                <w:jc w:val="center"/>
              </w:trPr>
              <w:tc>
                <w:tcPr>
                  <w:tcW w:w="4515" w:type="dxa"/>
                  <w:tcBorders>
                    <w:top w:val="nil"/>
                    <w:left w:val="single" w:sz="8" w:space="0" w:color="auto"/>
                    <w:bottom w:val="nil"/>
                    <w:right w:val="single" w:sz="8" w:space="0" w:color="auto"/>
                  </w:tcBorders>
                  <w:shd w:val="clear" w:color="auto" w:fill="auto"/>
                  <w:vAlign w:val="center"/>
                  <w:hideMark/>
                </w:tcPr>
                <w:p w14:paraId="15E2D9DB" w14:textId="77777777" w:rsidR="00E63DF7" w:rsidRPr="006A5474" w:rsidRDefault="00E63DF7"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A5474">
                    <w:rPr>
                      <w:rFonts w:ascii="Calibri" w:eastAsia="Times New Roman" w:hAnsi="Calibri" w:cs="Calibri"/>
                      <w:color w:val="000000"/>
                      <w:lang w:eastAsia="pt-BR"/>
                    </w:rPr>
                    <w:t>Atendimentos (individuais + coletivos)</w:t>
                  </w:r>
                </w:p>
              </w:tc>
              <w:tc>
                <w:tcPr>
                  <w:tcW w:w="2057" w:type="dxa"/>
                  <w:tcBorders>
                    <w:top w:val="nil"/>
                    <w:left w:val="nil"/>
                    <w:bottom w:val="single" w:sz="8" w:space="0" w:color="auto"/>
                    <w:right w:val="single" w:sz="8" w:space="0" w:color="auto"/>
                  </w:tcBorders>
                  <w:shd w:val="clear" w:color="auto" w:fill="auto"/>
                  <w:vAlign w:val="center"/>
                  <w:hideMark/>
                </w:tcPr>
                <w:p w14:paraId="3ACC753C" w14:textId="77777777" w:rsidR="00E63DF7" w:rsidRPr="006A547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color w:val="000000"/>
                      <w:lang w:eastAsia="pt-BR"/>
                    </w:rPr>
                    <w:t>207</w:t>
                  </w:r>
                </w:p>
              </w:tc>
            </w:tr>
            <w:tr w:rsidR="00E63DF7" w:rsidRPr="006A5474" w14:paraId="5D14D1FD" w14:textId="77777777" w:rsidTr="001870C7">
              <w:trPr>
                <w:trHeight w:val="397"/>
                <w:jc w:val="center"/>
              </w:trPr>
              <w:tc>
                <w:tcPr>
                  <w:tcW w:w="451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64F0941" w14:textId="77777777" w:rsidR="00E63DF7" w:rsidRPr="006A5474" w:rsidRDefault="00E63DF7"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A5474">
                    <w:rPr>
                      <w:rFonts w:ascii="Calibri" w:eastAsia="Times New Roman" w:hAnsi="Calibri" w:cs="Calibri"/>
                      <w:color w:val="000000"/>
                      <w:lang w:eastAsia="pt-BR"/>
                    </w:rPr>
                    <w:t>Famílias atendidas</w:t>
                  </w:r>
                </w:p>
              </w:tc>
              <w:tc>
                <w:tcPr>
                  <w:tcW w:w="2057" w:type="dxa"/>
                  <w:tcBorders>
                    <w:top w:val="nil"/>
                    <w:left w:val="nil"/>
                    <w:bottom w:val="single" w:sz="8" w:space="0" w:color="auto"/>
                    <w:right w:val="single" w:sz="8" w:space="0" w:color="auto"/>
                  </w:tcBorders>
                  <w:shd w:val="clear" w:color="auto" w:fill="auto"/>
                  <w:vAlign w:val="center"/>
                  <w:hideMark/>
                </w:tcPr>
                <w:p w14:paraId="7122BF61" w14:textId="77777777" w:rsidR="00E63DF7" w:rsidRPr="006A547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color w:val="000000"/>
                      <w:lang w:eastAsia="pt-BR"/>
                    </w:rPr>
                    <w:t>7</w:t>
                  </w:r>
                </w:p>
              </w:tc>
            </w:tr>
            <w:tr w:rsidR="00E63DF7" w:rsidRPr="006A5474" w14:paraId="7DC35E03" w14:textId="77777777" w:rsidTr="001870C7">
              <w:trPr>
                <w:trHeight w:val="397"/>
                <w:jc w:val="center"/>
              </w:trPr>
              <w:tc>
                <w:tcPr>
                  <w:tcW w:w="4515" w:type="dxa"/>
                  <w:tcBorders>
                    <w:top w:val="nil"/>
                    <w:left w:val="single" w:sz="8" w:space="0" w:color="auto"/>
                    <w:bottom w:val="single" w:sz="8" w:space="0" w:color="auto"/>
                    <w:right w:val="single" w:sz="8" w:space="0" w:color="auto"/>
                  </w:tcBorders>
                  <w:shd w:val="clear" w:color="auto" w:fill="auto"/>
                  <w:vAlign w:val="center"/>
                  <w:hideMark/>
                </w:tcPr>
                <w:p w14:paraId="02C8CA87" w14:textId="77777777" w:rsidR="00E63DF7" w:rsidRPr="006A5474" w:rsidRDefault="00E63DF7"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A5474">
                    <w:rPr>
                      <w:rFonts w:ascii="Calibri" w:eastAsia="Times New Roman" w:hAnsi="Calibri" w:cs="Calibri"/>
                      <w:color w:val="000000"/>
                      <w:lang w:eastAsia="pt-BR"/>
                    </w:rPr>
                    <w:t>Atendimentos</w:t>
                  </w:r>
                </w:p>
              </w:tc>
              <w:tc>
                <w:tcPr>
                  <w:tcW w:w="2057" w:type="dxa"/>
                  <w:tcBorders>
                    <w:top w:val="nil"/>
                    <w:left w:val="nil"/>
                    <w:bottom w:val="single" w:sz="8" w:space="0" w:color="auto"/>
                    <w:right w:val="single" w:sz="8" w:space="0" w:color="auto"/>
                  </w:tcBorders>
                  <w:shd w:val="clear" w:color="auto" w:fill="auto"/>
                  <w:noWrap/>
                  <w:vAlign w:val="center"/>
                  <w:hideMark/>
                </w:tcPr>
                <w:p w14:paraId="6C0E5AEE" w14:textId="77777777" w:rsidR="00E63DF7" w:rsidRPr="006A547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color w:val="000000"/>
                      <w:lang w:eastAsia="pt-BR"/>
                    </w:rPr>
                    <w:t>7</w:t>
                  </w:r>
                </w:p>
              </w:tc>
            </w:tr>
          </w:tbl>
          <w:p w14:paraId="08DDBAC2" w14:textId="77777777" w:rsidR="00E63DF7" w:rsidRDefault="00E63DF7" w:rsidP="00E63DF7">
            <w:pPr>
              <w:tabs>
                <w:tab w:val="left" w:pos="3960"/>
              </w:tabs>
              <w:jc w:val="both"/>
              <w:rPr>
                <w:rFonts w:cstheme="minorHAnsi"/>
                <w:b/>
                <w:bCs/>
              </w:rPr>
            </w:pPr>
          </w:p>
          <w:p w14:paraId="3D525AE0" w14:textId="77777777" w:rsidR="00E63DF7" w:rsidRPr="000A6D10" w:rsidRDefault="00E63DF7" w:rsidP="00E63DF7">
            <w:pPr>
              <w:tabs>
                <w:tab w:val="left" w:pos="3960"/>
              </w:tabs>
              <w:jc w:val="both"/>
              <w:rPr>
                <w:rFonts w:cstheme="minorHAnsi"/>
                <w:b/>
                <w:bCs/>
              </w:rPr>
            </w:pPr>
            <w:r w:rsidRPr="000A6D10">
              <w:rPr>
                <w:rFonts w:cstheme="minorHAnsi"/>
                <w:b/>
                <w:bCs/>
              </w:rPr>
              <w:t>Atividades Físicas</w:t>
            </w:r>
          </w:p>
          <w:p w14:paraId="21FDD1A0" w14:textId="7975AF6F" w:rsidR="00A37B20" w:rsidRDefault="00E63DF7" w:rsidP="00E63DF7">
            <w:pPr>
              <w:tabs>
                <w:tab w:val="left" w:pos="3960"/>
              </w:tabs>
              <w:jc w:val="both"/>
              <w:rPr>
                <w:rStyle w:val="normaltextrun"/>
                <w:rFonts w:cstheme="minorHAnsi"/>
                <w:color w:val="000000"/>
                <w:shd w:val="clear" w:color="auto" w:fill="FFFFFF"/>
              </w:rPr>
            </w:pPr>
            <w:r w:rsidRPr="000A6D10">
              <w:rPr>
                <w:rStyle w:val="normaltextrun"/>
                <w:rFonts w:cstheme="minorHAnsi"/>
                <w:color w:val="000000"/>
                <w:shd w:val="clear" w:color="auto" w:fill="FFFFFF"/>
              </w:rPr>
              <w:t>Desenvolvidas por educadores físicos e instrutores de dança</w:t>
            </w:r>
            <w:r w:rsidR="001C1D01">
              <w:rPr>
                <w:rStyle w:val="normaltextrun"/>
                <w:rFonts w:cstheme="minorHAnsi"/>
                <w:color w:val="000000"/>
                <w:shd w:val="clear" w:color="auto" w:fill="FFFFFF"/>
              </w:rPr>
              <w:t>, as atividades físicas têm</w:t>
            </w:r>
            <w:r w:rsidRPr="000A6D10">
              <w:rPr>
                <w:rStyle w:val="normaltextrun"/>
                <w:rFonts w:cstheme="minorHAnsi"/>
                <w:color w:val="000000"/>
                <w:shd w:val="clear" w:color="auto" w:fill="FFFFFF"/>
              </w:rPr>
              <w:t xml:space="preserve"> como objetivo </w:t>
            </w:r>
            <w:r w:rsidR="001C1D01">
              <w:rPr>
                <w:rStyle w:val="normaltextrun"/>
                <w:rFonts w:cstheme="minorHAnsi"/>
                <w:color w:val="000000"/>
                <w:shd w:val="clear" w:color="auto" w:fill="FFFFFF"/>
              </w:rPr>
              <w:t>p</w:t>
            </w:r>
            <w:r w:rsidRPr="000A6D10">
              <w:rPr>
                <w:rStyle w:val="normaltextrun"/>
                <w:rFonts w:cstheme="minorHAnsi"/>
                <w:color w:val="000000"/>
                <w:shd w:val="clear" w:color="auto" w:fill="FFFFFF"/>
              </w:rPr>
              <w:t>romover hábitos saudáveis</w:t>
            </w:r>
            <w:r w:rsidR="001C1D01">
              <w:rPr>
                <w:rStyle w:val="normaltextrun"/>
                <w:rFonts w:cstheme="minorHAnsi"/>
                <w:color w:val="000000"/>
                <w:shd w:val="clear" w:color="auto" w:fill="FFFFFF"/>
              </w:rPr>
              <w:t xml:space="preserve"> e </w:t>
            </w:r>
            <w:r w:rsidRPr="000A6D10">
              <w:rPr>
                <w:rStyle w:val="normaltextrun"/>
                <w:rFonts w:cstheme="minorHAnsi"/>
                <w:color w:val="000000"/>
                <w:shd w:val="clear" w:color="auto" w:fill="FFFFFF"/>
              </w:rPr>
              <w:t>contribu</w:t>
            </w:r>
            <w:r w:rsidR="001C1D01">
              <w:rPr>
                <w:rStyle w:val="normaltextrun"/>
                <w:rFonts w:cstheme="minorHAnsi"/>
                <w:color w:val="000000"/>
                <w:shd w:val="clear" w:color="auto" w:fill="FFFFFF"/>
              </w:rPr>
              <w:t xml:space="preserve">ir </w:t>
            </w:r>
            <w:r w:rsidRPr="000A6D10">
              <w:rPr>
                <w:rStyle w:val="normaltextrun"/>
                <w:rFonts w:cstheme="minorHAnsi"/>
                <w:color w:val="000000"/>
                <w:shd w:val="clear" w:color="auto" w:fill="FFFFFF"/>
              </w:rPr>
              <w:t xml:space="preserve">para redução da perda de força e </w:t>
            </w:r>
            <w:r w:rsidR="00A37B20">
              <w:rPr>
                <w:rStyle w:val="normaltextrun"/>
                <w:rFonts w:cstheme="minorHAnsi"/>
                <w:color w:val="000000"/>
                <w:shd w:val="clear" w:color="auto" w:fill="FFFFFF"/>
              </w:rPr>
              <w:t xml:space="preserve">da </w:t>
            </w:r>
            <w:r w:rsidRPr="000A6D10">
              <w:rPr>
                <w:rStyle w:val="normaltextrun"/>
                <w:rFonts w:cstheme="minorHAnsi"/>
                <w:color w:val="000000"/>
                <w:shd w:val="clear" w:color="auto" w:fill="FFFFFF"/>
              </w:rPr>
              <w:t xml:space="preserve">coordenação motora, corroborando para diminuir quedas e visando uma melhor qualidade de vida. Além de promover a convivência e momentos recreativos, foram ministrados exercícios adaptados </w:t>
            </w:r>
            <w:r w:rsidRPr="000A6D10">
              <w:rPr>
                <w:rFonts w:cstheme="minorHAnsi"/>
              </w:rPr>
              <w:t>ao nível cognitivo e físico</w:t>
            </w:r>
            <w:r w:rsidRPr="000A6D10">
              <w:rPr>
                <w:rStyle w:val="normaltextrun"/>
                <w:rFonts w:cstheme="minorHAnsi"/>
                <w:color w:val="000000"/>
                <w:shd w:val="clear" w:color="auto" w:fill="FFFFFF"/>
              </w:rPr>
              <w:t xml:space="preserve"> de cada</w:t>
            </w:r>
            <w:r w:rsidRPr="000A6D10">
              <w:rPr>
                <w:rStyle w:val="normaltextrun"/>
                <w:rFonts w:cstheme="minorHAnsi"/>
                <w:color w:val="000000"/>
                <w:bdr w:val="none" w:sz="0" w:space="0" w:color="auto" w:frame="1"/>
              </w:rPr>
              <w:t xml:space="preserve"> pessoa idosa</w:t>
            </w:r>
            <w:r w:rsidRPr="000A6D10">
              <w:rPr>
                <w:rStyle w:val="normaltextrun"/>
                <w:rFonts w:cstheme="minorHAnsi"/>
                <w:color w:val="000000"/>
                <w:shd w:val="clear" w:color="auto" w:fill="FFFFFF"/>
              </w:rPr>
              <w:t>, conforme detalhados a seguir:</w:t>
            </w:r>
          </w:p>
          <w:p w14:paraId="6F1650F2" w14:textId="77777777" w:rsidR="00A37B20" w:rsidRDefault="00A37B20" w:rsidP="00E63DF7">
            <w:pPr>
              <w:tabs>
                <w:tab w:val="left" w:pos="3960"/>
              </w:tabs>
              <w:jc w:val="both"/>
              <w:rPr>
                <w:rStyle w:val="normaltextrun"/>
                <w:rFonts w:cstheme="minorHAnsi"/>
                <w:color w:val="000000"/>
                <w:shd w:val="clear" w:color="auto" w:fill="FFFFFF"/>
              </w:rPr>
            </w:pPr>
          </w:p>
          <w:tbl>
            <w:tblPr>
              <w:tblW w:w="8510" w:type="dxa"/>
              <w:jc w:val="center"/>
              <w:tblLayout w:type="fixed"/>
              <w:tblCellMar>
                <w:left w:w="70" w:type="dxa"/>
                <w:right w:w="70" w:type="dxa"/>
              </w:tblCellMar>
              <w:tblLook w:val="04A0" w:firstRow="1" w:lastRow="0" w:firstColumn="1" w:lastColumn="0" w:noHBand="0" w:noVBand="1"/>
            </w:tblPr>
            <w:tblGrid>
              <w:gridCol w:w="3690"/>
              <w:gridCol w:w="3535"/>
              <w:gridCol w:w="1285"/>
            </w:tblGrid>
            <w:tr w:rsidR="00E63DF7" w:rsidRPr="00A26D0A" w14:paraId="5E9DA31E" w14:textId="77777777" w:rsidTr="003A1654">
              <w:trPr>
                <w:trHeight w:val="510"/>
                <w:jc w:val="center"/>
              </w:trPr>
              <w:tc>
                <w:tcPr>
                  <w:tcW w:w="8510" w:type="dxa"/>
                  <w:gridSpan w:val="3"/>
                  <w:tcBorders>
                    <w:top w:val="nil"/>
                    <w:left w:val="nil"/>
                    <w:bottom w:val="single" w:sz="8" w:space="0" w:color="auto"/>
                    <w:right w:val="nil"/>
                  </w:tcBorders>
                  <w:shd w:val="clear" w:color="auto" w:fill="auto"/>
                  <w:vAlign w:val="bottom"/>
                  <w:hideMark/>
                </w:tcPr>
                <w:p w14:paraId="7061D177" w14:textId="77777777" w:rsidR="00E63DF7"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26D0A">
                    <w:rPr>
                      <w:rFonts w:ascii="Calibri" w:eastAsia="Times New Roman" w:hAnsi="Calibri" w:cs="Calibri"/>
                      <w:color w:val="000000"/>
                      <w:lang w:eastAsia="pt-BR"/>
                    </w:rPr>
                    <w:t>Tabela 20: Atividades Físicas</w:t>
                  </w:r>
                </w:p>
                <w:p w14:paraId="154C80D7" w14:textId="77777777" w:rsidR="003C506E" w:rsidRDefault="003C506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2CF2185E" w14:textId="77777777" w:rsidR="003A1654" w:rsidRPr="00A26D0A" w:rsidRDefault="003A165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63DF7" w:rsidRPr="00A26D0A" w14:paraId="4B8558A0" w14:textId="77777777" w:rsidTr="009D5250">
              <w:trPr>
                <w:trHeight w:val="454"/>
                <w:jc w:val="center"/>
              </w:trPr>
              <w:tc>
                <w:tcPr>
                  <w:tcW w:w="8510" w:type="dxa"/>
                  <w:gridSpan w:val="3"/>
                  <w:tcBorders>
                    <w:top w:val="single" w:sz="8" w:space="0" w:color="auto"/>
                    <w:left w:val="single" w:sz="8" w:space="0" w:color="auto"/>
                    <w:bottom w:val="single" w:sz="8" w:space="0" w:color="auto"/>
                    <w:right w:val="single" w:sz="8" w:space="0" w:color="000000"/>
                  </w:tcBorders>
                  <w:shd w:val="clear" w:color="000000" w:fill="D9D9D9"/>
                  <w:noWrap/>
                  <w:vAlign w:val="center"/>
                  <w:hideMark/>
                </w:tcPr>
                <w:p w14:paraId="60878EFD" w14:textId="77777777" w:rsidR="00E63DF7" w:rsidRPr="00A26D0A"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A26D0A">
                    <w:rPr>
                      <w:rFonts w:ascii="Calibri" w:eastAsia="Times New Roman" w:hAnsi="Calibri" w:cs="Calibri"/>
                      <w:b/>
                      <w:bCs/>
                      <w:color w:val="000000"/>
                      <w:lang w:eastAsia="pt-BR"/>
                    </w:rPr>
                    <w:t xml:space="preserve">Atividades Físicas - ILPI </w:t>
                  </w:r>
                </w:p>
              </w:tc>
            </w:tr>
            <w:tr w:rsidR="00E63DF7" w:rsidRPr="00A26D0A" w14:paraId="23E235EA" w14:textId="77777777" w:rsidTr="00DA5764">
              <w:trPr>
                <w:trHeight w:val="397"/>
                <w:jc w:val="center"/>
              </w:trPr>
              <w:tc>
                <w:tcPr>
                  <w:tcW w:w="3690" w:type="dxa"/>
                  <w:vMerge w:val="restart"/>
                  <w:tcBorders>
                    <w:top w:val="nil"/>
                    <w:left w:val="single" w:sz="8" w:space="0" w:color="auto"/>
                    <w:bottom w:val="single" w:sz="8" w:space="0" w:color="000000"/>
                    <w:right w:val="single" w:sz="8" w:space="0" w:color="auto"/>
                  </w:tcBorders>
                  <w:shd w:val="clear" w:color="auto" w:fill="auto"/>
                  <w:vAlign w:val="center"/>
                  <w:hideMark/>
                </w:tcPr>
                <w:p w14:paraId="55A5CE5C" w14:textId="77777777" w:rsidR="00E63DF7" w:rsidRPr="003A1654"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3A1654">
                    <w:rPr>
                      <w:rFonts w:ascii="Calibri" w:eastAsia="Times New Roman" w:hAnsi="Calibri" w:cs="Calibri"/>
                      <w:color w:val="000000"/>
                      <w:lang w:eastAsia="pt-BR"/>
                    </w:rPr>
                    <w:t>Hidroginástica</w:t>
                  </w:r>
                </w:p>
              </w:tc>
              <w:tc>
                <w:tcPr>
                  <w:tcW w:w="3535" w:type="dxa"/>
                  <w:tcBorders>
                    <w:top w:val="nil"/>
                    <w:left w:val="nil"/>
                    <w:bottom w:val="single" w:sz="8" w:space="0" w:color="auto"/>
                    <w:right w:val="single" w:sz="8" w:space="0" w:color="auto"/>
                  </w:tcBorders>
                  <w:shd w:val="clear" w:color="auto" w:fill="auto"/>
                  <w:vAlign w:val="center"/>
                  <w:hideMark/>
                </w:tcPr>
                <w:p w14:paraId="54EA9043" w14:textId="0FE97B99" w:rsidR="00E63DF7" w:rsidRPr="003A1654" w:rsidRDefault="009F60EB"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color w:val="000000"/>
                      <w:lang w:eastAsia="pt-BR"/>
                    </w:rPr>
                    <w:t>Pessoas Idosas Atendidas</w:t>
                  </w:r>
                </w:p>
              </w:tc>
              <w:tc>
                <w:tcPr>
                  <w:tcW w:w="1285" w:type="dxa"/>
                  <w:tcBorders>
                    <w:top w:val="nil"/>
                    <w:left w:val="nil"/>
                    <w:bottom w:val="single" w:sz="8" w:space="0" w:color="auto"/>
                    <w:right w:val="single" w:sz="8" w:space="0" w:color="auto"/>
                  </w:tcBorders>
                  <w:shd w:val="clear" w:color="auto" w:fill="auto"/>
                  <w:noWrap/>
                  <w:vAlign w:val="center"/>
                  <w:hideMark/>
                </w:tcPr>
                <w:p w14:paraId="45AD494F" w14:textId="77777777" w:rsidR="00E63DF7" w:rsidRPr="003A165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1654">
                    <w:rPr>
                      <w:rFonts w:ascii="Calibri" w:eastAsia="Times New Roman" w:hAnsi="Calibri" w:cs="Calibri"/>
                      <w:color w:val="000000"/>
                      <w:lang w:eastAsia="pt-BR"/>
                    </w:rPr>
                    <w:t>5</w:t>
                  </w:r>
                </w:p>
              </w:tc>
            </w:tr>
            <w:tr w:rsidR="00E63DF7" w:rsidRPr="00A26D0A" w14:paraId="76F0BF34" w14:textId="77777777" w:rsidTr="003A1654">
              <w:trPr>
                <w:trHeight w:val="510"/>
                <w:jc w:val="center"/>
              </w:trPr>
              <w:tc>
                <w:tcPr>
                  <w:tcW w:w="3690" w:type="dxa"/>
                  <w:vMerge/>
                  <w:tcBorders>
                    <w:top w:val="nil"/>
                    <w:left w:val="single" w:sz="8" w:space="0" w:color="auto"/>
                    <w:bottom w:val="single" w:sz="8" w:space="0" w:color="000000"/>
                    <w:right w:val="single" w:sz="8" w:space="0" w:color="auto"/>
                  </w:tcBorders>
                  <w:vAlign w:val="center"/>
                  <w:hideMark/>
                </w:tcPr>
                <w:p w14:paraId="383B2029" w14:textId="77777777" w:rsidR="00E63DF7" w:rsidRPr="003A1654"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35" w:type="dxa"/>
                  <w:tcBorders>
                    <w:top w:val="nil"/>
                    <w:left w:val="nil"/>
                    <w:bottom w:val="single" w:sz="8" w:space="0" w:color="auto"/>
                    <w:right w:val="single" w:sz="8" w:space="0" w:color="auto"/>
                  </w:tcBorders>
                  <w:shd w:val="clear" w:color="auto" w:fill="auto"/>
                  <w:vAlign w:val="center"/>
                  <w:hideMark/>
                </w:tcPr>
                <w:p w14:paraId="4F4D89AE" w14:textId="77777777" w:rsidR="00E63DF7" w:rsidRPr="003A165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1654">
                    <w:rPr>
                      <w:rFonts w:ascii="Calibri" w:eastAsia="Times New Roman" w:hAnsi="Calibri" w:cs="Calibri"/>
                      <w:color w:val="000000"/>
                      <w:lang w:eastAsia="pt-BR"/>
                    </w:rPr>
                    <w:t>Nº participantes das atividades coletivas (total freq. acumulada)</w:t>
                  </w:r>
                </w:p>
              </w:tc>
              <w:tc>
                <w:tcPr>
                  <w:tcW w:w="1285" w:type="dxa"/>
                  <w:tcBorders>
                    <w:top w:val="nil"/>
                    <w:left w:val="nil"/>
                    <w:bottom w:val="single" w:sz="8" w:space="0" w:color="auto"/>
                    <w:right w:val="single" w:sz="8" w:space="0" w:color="auto"/>
                  </w:tcBorders>
                  <w:shd w:val="clear" w:color="auto" w:fill="auto"/>
                  <w:noWrap/>
                  <w:vAlign w:val="center"/>
                  <w:hideMark/>
                </w:tcPr>
                <w:p w14:paraId="6CA7A84F" w14:textId="77777777" w:rsidR="00E63DF7" w:rsidRPr="003A165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1654">
                    <w:rPr>
                      <w:rFonts w:ascii="Calibri" w:eastAsia="Times New Roman" w:hAnsi="Calibri" w:cs="Calibri"/>
                      <w:color w:val="000000"/>
                      <w:lang w:eastAsia="pt-BR"/>
                    </w:rPr>
                    <w:t>30</w:t>
                  </w:r>
                </w:p>
              </w:tc>
            </w:tr>
            <w:tr w:rsidR="00E63DF7" w:rsidRPr="00A26D0A" w14:paraId="178BC719" w14:textId="77777777" w:rsidTr="00DA5764">
              <w:trPr>
                <w:trHeight w:val="397"/>
                <w:jc w:val="center"/>
              </w:trPr>
              <w:tc>
                <w:tcPr>
                  <w:tcW w:w="3690" w:type="dxa"/>
                  <w:vMerge w:val="restart"/>
                  <w:tcBorders>
                    <w:top w:val="nil"/>
                    <w:left w:val="single" w:sz="8" w:space="0" w:color="auto"/>
                    <w:bottom w:val="single" w:sz="8" w:space="0" w:color="000000"/>
                    <w:right w:val="single" w:sz="8" w:space="0" w:color="auto"/>
                  </w:tcBorders>
                  <w:shd w:val="clear" w:color="auto" w:fill="auto"/>
                  <w:vAlign w:val="center"/>
                  <w:hideMark/>
                </w:tcPr>
                <w:p w14:paraId="0CE42C4C" w14:textId="77777777" w:rsidR="00E63DF7" w:rsidRPr="003A1654"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3A1654">
                    <w:rPr>
                      <w:rFonts w:ascii="Calibri" w:eastAsia="Times New Roman" w:hAnsi="Calibri" w:cs="Calibri"/>
                      <w:color w:val="000000"/>
                      <w:lang w:eastAsia="pt-BR"/>
                    </w:rPr>
                    <w:t>Treinamento Funcional</w:t>
                  </w:r>
                </w:p>
              </w:tc>
              <w:tc>
                <w:tcPr>
                  <w:tcW w:w="3535" w:type="dxa"/>
                  <w:tcBorders>
                    <w:top w:val="nil"/>
                    <w:left w:val="nil"/>
                    <w:bottom w:val="single" w:sz="8" w:space="0" w:color="auto"/>
                    <w:right w:val="single" w:sz="8" w:space="0" w:color="auto"/>
                  </w:tcBorders>
                  <w:shd w:val="clear" w:color="auto" w:fill="auto"/>
                  <w:vAlign w:val="center"/>
                  <w:hideMark/>
                </w:tcPr>
                <w:p w14:paraId="28842392" w14:textId="64409E88" w:rsidR="00E63DF7" w:rsidRPr="003A1654" w:rsidRDefault="009F60EB"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color w:val="000000"/>
                      <w:lang w:eastAsia="pt-BR"/>
                    </w:rPr>
                    <w:t>Pessoas Idosas Atendidas</w:t>
                  </w:r>
                </w:p>
              </w:tc>
              <w:tc>
                <w:tcPr>
                  <w:tcW w:w="1285" w:type="dxa"/>
                  <w:tcBorders>
                    <w:top w:val="nil"/>
                    <w:left w:val="nil"/>
                    <w:bottom w:val="single" w:sz="8" w:space="0" w:color="auto"/>
                    <w:right w:val="single" w:sz="8" w:space="0" w:color="auto"/>
                  </w:tcBorders>
                  <w:shd w:val="clear" w:color="auto" w:fill="auto"/>
                  <w:noWrap/>
                  <w:vAlign w:val="center"/>
                  <w:hideMark/>
                </w:tcPr>
                <w:p w14:paraId="70556836" w14:textId="77777777" w:rsidR="00E63DF7" w:rsidRPr="003A165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1654">
                    <w:rPr>
                      <w:rFonts w:ascii="Calibri" w:eastAsia="Times New Roman" w:hAnsi="Calibri" w:cs="Calibri"/>
                      <w:color w:val="000000"/>
                      <w:lang w:eastAsia="pt-BR"/>
                    </w:rPr>
                    <w:t>15</w:t>
                  </w:r>
                </w:p>
              </w:tc>
            </w:tr>
            <w:tr w:rsidR="00E63DF7" w:rsidRPr="00A26D0A" w14:paraId="2BCA3794" w14:textId="77777777" w:rsidTr="003A1654">
              <w:trPr>
                <w:trHeight w:val="510"/>
                <w:jc w:val="center"/>
              </w:trPr>
              <w:tc>
                <w:tcPr>
                  <w:tcW w:w="3690" w:type="dxa"/>
                  <w:vMerge/>
                  <w:tcBorders>
                    <w:top w:val="nil"/>
                    <w:left w:val="single" w:sz="8" w:space="0" w:color="auto"/>
                    <w:bottom w:val="single" w:sz="8" w:space="0" w:color="000000"/>
                    <w:right w:val="single" w:sz="8" w:space="0" w:color="auto"/>
                  </w:tcBorders>
                  <w:vAlign w:val="center"/>
                  <w:hideMark/>
                </w:tcPr>
                <w:p w14:paraId="6861B7B6" w14:textId="77777777" w:rsidR="00E63DF7" w:rsidRPr="003A1654"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35" w:type="dxa"/>
                  <w:tcBorders>
                    <w:top w:val="nil"/>
                    <w:left w:val="nil"/>
                    <w:bottom w:val="single" w:sz="8" w:space="0" w:color="auto"/>
                    <w:right w:val="single" w:sz="8" w:space="0" w:color="auto"/>
                  </w:tcBorders>
                  <w:shd w:val="clear" w:color="auto" w:fill="auto"/>
                  <w:vAlign w:val="center"/>
                  <w:hideMark/>
                </w:tcPr>
                <w:p w14:paraId="07D1B2B6" w14:textId="77777777" w:rsidR="00E63DF7" w:rsidRPr="003A165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1654">
                    <w:rPr>
                      <w:rFonts w:ascii="Calibri" w:eastAsia="Times New Roman" w:hAnsi="Calibri" w:cs="Calibri"/>
                      <w:color w:val="000000"/>
                      <w:lang w:eastAsia="pt-BR"/>
                    </w:rPr>
                    <w:t>Nº participantes das atividades coletivas (total freq. acumulada)</w:t>
                  </w:r>
                </w:p>
              </w:tc>
              <w:tc>
                <w:tcPr>
                  <w:tcW w:w="1285" w:type="dxa"/>
                  <w:tcBorders>
                    <w:top w:val="nil"/>
                    <w:left w:val="nil"/>
                    <w:bottom w:val="single" w:sz="8" w:space="0" w:color="auto"/>
                    <w:right w:val="single" w:sz="8" w:space="0" w:color="auto"/>
                  </w:tcBorders>
                  <w:shd w:val="clear" w:color="auto" w:fill="auto"/>
                  <w:noWrap/>
                  <w:vAlign w:val="center"/>
                  <w:hideMark/>
                </w:tcPr>
                <w:p w14:paraId="12C1B1AF" w14:textId="77777777" w:rsidR="00E63DF7" w:rsidRPr="003A165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1654">
                    <w:rPr>
                      <w:rFonts w:ascii="Calibri" w:eastAsia="Times New Roman" w:hAnsi="Calibri" w:cs="Calibri"/>
                      <w:color w:val="000000"/>
                      <w:lang w:eastAsia="pt-BR"/>
                    </w:rPr>
                    <w:t>162</w:t>
                  </w:r>
                </w:p>
              </w:tc>
            </w:tr>
            <w:tr w:rsidR="00E63DF7" w:rsidRPr="00A26D0A" w14:paraId="632D2B22" w14:textId="77777777" w:rsidTr="00DA5764">
              <w:trPr>
                <w:trHeight w:val="397"/>
                <w:jc w:val="center"/>
              </w:trPr>
              <w:tc>
                <w:tcPr>
                  <w:tcW w:w="3690" w:type="dxa"/>
                  <w:vMerge w:val="restart"/>
                  <w:tcBorders>
                    <w:top w:val="nil"/>
                    <w:left w:val="single" w:sz="8" w:space="0" w:color="auto"/>
                    <w:bottom w:val="single" w:sz="8" w:space="0" w:color="000000"/>
                    <w:right w:val="single" w:sz="8" w:space="0" w:color="auto"/>
                  </w:tcBorders>
                  <w:shd w:val="clear" w:color="auto" w:fill="auto"/>
                  <w:vAlign w:val="center"/>
                  <w:hideMark/>
                </w:tcPr>
                <w:p w14:paraId="07C2FAAA" w14:textId="77777777" w:rsidR="00E63DF7" w:rsidRPr="003A1654"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3A1654">
                    <w:rPr>
                      <w:rFonts w:ascii="Calibri" w:eastAsia="Times New Roman" w:hAnsi="Calibri" w:cs="Calibri"/>
                      <w:color w:val="000000"/>
                      <w:lang w:eastAsia="pt-BR"/>
                    </w:rPr>
                    <w:t>Dança</w:t>
                  </w:r>
                </w:p>
              </w:tc>
              <w:tc>
                <w:tcPr>
                  <w:tcW w:w="3535" w:type="dxa"/>
                  <w:tcBorders>
                    <w:top w:val="nil"/>
                    <w:left w:val="nil"/>
                    <w:bottom w:val="single" w:sz="8" w:space="0" w:color="auto"/>
                    <w:right w:val="single" w:sz="8" w:space="0" w:color="auto"/>
                  </w:tcBorders>
                  <w:shd w:val="clear" w:color="auto" w:fill="auto"/>
                  <w:vAlign w:val="center"/>
                  <w:hideMark/>
                </w:tcPr>
                <w:p w14:paraId="5E1713B0" w14:textId="3720C7F3" w:rsidR="00E63DF7" w:rsidRPr="003A1654" w:rsidRDefault="009F60EB"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color w:val="000000"/>
                      <w:lang w:eastAsia="pt-BR"/>
                    </w:rPr>
                    <w:t>Pessoas Idosas Atendidas</w:t>
                  </w:r>
                </w:p>
              </w:tc>
              <w:tc>
                <w:tcPr>
                  <w:tcW w:w="1285" w:type="dxa"/>
                  <w:tcBorders>
                    <w:top w:val="nil"/>
                    <w:left w:val="nil"/>
                    <w:bottom w:val="single" w:sz="8" w:space="0" w:color="auto"/>
                    <w:right w:val="single" w:sz="8" w:space="0" w:color="auto"/>
                  </w:tcBorders>
                  <w:shd w:val="clear" w:color="auto" w:fill="auto"/>
                  <w:noWrap/>
                  <w:vAlign w:val="center"/>
                  <w:hideMark/>
                </w:tcPr>
                <w:p w14:paraId="365B2F2A" w14:textId="77777777" w:rsidR="00E63DF7" w:rsidRPr="003A165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1654">
                    <w:rPr>
                      <w:rFonts w:ascii="Calibri" w:eastAsia="Times New Roman" w:hAnsi="Calibri" w:cs="Calibri"/>
                      <w:color w:val="000000"/>
                      <w:lang w:eastAsia="pt-BR"/>
                    </w:rPr>
                    <w:t>33</w:t>
                  </w:r>
                </w:p>
              </w:tc>
            </w:tr>
            <w:tr w:rsidR="00E63DF7" w:rsidRPr="00A26D0A" w14:paraId="36BF9F46" w14:textId="77777777" w:rsidTr="003A1654">
              <w:trPr>
                <w:trHeight w:val="510"/>
                <w:jc w:val="center"/>
              </w:trPr>
              <w:tc>
                <w:tcPr>
                  <w:tcW w:w="3690" w:type="dxa"/>
                  <w:vMerge/>
                  <w:tcBorders>
                    <w:top w:val="nil"/>
                    <w:left w:val="single" w:sz="8" w:space="0" w:color="auto"/>
                    <w:bottom w:val="single" w:sz="8" w:space="0" w:color="000000"/>
                    <w:right w:val="single" w:sz="8" w:space="0" w:color="auto"/>
                  </w:tcBorders>
                  <w:vAlign w:val="center"/>
                  <w:hideMark/>
                </w:tcPr>
                <w:p w14:paraId="56DC9F20" w14:textId="77777777" w:rsidR="00E63DF7" w:rsidRPr="003A1654"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35" w:type="dxa"/>
                  <w:tcBorders>
                    <w:top w:val="nil"/>
                    <w:left w:val="nil"/>
                    <w:bottom w:val="single" w:sz="8" w:space="0" w:color="auto"/>
                    <w:right w:val="single" w:sz="8" w:space="0" w:color="auto"/>
                  </w:tcBorders>
                  <w:shd w:val="clear" w:color="auto" w:fill="auto"/>
                  <w:vAlign w:val="center"/>
                  <w:hideMark/>
                </w:tcPr>
                <w:p w14:paraId="68D17E6A" w14:textId="77777777" w:rsidR="00E63DF7" w:rsidRPr="003A165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1654">
                    <w:rPr>
                      <w:rFonts w:ascii="Calibri" w:eastAsia="Times New Roman" w:hAnsi="Calibri" w:cs="Calibri"/>
                      <w:color w:val="000000"/>
                      <w:lang w:eastAsia="pt-BR"/>
                    </w:rPr>
                    <w:t>Nº participantes das atividades coletivas (total freq. acumulada)</w:t>
                  </w:r>
                </w:p>
              </w:tc>
              <w:tc>
                <w:tcPr>
                  <w:tcW w:w="1285" w:type="dxa"/>
                  <w:tcBorders>
                    <w:top w:val="nil"/>
                    <w:left w:val="nil"/>
                    <w:bottom w:val="single" w:sz="8" w:space="0" w:color="auto"/>
                    <w:right w:val="single" w:sz="8" w:space="0" w:color="auto"/>
                  </w:tcBorders>
                  <w:shd w:val="clear" w:color="auto" w:fill="auto"/>
                  <w:noWrap/>
                  <w:vAlign w:val="center"/>
                  <w:hideMark/>
                </w:tcPr>
                <w:p w14:paraId="47EBA902" w14:textId="77777777" w:rsidR="00E63DF7" w:rsidRPr="003A165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1654">
                    <w:rPr>
                      <w:rFonts w:ascii="Calibri" w:eastAsia="Times New Roman" w:hAnsi="Calibri" w:cs="Calibri"/>
                      <w:color w:val="000000"/>
                      <w:lang w:eastAsia="pt-BR"/>
                    </w:rPr>
                    <w:t>90</w:t>
                  </w:r>
                </w:p>
              </w:tc>
            </w:tr>
            <w:tr w:rsidR="00E63DF7" w:rsidRPr="00A26D0A" w14:paraId="44DDA2C3" w14:textId="77777777" w:rsidTr="009D5250">
              <w:trPr>
                <w:trHeight w:val="454"/>
                <w:jc w:val="center"/>
              </w:trPr>
              <w:tc>
                <w:tcPr>
                  <w:tcW w:w="7225"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04E0955" w14:textId="32EA1C93" w:rsidR="00E63DF7" w:rsidRPr="003A1654" w:rsidRDefault="0016523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B446C">
                    <w:rPr>
                      <w:rFonts w:eastAsia="Times New Roman" w:cstheme="minorHAnsi"/>
                      <w:color w:val="000000"/>
                      <w:lang w:eastAsia="pt-BR"/>
                    </w:rPr>
                    <w:t>Total de Atendimentos (Total de Frequência)</w:t>
                  </w:r>
                </w:p>
              </w:tc>
              <w:tc>
                <w:tcPr>
                  <w:tcW w:w="1285" w:type="dxa"/>
                  <w:tcBorders>
                    <w:top w:val="nil"/>
                    <w:left w:val="nil"/>
                    <w:bottom w:val="single" w:sz="8" w:space="0" w:color="auto"/>
                    <w:right w:val="single" w:sz="8" w:space="0" w:color="auto"/>
                  </w:tcBorders>
                  <w:shd w:val="clear" w:color="auto" w:fill="auto"/>
                  <w:noWrap/>
                  <w:vAlign w:val="center"/>
                  <w:hideMark/>
                </w:tcPr>
                <w:p w14:paraId="7CC8F7F6" w14:textId="77777777" w:rsidR="00E63DF7" w:rsidRPr="003A1654"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1654">
                    <w:rPr>
                      <w:rFonts w:ascii="Calibri" w:eastAsia="Times New Roman" w:hAnsi="Calibri" w:cs="Calibri"/>
                      <w:color w:val="000000"/>
                      <w:lang w:eastAsia="pt-BR"/>
                    </w:rPr>
                    <w:t>282</w:t>
                  </w:r>
                </w:p>
              </w:tc>
            </w:tr>
          </w:tbl>
          <w:p w14:paraId="45CE4282" w14:textId="77777777" w:rsidR="00E63DF7" w:rsidRPr="000A6D10" w:rsidRDefault="00E63DF7" w:rsidP="00E63DF7">
            <w:pPr>
              <w:tabs>
                <w:tab w:val="left" w:pos="3960"/>
              </w:tabs>
              <w:jc w:val="both"/>
              <w:rPr>
                <w:rFonts w:cstheme="minorHAnsi"/>
                <w:b/>
                <w:bCs/>
              </w:rPr>
            </w:pPr>
          </w:p>
          <w:p w14:paraId="14DA4BEC" w14:textId="77777777" w:rsidR="00E63DF7" w:rsidRPr="000A6D10" w:rsidRDefault="00E63DF7" w:rsidP="00E63DF7">
            <w:pPr>
              <w:tabs>
                <w:tab w:val="left" w:pos="3960"/>
              </w:tabs>
              <w:jc w:val="both"/>
              <w:rPr>
                <w:rFonts w:cstheme="minorHAnsi"/>
                <w:b/>
                <w:bCs/>
              </w:rPr>
            </w:pPr>
            <w:r w:rsidRPr="000A6D10">
              <w:rPr>
                <w:rFonts w:cstheme="minorHAnsi"/>
                <w:b/>
                <w:bCs/>
              </w:rPr>
              <w:t xml:space="preserve">Atividades Socioeducativas </w:t>
            </w:r>
          </w:p>
          <w:p w14:paraId="159F5648" w14:textId="7E1EE104" w:rsidR="00E63DF7" w:rsidRPr="007F730E" w:rsidRDefault="00E63DF7" w:rsidP="00E63DF7">
            <w:pPr>
              <w:pStyle w:val="paragraph"/>
              <w:spacing w:before="0" w:beforeAutospacing="0" w:after="0" w:afterAutospacing="0"/>
              <w:jc w:val="both"/>
              <w:textAlignment w:val="baseline"/>
              <w:rPr>
                <w:rStyle w:val="normaltextrun"/>
                <w:rFonts w:asciiTheme="minorHAnsi" w:hAnsiTheme="minorHAnsi" w:cstheme="minorHAnsi"/>
                <w:sz w:val="22"/>
                <w:szCs w:val="22"/>
              </w:rPr>
            </w:pPr>
            <w:bookmarkStart w:id="8" w:name="_Hlk137814400"/>
            <w:r w:rsidRPr="008C7B1B">
              <w:rPr>
                <w:rFonts w:asciiTheme="minorHAnsi" w:hAnsiTheme="minorHAnsi" w:cstheme="minorHAnsi"/>
                <w:sz w:val="22"/>
                <w:szCs w:val="22"/>
              </w:rPr>
              <w:t>Foram desenvolvidas atividades, por meio da equipe técnica</w:t>
            </w:r>
            <w:r w:rsidR="00A37B20">
              <w:rPr>
                <w:rFonts w:asciiTheme="minorHAnsi" w:hAnsiTheme="minorHAnsi" w:cstheme="minorHAnsi"/>
                <w:sz w:val="22"/>
                <w:szCs w:val="22"/>
              </w:rPr>
              <w:t>,</w:t>
            </w:r>
            <w:r w:rsidRPr="008C7B1B">
              <w:rPr>
                <w:rFonts w:asciiTheme="minorHAnsi" w:hAnsiTheme="minorHAnsi" w:cstheme="minorHAnsi"/>
                <w:sz w:val="22"/>
                <w:szCs w:val="22"/>
              </w:rPr>
              <w:t xml:space="preserve"> com</w:t>
            </w:r>
            <w:r w:rsidR="00A37B20">
              <w:rPr>
                <w:rFonts w:asciiTheme="minorHAnsi" w:hAnsiTheme="minorHAnsi" w:cstheme="minorHAnsi"/>
                <w:sz w:val="22"/>
                <w:szCs w:val="22"/>
              </w:rPr>
              <w:t xml:space="preserve"> o</w:t>
            </w:r>
            <w:r w:rsidRPr="008C7B1B">
              <w:rPr>
                <w:rFonts w:asciiTheme="minorHAnsi" w:hAnsiTheme="minorHAnsi" w:cstheme="minorHAnsi"/>
                <w:sz w:val="22"/>
                <w:szCs w:val="22"/>
              </w:rPr>
              <w:t xml:space="preserve"> intuito de promover ações socioeducativas aos usuários e suas famílias para suprir necessidades de reprodução social de vida individual e familiar, centradas nos usuários, enquanto sujeitos de direitos,</w:t>
            </w:r>
            <w:r>
              <w:rPr>
                <w:rFonts w:asciiTheme="minorHAnsi" w:hAnsiTheme="minorHAnsi" w:cstheme="minorHAnsi"/>
                <w:sz w:val="22"/>
                <w:szCs w:val="22"/>
              </w:rPr>
              <w:t xml:space="preserve"> </w:t>
            </w:r>
            <w:r w:rsidRPr="008C7B1B">
              <w:rPr>
                <w:rFonts w:asciiTheme="minorHAnsi" w:hAnsiTheme="minorHAnsi" w:cstheme="minorHAnsi"/>
                <w:sz w:val="22"/>
                <w:szCs w:val="22"/>
              </w:rPr>
              <w:t xml:space="preserve">realizados através de </w:t>
            </w:r>
            <w:r w:rsidRPr="007F730E">
              <w:rPr>
                <w:rFonts w:asciiTheme="minorHAnsi" w:hAnsiTheme="minorHAnsi" w:cstheme="minorHAnsi"/>
                <w:sz w:val="22"/>
                <w:szCs w:val="22"/>
              </w:rPr>
              <w:t>roda de conversa e debate</w:t>
            </w:r>
            <w:r>
              <w:rPr>
                <w:rFonts w:asciiTheme="minorHAnsi" w:hAnsiTheme="minorHAnsi" w:cstheme="minorHAnsi"/>
                <w:sz w:val="22"/>
                <w:szCs w:val="22"/>
              </w:rPr>
              <w:t xml:space="preserve"> sobre saúde mental.</w:t>
            </w:r>
          </w:p>
          <w:p w14:paraId="6F9C5EEC" w14:textId="77777777" w:rsidR="009D5250" w:rsidRDefault="009D5250" w:rsidP="00E63DF7">
            <w:pPr>
              <w:pStyle w:val="paragraph"/>
              <w:spacing w:before="0" w:beforeAutospacing="0" w:after="0" w:afterAutospacing="0"/>
              <w:jc w:val="both"/>
              <w:textAlignment w:val="baseline"/>
              <w:rPr>
                <w:rFonts w:asciiTheme="minorHAnsi" w:hAnsiTheme="minorHAnsi" w:cstheme="minorHAnsi"/>
                <w:sz w:val="22"/>
                <w:szCs w:val="22"/>
              </w:rPr>
            </w:pPr>
          </w:p>
          <w:tbl>
            <w:tblPr>
              <w:tblW w:w="8626" w:type="dxa"/>
              <w:jc w:val="center"/>
              <w:tblLayout w:type="fixed"/>
              <w:tblCellMar>
                <w:left w:w="70" w:type="dxa"/>
                <w:right w:w="70" w:type="dxa"/>
              </w:tblCellMar>
              <w:tblLook w:val="04A0" w:firstRow="1" w:lastRow="0" w:firstColumn="1" w:lastColumn="0" w:noHBand="0" w:noVBand="1"/>
            </w:tblPr>
            <w:tblGrid>
              <w:gridCol w:w="3189"/>
              <w:gridCol w:w="3336"/>
              <w:gridCol w:w="2101"/>
            </w:tblGrid>
            <w:tr w:rsidR="00E63DF7" w:rsidRPr="00A26D0A" w14:paraId="689B5D14" w14:textId="77777777" w:rsidTr="009D5250">
              <w:trPr>
                <w:trHeight w:val="510"/>
                <w:jc w:val="center"/>
              </w:trPr>
              <w:tc>
                <w:tcPr>
                  <w:tcW w:w="8626" w:type="dxa"/>
                  <w:gridSpan w:val="3"/>
                  <w:tcBorders>
                    <w:top w:val="nil"/>
                    <w:left w:val="nil"/>
                    <w:bottom w:val="nil"/>
                    <w:right w:val="nil"/>
                  </w:tcBorders>
                  <w:shd w:val="clear" w:color="auto" w:fill="auto"/>
                  <w:noWrap/>
                  <w:vAlign w:val="bottom"/>
                  <w:hideMark/>
                </w:tcPr>
                <w:p w14:paraId="3B63D805" w14:textId="77777777" w:rsidR="00E63DF7"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26D0A">
                    <w:rPr>
                      <w:rFonts w:ascii="Calibri" w:eastAsia="Times New Roman" w:hAnsi="Calibri" w:cs="Calibri"/>
                      <w:color w:val="000000"/>
                      <w:lang w:eastAsia="pt-BR"/>
                    </w:rPr>
                    <w:t>Tabela 21: Atividades Socioeducativas</w:t>
                  </w:r>
                </w:p>
                <w:p w14:paraId="5BC403D2" w14:textId="77777777" w:rsidR="003C506E" w:rsidRDefault="003C506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38B3E66B" w14:textId="40B4D14A" w:rsidR="003A1654" w:rsidRPr="00A26D0A" w:rsidRDefault="003A165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63DF7" w:rsidRPr="00A26D0A" w14:paraId="03D00A6C" w14:textId="77777777" w:rsidTr="009D5250">
              <w:trPr>
                <w:trHeight w:val="454"/>
                <w:jc w:val="center"/>
              </w:trPr>
              <w:tc>
                <w:tcPr>
                  <w:tcW w:w="8626" w:type="dxa"/>
                  <w:gridSpan w:val="3"/>
                  <w:tcBorders>
                    <w:top w:val="single" w:sz="8" w:space="0" w:color="auto"/>
                    <w:left w:val="single" w:sz="8" w:space="0" w:color="auto"/>
                    <w:bottom w:val="single" w:sz="8" w:space="0" w:color="auto"/>
                    <w:right w:val="single" w:sz="8" w:space="0" w:color="000000"/>
                  </w:tcBorders>
                  <w:shd w:val="clear" w:color="000000" w:fill="D9D9D9"/>
                  <w:noWrap/>
                  <w:vAlign w:val="center"/>
                  <w:hideMark/>
                </w:tcPr>
                <w:p w14:paraId="2B4EA9AD" w14:textId="77777777" w:rsidR="00E63DF7" w:rsidRPr="00A26D0A"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A26D0A">
                    <w:rPr>
                      <w:rFonts w:ascii="Calibri" w:eastAsia="Times New Roman" w:hAnsi="Calibri" w:cs="Calibri"/>
                      <w:b/>
                      <w:bCs/>
                      <w:color w:val="000000"/>
                      <w:lang w:eastAsia="pt-BR"/>
                    </w:rPr>
                    <w:t>Atividades Socioeducativas - ILPI</w:t>
                  </w:r>
                </w:p>
              </w:tc>
            </w:tr>
            <w:tr w:rsidR="00E63DF7" w:rsidRPr="00A26D0A" w14:paraId="4DE6418D" w14:textId="77777777" w:rsidTr="009D5250">
              <w:trPr>
                <w:trHeight w:val="397"/>
                <w:jc w:val="center"/>
              </w:trPr>
              <w:tc>
                <w:tcPr>
                  <w:tcW w:w="3189" w:type="dxa"/>
                  <w:vMerge w:val="restart"/>
                  <w:tcBorders>
                    <w:top w:val="nil"/>
                    <w:left w:val="single" w:sz="8" w:space="0" w:color="auto"/>
                    <w:bottom w:val="single" w:sz="8" w:space="0" w:color="000000"/>
                    <w:right w:val="single" w:sz="8" w:space="0" w:color="auto"/>
                  </w:tcBorders>
                  <w:shd w:val="clear" w:color="auto" w:fill="auto"/>
                  <w:vAlign w:val="center"/>
                  <w:hideMark/>
                </w:tcPr>
                <w:p w14:paraId="5F2C8A07"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Palestra, Roda de Conversa e Debate</w:t>
                  </w:r>
                </w:p>
              </w:tc>
              <w:tc>
                <w:tcPr>
                  <w:tcW w:w="3336" w:type="dxa"/>
                  <w:tcBorders>
                    <w:top w:val="nil"/>
                    <w:left w:val="nil"/>
                    <w:bottom w:val="single" w:sz="8" w:space="0" w:color="auto"/>
                    <w:right w:val="single" w:sz="8" w:space="0" w:color="auto"/>
                  </w:tcBorders>
                  <w:shd w:val="clear" w:color="auto" w:fill="auto"/>
                  <w:vAlign w:val="center"/>
                  <w:hideMark/>
                </w:tcPr>
                <w:p w14:paraId="4AB8229B" w14:textId="3F8B5105" w:rsidR="00E63DF7" w:rsidRPr="0006581B" w:rsidRDefault="009F60EB"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color w:val="000000"/>
                      <w:lang w:eastAsia="pt-BR"/>
                    </w:rPr>
                    <w:t>Pessoas Idosas Atendidas</w:t>
                  </w:r>
                </w:p>
              </w:tc>
              <w:tc>
                <w:tcPr>
                  <w:tcW w:w="2101" w:type="dxa"/>
                  <w:tcBorders>
                    <w:top w:val="nil"/>
                    <w:left w:val="nil"/>
                    <w:bottom w:val="single" w:sz="8" w:space="0" w:color="auto"/>
                    <w:right w:val="single" w:sz="8" w:space="0" w:color="auto"/>
                  </w:tcBorders>
                  <w:shd w:val="clear" w:color="000000" w:fill="FFFFFF"/>
                  <w:noWrap/>
                  <w:vAlign w:val="center"/>
                  <w:hideMark/>
                </w:tcPr>
                <w:p w14:paraId="15147C03"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49</w:t>
                  </w:r>
                </w:p>
              </w:tc>
            </w:tr>
            <w:tr w:rsidR="00E63DF7" w:rsidRPr="00A26D0A" w14:paraId="37E42FE0" w14:textId="77777777" w:rsidTr="009D5250">
              <w:trPr>
                <w:trHeight w:val="397"/>
                <w:jc w:val="center"/>
              </w:trPr>
              <w:tc>
                <w:tcPr>
                  <w:tcW w:w="3189" w:type="dxa"/>
                  <w:vMerge/>
                  <w:tcBorders>
                    <w:top w:val="nil"/>
                    <w:left w:val="single" w:sz="8" w:space="0" w:color="auto"/>
                    <w:bottom w:val="single" w:sz="8" w:space="0" w:color="000000"/>
                    <w:right w:val="single" w:sz="8" w:space="0" w:color="auto"/>
                  </w:tcBorders>
                  <w:vAlign w:val="center"/>
                  <w:hideMark/>
                </w:tcPr>
                <w:p w14:paraId="156D9C7C" w14:textId="77777777" w:rsidR="00E63DF7" w:rsidRPr="0006581B"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336" w:type="dxa"/>
                  <w:tcBorders>
                    <w:top w:val="nil"/>
                    <w:left w:val="nil"/>
                    <w:bottom w:val="single" w:sz="8" w:space="0" w:color="auto"/>
                    <w:right w:val="single" w:sz="8" w:space="0" w:color="auto"/>
                  </w:tcBorders>
                  <w:shd w:val="clear" w:color="auto" w:fill="auto"/>
                  <w:vAlign w:val="center"/>
                  <w:hideMark/>
                </w:tcPr>
                <w:p w14:paraId="291907DB"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Nº de Atividades Coletivas</w:t>
                  </w:r>
                </w:p>
              </w:tc>
              <w:tc>
                <w:tcPr>
                  <w:tcW w:w="2101" w:type="dxa"/>
                  <w:tcBorders>
                    <w:top w:val="nil"/>
                    <w:left w:val="nil"/>
                    <w:bottom w:val="single" w:sz="8" w:space="0" w:color="auto"/>
                    <w:right w:val="single" w:sz="8" w:space="0" w:color="auto"/>
                  </w:tcBorders>
                  <w:shd w:val="clear" w:color="000000" w:fill="FFFFFF"/>
                  <w:noWrap/>
                  <w:vAlign w:val="center"/>
                  <w:hideMark/>
                </w:tcPr>
                <w:p w14:paraId="404F28FC"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2</w:t>
                  </w:r>
                </w:p>
              </w:tc>
            </w:tr>
            <w:tr w:rsidR="00E63DF7" w:rsidRPr="00A26D0A" w14:paraId="5277712E" w14:textId="77777777" w:rsidTr="00165231">
              <w:trPr>
                <w:trHeight w:val="510"/>
                <w:jc w:val="center"/>
              </w:trPr>
              <w:tc>
                <w:tcPr>
                  <w:tcW w:w="3189" w:type="dxa"/>
                  <w:vMerge/>
                  <w:tcBorders>
                    <w:top w:val="nil"/>
                    <w:left w:val="single" w:sz="8" w:space="0" w:color="auto"/>
                    <w:bottom w:val="single" w:sz="4" w:space="0" w:color="auto"/>
                    <w:right w:val="single" w:sz="8" w:space="0" w:color="auto"/>
                  </w:tcBorders>
                  <w:vAlign w:val="center"/>
                  <w:hideMark/>
                </w:tcPr>
                <w:p w14:paraId="480D8688" w14:textId="77777777" w:rsidR="00E63DF7" w:rsidRPr="0006581B"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336" w:type="dxa"/>
                  <w:tcBorders>
                    <w:top w:val="nil"/>
                    <w:left w:val="nil"/>
                    <w:bottom w:val="single" w:sz="4" w:space="0" w:color="auto"/>
                    <w:right w:val="single" w:sz="8" w:space="0" w:color="auto"/>
                  </w:tcBorders>
                  <w:shd w:val="clear" w:color="auto" w:fill="auto"/>
                  <w:vAlign w:val="center"/>
                  <w:hideMark/>
                </w:tcPr>
                <w:p w14:paraId="49EEE74C"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Nº participantes das atividades coletivas (total freq. acumulada)</w:t>
                  </w:r>
                </w:p>
              </w:tc>
              <w:tc>
                <w:tcPr>
                  <w:tcW w:w="2101" w:type="dxa"/>
                  <w:tcBorders>
                    <w:top w:val="nil"/>
                    <w:left w:val="nil"/>
                    <w:bottom w:val="single" w:sz="4" w:space="0" w:color="auto"/>
                    <w:right w:val="single" w:sz="8" w:space="0" w:color="auto"/>
                  </w:tcBorders>
                  <w:shd w:val="clear" w:color="000000" w:fill="FFFFFF"/>
                  <w:noWrap/>
                  <w:vAlign w:val="center"/>
                  <w:hideMark/>
                </w:tcPr>
                <w:p w14:paraId="6D2C2AEB"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69</w:t>
                  </w:r>
                </w:p>
              </w:tc>
            </w:tr>
            <w:tr w:rsidR="00165231" w:rsidRPr="00A26D0A" w14:paraId="4B0148D3" w14:textId="77777777" w:rsidTr="00165231">
              <w:trPr>
                <w:trHeight w:val="510"/>
                <w:jc w:val="center"/>
              </w:trPr>
              <w:tc>
                <w:tcPr>
                  <w:tcW w:w="6525" w:type="dxa"/>
                  <w:gridSpan w:val="2"/>
                  <w:tcBorders>
                    <w:top w:val="single" w:sz="4" w:space="0" w:color="auto"/>
                    <w:left w:val="single" w:sz="8" w:space="0" w:color="auto"/>
                    <w:bottom w:val="single" w:sz="8" w:space="0" w:color="000000"/>
                    <w:right w:val="single" w:sz="8" w:space="0" w:color="auto"/>
                  </w:tcBorders>
                  <w:vAlign w:val="center"/>
                </w:tcPr>
                <w:p w14:paraId="5FB2B5D7" w14:textId="34419B0A" w:rsidR="00165231" w:rsidRPr="0006581B" w:rsidRDefault="0016523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B446C">
                    <w:rPr>
                      <w:rFonts w:eastAsia="Times New Roman" w:cstheme="minorHAnsi"/>
                      <w:color w:val="000000"/>
                      <w:lang w:eastAsia="pt-BR"/>
                    </w:rPr>
                    <w:t>Total de Atendimentos (Total de Frequência)</w:t>
                  </w:r>
                </w:p>
              </w:tc>
              <w:tc>
                <w:tcPr>
                  <w:tcW w:w="2101" w:type="dxa"/>
                  <w:tcBorders>
                    <w:top w:val="single" w:sz="4" w:space="0" w:color="auto"/>
                    <w:left w:val="nil"/>
                    <w:bottom w:val="single" w:sz="8" w:space="0" w:color="auto"/>
                    <w:right w:val="single" w:sz="8" w:space="0" w:color="auto"/>
                  </w:tcBorders>
                  <w:shd w:val="clear" w:color="000000" w:fill="FFFFFF"/>
                  <w:noWrap/>
                  <w:vAlign w:val="center"/>
                </w:tcPr>
                <w:p w14:paraId="65F6E021" w14:textId="2A18B72D" w:rsidR="00165231" w:rsidRPr="0006581B" w:rsidRDefault="0016523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69</w:t>
                  </w:r>
                </w:p>
              </w:tc>
            </w:tr>
          </w:tbl>
          <w:p w14:paraId="0596E82C" w14:textId="77777777" w:rsidR="001870C7" w:rsidRDefault="001870C7" w:rsidP="00E63DF7">
            <w:pPr>
              <w:tabs>
                <w:tab w:val="left" w:pos="3960"/>
              </w:tabs>
              <w:jc w:val="both"/>
              <w:rPr>
                <w:rFonts w:cstheme="minorHAnsi"/>
                <w:b/>
                <w:bCs/>
              </w:rPr>
            </w:pPr>
          </w:p>
          <w:p w14:paraId="5E89C6A7" w14:textId="77777777" w:rsidR="00E63DF7" w:rsidRDefault="00E63DF7" w:rsidP="00E63DF7">
            <w:pPr>
              <w:tabs>
                <w:tab w:val="left" w:pos="3960"/>
              </w:tabs>
              <w:jc w:val="both"/>
              <w:rPr>
                <w:rFonts w:cstheme="minorHAnsi"/>
                <w:b/>
                <w:bCs/>
              </w:rPr>
            </w:pPr>
            <w:r w:rsidRPr="000A6D10">
              <w:rPr>
                <w:rFonts w:cstheme="minorHAnsi"/>
                <w:b/>
                <w:bCs/>
              </w:rPr>
              <w:lastRenderedPageBreak/>
              <w:t>Atividades Socioculturais</w:t>
            </w:r>
          </w:p>
          <w:p w14:paraId="6696CB95" w14:textId="0D5D17E3" w:rsidR="00E63DF7" w:rsidRDefault="00E63DF7" w:rsidP="00E63DF7">
            <w:pPr>
              <w:pStyle w:val="paragraph"/>
              <w:spacing w:before="0" w:beforeAutospacing="0" w:after="0" w:afterAutospacing="0"/>
              <w:jc w:val="both"/>
              <w:textAlignment w:val="baseline"/>
              <w:rPr>
                <w:rFonts w:asciiTheme="minorHAnsi" w:hAnsiTheme="minorHAnsi" w:cstheme="minorHAnsi"/>
                <w:sz w:val="22"/>
                <w:szCs w:val="22"/>
              </w:rPr>
            </w:pPr>
            <w:r w:rsidRPr="0083412A">
              <w:rPr>
                <w:rFonts w:asciiTheme="minorHAnsi" w:hAnsiTheme="minorHAnsi" w:cstheme="minorHAnsi"/>
                <w:sz w:val="22"/>
                <w:szCs w:val="22"/>
              </w:rPr>
              <w:t>Foram desenvolvidas atividades</w:t>
            </w:r>
            <w:r>
              <w:rPr>
                <w:rFonts w:asciiTheme="minorHAnsi" w:hAnsiTheme="minorHAnsi" w:cstheme="minorHAnsi"/>
                <w:sz w:val="22"/>
                <w:szCs w:val="22"/>
              </w:rPr>
              <w:t xml:space="preserve"> pela equipe técnica</w:t>
            </w:r>
            <w:r w:rsidRPr="0083412A">
              <w:rPr>
                <w:rFonts w:asciiTheme="minorHAnsi" w:hAnsiTheme="minorHAnsi" w:cstheme="minorHAnsi"/>
                <w:sz w:val="22"/>
                <w:szCs w:val="22"/>
              </w:rPr>
              <w:t xml:space="preserve"> com foco na construção de projetos de vida próprios, ajustados às suas identidades culturais, propiciando o compartilhamento de experiências pertinentes aos contextos dos indivíduos e grupos</w:t>
            </w:r>
            <w:r>
              <w:rPr>
                <w:rFonts w:asciiTheme="minorHAnsi" w:hAnsiTheme="minorHAnsi" w:cstheme="minorHAnsi"/>
                <w:sz w:val="22"/>
                <w:szCs w:val="22"/>
              </w:rPr>
              <w:t>,</w:t>
            </w:r>
            <w:r w:rsidRPr="0083412A">
              <w:rPr>
                <w:rFonts w:asciiTheme="minorHAnsi" w:hAnsiTheme="minorHAnsi" w:cstheme="minorHAnsi"/>
                <w:sz w:val="22"/>
                <w:szCs w:val="22"/>
              </w:rPr>
              <w:t xml:space="preserve"> tendo como objetivos principais:</w:t>
            </w:r>
          </w:p>
          <w:p w14:paraId="4BCFD470" w14:textId="77777777" w:rsidR="006252F0" w:rsidRPr="0083412A" w:rsidRDefault="006252F0" w:rsidP="00E63DF7">
            <w:pPr>
              <w:pStyle w:val="paragraph"/>
              <w:spacing w:before="0" w:beforeAutospacing="0" w:after="0" w:afterAutospacing="0"/>
              <w:jc w:val="both"/>
              <w:textAlignment w:val="baseline"/>
              <w:rPr>
                <w:rFonts w:asciiTheme="minorHAnsi" w:hAnsiTheme="minorHAnsi" w:cstheme="minorHAnsi"/>
                <w:sz w:val="22"/>
                <w:szCs w:val="22"/>
              </w:rPr>
            </w:pPr>
          </w:p>
          <w:p w14:paraId="420D07F1" w14:textId="77777777" w:rsidR="00E63DF7" w:rsidRPr="0083412A" w:rsidRDefault="00E63DF7" w:rsidP="00546012">
            <w:pPr>
              <w:pStyle w:val="paragraph"/>
              <w:numPr>
                <w:ilvl w:val="0"/>
                <w:numId w:val="14"/>
              </w:numPr>
              <w:spacing w:before="0" w:beforeAutospacing="0" w:after="0" w:afterAutospacing="0"/>
              <w:ind w:left="589" w:hanging="283"/>
              <w:jc w:val="both"/>
              <w:textAlignment w:val="baseline"/>
              <w:rPr>
                <w:rFonts w:asciiTheme="minorHAnsi" w:hAnsiTheme="minorHAnsi" w:cstheme="minorHAnsi"/>
                <w:sz w:val="22"/>
                <w:szCs w:val="22"/>
              </w:rPr>
            </w:pPr>
            <w:r w:rsidRPr="0083412A">
              <w:rPr>
                <w:rFonts w:asciiTheme="minorHAnsi" w:hAnsiTheme="minorHAnsi" w:cstheme="minorHAnsi"/>
                <w:sz w:val="22"/>
                <w:szCs w:val="22"/>
              </w:rPr>
              <w:t xml:space="preserve">O compartilhamento das diferentes formas de produção e significação dos fazeres individuais e coletivos; </w:t>
            </w:r>
          </w:p>
          <w:p w14:paraId="08F68936" w14:textId="77777777" w:rsidR="00E63DF7" w:rsidRPr="0083412A" w:rsidRDefault="00E63DF7" w:rsidP="00546012">
            <w:pPr>
              <w:pStyle w:val="paragraph"/>
              <w:numPr>
                <w:ilvl w:val="0"/>
                <w:numId w:val="14"/>
              </w:numPr>
              <w:spacing w:before="0" w:beforeAutospacing="0" w:after="0" w:afterAutospacing="0"/>
              <w:ind w:left="589" w:hanging="283"/>
              <w:jc w:val="both"/>
              <w:textAlignment w:val="baseline"/>
              <w:rPr>
                <w:rFonts w:asciiTheme="minorHAnsi" w:hAnsiTheme="minorHAnsi" w:cstheme="minorHAnsi"/>
                <w:sz w:val="22"/>
                <w:szCs w:val="22"/>
              </w:rPr>
            </w:pPr>
            <w:r w:rsidRPr="0083412A">
              <w:rPr>
                <w:rFonts w:asciiTheme="minorHAnsi" w:hAnsiTheme="minorHAnsi" w:cstheme="minorHAnsi"/>
                <w:sz w:val="22"/>
                <w:szCs w:val="22"/>
              </w:rPr>
              <w:t>O reconhecimento de saberes e práticas subjugados no contexto social mais amplo;</w:t>
            </w:r>
          </w:p>
          <w:p w14:paraId="74FA9C3A" w14:textId="77777777" w:rsidR="00E63DF7" w:rsidRPr="0083412A" w:rsidRDefault="00E63DF7" w:rsidP="00546012">
            <w:pPr>
              <w:pStyle w:val="paragraph"/>
              <w:numPr>
                <w:ilvl w:val="0"/>
                <w:numId w:val="14"/>
              </w:numPr>
              <w:spacing w:before="0" w:beforeAutospacing="0" w:after="0" w:afterAutospacing="0"/>
              <w:ind w:left="589" w:hanging="283"/>
              <w:jc w:val="both"/>
              <w:textAlignment w:val="baseline"/>
              <w:rPr>
                <w:rFonts w:asciiTheme="minorHAnsi" w:hAnsiTheme="minorHAnsi" w:cstheme="minorHAnsi"/>
                <w:sz w:val="22"/>
                <w:szCs w:val="22"/>
              </w:rPr>
            </w:pPr>
            <w:r w:rsidRPr="0083412A">
              <w:rPr>
                <w:rFonts w:asciiTheme="minorHAnsi" w:hAnsiTheme="minorHAnsi" w:cstheme="minorHAnsi"/>
                <w:sz w:val="22"/>
                <w:szCs w:val="22"/>
              </w:rPr>
              <w:t xml:space="preserve">A produção de um espaço democrático, capaz de reconhecer e valorizar diferentes práticas locais e suas significações. </w:t>
            </w:r>
          </w:p>
          <w:p w14:paraId="48E9F31B" w14:textId="77777777" w:rsidR="00B46C35" w:rsidRDefault="00B46C35" w:rsidP="00B46C35">
            <w:pPr>
              <w:pStyle w:val="paragraph"/>
              <w:spacing w:before="0" w:beforeAutospacing="0" w:after="0" w:afterAutospacing="0"/>
              <w:jc w:val="both"/>
              <w:textAlignment w:val="baseline"/>
              <w:rPr>
                <w:rFonts w:asciiTheme="minorHAnsi" w:hAnsiTheme="minorHAnsi" w:cstheme="minorHAnsi"/>
                <w:sz w:val="22"/>
                <w:szCs w:val="22"/>
              </w:rPr>
            </w:pPr>
          </w:p>
          <w:p w14:paraId="23B7780E" w14:textId="74A06906" w:rsidR="006252F0" w:rsidRPr="00AA4E1C" w:rsidRDefault="00CE5AC8" w:rsidP="00B46C35">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83412A">
              <w:rPr>
                <w:rFonts w:asciiTheme="minorHAnsi" w:hAnsiTheme="minorHAnsi" w:cstheme="minorHAnsi"/>
                <w:sz w:val="22"/>
                <w:szCs w:val="22"/>
              </w:rPr>
              <w:t>Nesse sentido, foram desenvolvid</w:t>
            </w:r>
            <w:r w:rsidR="006252F0">
              <w:rPr>
                <w:rFonts w:asciiTheme="minorHAnsi" w:hAnsiTheme="minorHAnsi" w:cstheme="minorHAnsi"/>
                <w:sz w:val="22"/>
                <w:szCs w:val="22"/>
              </w:rPr>
              <w:t>os e</w:t>
            </w:r>
            <w:r w:rsidRPr="00A60EED">
              <w:rPr>
                <w:rFonts w:asciiTheme="minorHAnsi" w:hAnsiTheme="minorHAnsi" w:cstheme="minorHAnsi"/>
                <w:sz w:val="22"/>
                <w:szCs w:val="22"/>
              </w:rPr>
              <w:t>vento</w:t>
            </w:r>
            <w:r w:rsidR="006252F0">
              <w:rPr>
                <w:rFonts w:asciiTheme="minorHAnsi" w:hAnsiTheme="minorHAnsi" w:cstheme="minorHAnsi"/>
                <w:sz w:val="22"/>
                <w:szCs w:val="22"/>
              </w:rPr>
              <w:t>s</w:t>
            </w:r>
            <w:r w:rsidRPr="00A60EED">
              <w:rPr>
                <w:rFonts w:asciiTheme="minorHAnsi" w:hAnsiTheme="minorHAnsi" w:cstheme="minorHAnsi"/>
                <w:sz w:val="22"/>
                <w:szCs w:val="22"/>
              </w:rPr>
              <w:t xml:space="preserve"> e </w:t>
            </w:r>
            <w:r w:rsidR="006252F0">
              <w:rPr>
                <w:rFonts w:asciiTheme="minorHAnsi" w:hAnsiTheme="minorHAnsi" w:cstheme="minorHAnsi"/>
                <w:sz w:val="22"/>
                <w:szCs w:val="22"/>
              </w:rPr>
              <w:t>c</w:t>
            </w:r>
            <w:r w:rsidRPr="00A60EED">
              <w:rPr>
                <w:rFonts w:asciiTheme="minorHAnsi" w:hAnsiTheme="minorHAnsi" w:cstheme="minorHAnsi"/>
                <w:sz w:val="22"/>
                <w:szCs w:val="22"/>
              </w:rPr>
              <w:t>omemoraç</w:t>
            </w:r>
            <w:r w:rsidR="006252F0">
              <w:rPr>
                <w:rFonts w:asciiTheme="minorHAnsi" w:hAnsiTheme="minorHAnsi" w:cstheme="minorHAnsi"/>
                <w:sz w:val="22"/>
                <w:szCs w:val="22"/>
              </w:rPr>
              <w:t>ões;</w:t>
            </w:r>
            <w:r w:rsidRPr="00A60EED">
              <w:rPr>
                <w:rStyle w:val="normaltextrun"/>
                <w:rFonts w:asciiTheme="minorHAnsi" w:hAnsiTheme="minorHAnsi" w:cstheme="minorHAnsi"/>
                <w:sz w:val="22"/>
                <w:szCs w:val="22"/>
                <w:shd w:val="clear" w:color="auto" w:fill="FFFFFF"/>
              </w:rPr>
              <w:t xml:space="preserve"> </w:t>
            </w:r>
            <w:r w:rsidR="006252F0">
              <w:rPr>
                <w:rFonts w:asciiTheme="minorHAnsi" w:hAnsiTheme="minorHAnsi" w:cstheme="minorHAnsi"/>
                <w:sz w:val="22"/>
                <w:szCs w:val="22"/>
              </w:rPr>
              <w:t>a</w:t>
            </w:r>
            <w:r w:rsidRPr="00A60EED">
              <w:rPr>
                <w:rFonts w:asciiTheme="minorHAnsi" w:hAnsiTheme="minorHAnsi" w:cstheme="minorHAnsi"/>
                <w:sz w:val="22"/>
                <w:szCs w:val="22"/>
              </w:rPr>
              <w:t xml:space="preserve">tividades artesanais; </w:t>
            </w:r>
            <w:r w:rsidR="006252F0">
              <w:rPr>
                <w:rFonts w:asciiTheme="minorHAnsi" w:hAnsiTheme="minorHAnsi" w:cstheme="minorHAnsi"/>
                <w:sz w:val="22"/>
                <w:szCs w:val="22"/>
              </w:rPr>
              <w:t>projeto c</w:t>
            </w:r>
            <w:r w:rsidRPr="00A60EED">
              <w:rPr>
                <w:rFonts w:asciiTheme="minorHAnsi" w:hAnsiTheme="minorHAnsi" w:cstheme="minorHAnsi"/>
                <w:sz w:val="22"/>
                <w:szCs w:val="22"/>
              </w:rPr>
              <w:t xml:space="preserve">ozinha terapêutica; </w:t>
            </w:r>
            <w:r w:rsidR="006252F0">
              <w:rPr>
                <w:rFonts w:asciiTheme="minorHAnsi" w:hAnsiTheme="minorHAnsi" w:cstheme="minorHAnsi"/>
                <w:sz w:val="22"/>
                <w:szCs w:val="22"/>
              </w:rPr>
              <w:t>a</w:t>
            </w:r>
            <w:r w:rsidRPr="00A60EED">
              <w:rPr>
                <w:rFonts w:asciiTheme="minorHAnsi" w:hAnsiTheme="minorHAnsi" w:cstheme="minorHAnsi"/>
                <w:sz w:val="22"/>
                <w:szCs w:val="22"/>
              </w:rPr>
              <w:t xml:space="preserve">tividades </w:t>
            </w:r>
            <w:r w:rsidR="006252F0">
              <w:rPr>
                <w:rFonts w:asciiTheme="minorHAnsi" w:hAnsiTheme="minorHAnsi" w:cstheme="minorHAnsi"/>
                <w:sz w:val="22"/>
                <w:szCs w:val="22"/>
              </w:rPr>
              <w:t>c</w:t>
            </w:r>
            <w:r w:rsidRPr="00A60EED">
              <w:rPr>
                <w:rFonts w:asciiTheme="minorHAnsi" w:hAnsiTheme="minorHAnsi" w:cstheme="minorHAnsi"/>
                <w:sz w:val="22"/>
                <w:szCs w:val="22"/>
              </w:rPr>
              <w:t>ulturais e lúdicas</w:t>
            </w:r>
            <w:r w:rsidR="006252F0">
              <w:rPr>
                <w:rFonts w:asciiTheme="minorHAnsi" w:hAnsiTheme="minorHAnsi" w:cstheme="minorHAnsi"/>
                <w:sz w:val="22"/>
                <w:szCs w:val="22"/>
              </w:rPr>
              <w:t xml:space="preserve">, por meio de </w:t>
            </w:r>
            <w:r w:rsidR="006252F0" w:rsidRPr="00D3070C">
              <w:rPr>
                <w:rFonts w:asciiTheme="minorHAnsi" w:hAnsiTheme="minorHAnsi" w:cstheme="minorHAnsi"/>
                <w:sz w:val="22"/>
                <w:szCs w:val="22"/>
              </w:rPr>
              <w:t>jogos</w:t>
            </w:r>
            <w:r w:rsidR="006252F0">
              <w:rPr>
                <w:rFonts w:asciiTheme="minorHAnsi" w:hAnsiTheme="minorHAnsi" w:cstheme="minorHAnsi"/>
                <w:sz w:val="22"/>
                <w:szCs w:val="22"/>
              </w:rPr>
              <w:t xml:space="preserve">, </w:t>
            </w:r>
            <w:r w:rsidR="006252F0" w:rsidRPr="00D3070C">
              <w:rPr>
                <w:rFonts w:asciiTheme="minorHAnsi" w:hAnsiTheme="minorHAnsi" w:cstheme="minorHAnsi"/>
                <w:sz w:val="22"/>
                <w:szCs w:val="22"/>
              </w:rPr>
              <w:t xml:space="preserve">brincadeiras, bingo, leituras, pinturas e exercícios temáticos </w:t>
            </w:r>
            <w:r w:rsidR="006252F0">
              <w:rPr>
                <w:rFonts w:asciiTheme="minorHAnsi" w:hAnsiTheme="minorHAnsi" w:cstheme="minorHAnsi"/>
                <w:sz w:val="22"/>
                <w:szCs w:val="22"/>
              </w:rPr>
              <w:t xml:space="preserve">para </w:t>
            </w:r>
            <w:r w:rsidR="006252F0" w:rsidRPr="00D3070C">
              <w:rPr>
                <w:rFonts w:asciiTheme="minorHAnsi" w:hAnsiTheme="minorHAnsi" w:cstheme="minorHAnsi"/>
                <w:sz w:val="22"/>
                <w:szCs w:val="22"/>
              </w:rPr>
              <w:t xml:space="preserve">coordenação motora, </w:t>
            </w:r>
            <w:r w:rsidR="006252F0" w:rsidRPr="00D3070C">
              <w:rPr>
                <w:rStyle w:val="normaltextrun"/>
                <w:rFonts w:ascii="Calibri" w:hAnsi="Calibri" w:cs="Calibri"/>
                <w:color w:val="000000"/>
                <w:sz w:val="22"/>
                <w:szCs w:val="22"/>
                <w:bdr w:val="none" w:sz="0" w:space="0" w:color="auto" w:frame="1"/>
              </w:rPr>
              <w:t>est</w:t>
            </w:r>
            <w:r w:rsidR="006252F0">
              <w:rPr>
                <w:rStyle w:val="normaltextrun"/>
                <w:rFonts w:ascii="Calibri" w:hAnsi="Calibri" w:cs="Calibri"/>
                <w:color w:val="000000"/>
                <w:sz w:val="22"/>
                <w:szCs w:val="22"/>
                <w:bdr w:val="none" w:sz="0" w:space="0" w:color="auto" w:frame="1"/>
              </w:rPr>
              <w:t xml:space="preserve">ímulo da </w:t>
            </w:r>
            <w:r w:rsidR="006252F0" w:rsidRPr="00D3070C">
              <w:rPr>
                <w:rStyle w:val="normaltextrun"/>
                <w:rFonts w:ascii="Calibri" w:hAnsi="Calibri" w:cs="Calibri"/>
                <w:color w:val="000000"/>
                <w:sz w:val="22"/>
                <w:szCs w:val="22"/>
                <w:bdr w:val="none" w:sz="0" w:space="0" w:color="auto" w:frame="1"/>
              </w:rPr>
              <w:t>memória, desenvolv</w:t>
            </w:r>
            <w:r w:rsidR="006252F0">
              <w:rPr>
                <w:rStyle w:val="normaltextrun"/>
                <w:rFonts w:ascii="Calibri" w:hAnsi="Calibri" w:cs="Calibri"/>
                <w:color w:val="000000"/>
                <w:sz w:val="22"/>
                <w:szCs w:val="22"/>
                <w:bdr w:val="none" w:sz="0" w:space="0" w:color="auto" w:frame="1"/>
              </w:rPr>
              <w:t xml:space="preserve">imento </w:t>
            </w:r>
            <w:r w:rsidR="006252F0" w:rsidRPr="00D3070C">
              <w:rPr>
                <w:rStyle w:val="normaltextrun"/>
                <w:rFonts w:ascii="Calibri" w:hAnsi="Calibri" w:cs="Calibri"/>
                <w:color w:val="000000"/>
                <w:sz w:val="22"/>
                <w:szCs w:val="22"/>
                <w:bdr w:val="none" w:sz="0" w:space="0" w:color="auto" w:frame="1"/>
              </w:rPr>
              <w:t>e aperfeiçoa</w:t>
            </w:r>
            <w:r w:rsidR="006252F0">
              <w:rPr>
                <w:rStyle w:val="normaltextrun"/>
                <w:rFonts w:ascii="Calibri" w:hAnsi="Calibri" w:cs="Calibri"/>
                <w:color w:val="000000"/>
                <w:sz w:val="22"/>
                <w:szCs w:val="22"/>
                <w:bdr w:val="none" w:sz="0" w:space="0" w:color="auto" w:frame="1"/>
              </w:rPr>
              <w:t>mento do</w:t>
            </w:r>
            <w:r w:rsidR="006252F0" w:rsidRPr="00D3070C">
              <w:rPr>
                <w:rStyle w:val="normaltextrun"/>
                <w:rFonts w:ascii="Calibri" w:hAnsi="Calibri" w:cs="Calibri"/>
                <w:color w:val="000000"/>
                <w:sz w:val="22"/>
                <w:szCs w:val="22"/>
                <w:bdr w:val="none" w:sz="0" w:space="0" w:color="auto" w:frame="1"/>
              </w:rPr>
              <w:t xml:space="preserve"> raciocínio, contribuindo para minimizar o rápido declínio do processo de envelhecimento e preve</w:t>
            </w:r>
            <w:r w:rsidR="006252F0">
              <w:rPr>
                <w:rStyle w:val="normaltextrun"/>
                <w:rFonts w:ascii="Calibri" w:hAnsi="Calibri" w:cs="Calibri"/>
                <w:color w:val="000000"/>
                <w:sz w:val="22"/>
                <w:szCs w:val="22"/>
                <w:bdr w:val="none" w:sz="0" w:space="0" w:color="auto" w:frame="1"/>
              </w:rPr>
              <w:t xml:space="preserve">nção de </w:t>
            </w:r>
            <w:r w:rsidR="006252F0" w:rsidRPr="00D3070C">
              <w:rPr>
                <w:rStyle w:val="normaltextrun"/>
                <w:rFonts w:ascii="Calibri" w:hAnsi="Calibri" w:cs="Calibri"/>
                <w:color w:val="000000"/>
                <w:sz w:val="22"/>
                <w:szCs w:val="22"/>
                <w:bdr w:val="none" w:sz="0" w:space="0" w:color="auto" w:frame="1"/>
              </w:rPr>
              <w:t>demência</w:t>
            </w:r>
            <w:r w:rsidR="006252F0">
              <w:rPr>
                <w:rStyle w:val="normaltextrun"/>
                <w:rFonts w:ascii="Calibri" w:hAnsi="Calibri" w:cs="Calibri"/>
                <w:color w:val="000000"/>
                <w:sz w:val="22"/>
                <w:szCs w:val="22"/>
                <w:bdr w:val="none" w:sz="0" w:space="0" w:color="auto" w:frame="1"/>
              </w:rPr>
              <w:t>.</w:t>
            </w:r>
          </w:p>
          <w:p w14:paraId="3E239149" w14:textId="77777777" w:rsidR="00E63DF7" w:rsidRDefault="00E63DF7" w:rsidP="00E63DF7">
            <w:pPr>
              <w:pStyle w:val="paragraph"/>
              <w:tabs>
                <w:tab w:val="left" w:pos="3960"/>
              </w:tabs>
              <w:spacing w:before="0" w:beforeAutospacing="0" w:after="0" w:afterAutospacing="0"/>
              <w:textAlignment w:val="baseline"/>
              <w:rPr>
                <w:rStyle w:val="normaltextrun"/>
                <w:rFonts w:asciiTheme="minorHAnsi" w:hAnsiTheme="minorHAnsi" w:cstheme="minorHAnsi"/>
                <w:sz w:val="22"/>
                <w:szCs w:val="22"/>
              </w:rPr>
            </w:pPr>
          </w:p>
          <w:p w14:paraId="68546722" w14:textId="1B4E19A4" w:rsidR="003A1654" w:rsidRPr="006252F0" w:rsidRDefault="003A1654" w:rsidP="006252F0">
            <w:pPr>
              <w:pStyle w:val="paragraph"/>
              <w:tabs>
                <w:tab w:val="left" w:pos="3960"/>
              </w:tabs>
              <w:spacing w:before="0" w:beforeAutospacing="0" w:after="0" w:afterAutospacing="0"/>
              <w:jc w:val="center"/>
              <w:textAlignment w:val="baseline"/>
              <w:rPr>
                <w:rFonts w:ascii="Calibri" w:hAnsi="Calibri" w:cs="Calibri"/>
                <w:color w:val="000000"/>
                <w:sz w:val="22"/>
                <w:szCs w:val="22"/>
              </w:rPr>
            </w:pPr>
            <w:r w:rsidRPr="006252F0">
              <w:rPr>
                <w:rFonts w:ascii="Calibri" w:hAnsi="Calibri" w:cs="Calibri"/>
                <w:color w:val="000000"/>
                <w:sz w:val="22"/>
                <w:szCs w:val="22"/>
              </w:rPr>
              <w:t>Tabela 22: Atividades Socioculturais</w:t>
            </w:r>
          </w:p>
          <w:p w14:paraId="41C7814A" w14:textId="77777777" w:rsidR="003A1654" w:rsidRPr="000A6D10" w:rsidRDefault="003A1654" w:rsidP="00E63DF7">
            <w:pPr>
              <w:pStyle w:val="paragraph"/>
              <w:tabs>
                <w:tab w:val="left" w:pos="3960"/>
              </w:tabs>
              <w:spacing w:before="0" w:beforeAutospacing="0" w:after="0" w:afterAutospacing="0"/>
              <w:textAlignment w:val="baseline"/>
              <w:rPr>
                <w:rStyle w:val="normaltextrun"/>
                <w:rFonts w:asciiTheme="minorHAnsi" w:hAnsiTheme="minorHAnsi" w:cstheme="minorHAnsi"/>
                <w:sz w:val="22"/>
                <w:szCs w:val="22"/>
              </w:rPr>
            </w:pPr>
          </w:p>
          <w:tbl>
            <w:tblPr>
              <w:tblW w:w="8743" w:type="dxa"/>
              <w:jc w:val="center"/>
              <w:tblLayout w:type="fixed"/>
              <w:tblCellMar>
                <w:left w:w="70" w:type="dxa"/>
                <w:right w:w="70" w:type="dxa"/>
              </w:tblCellMar>
              <w:tblLook w:val="04A0" w:firstRow="1" w:lastRow="0" w:firstColumn="1" w:lastColumn="0" w:noHBand="0" w:noVBand="1"/>
            </w:tblPr>
            <w:tblGrid>
              <w:gridCol w:w="2994"/>
              <w:gridCol w:w="3669"/>
              <w:gridCol w:w="2080"/>
            </w:tblGrid>
            <w:tr w:rsidR="00E63DF7" w:rsidRPr="00A26D0A" w14:paraId="73F12BD3" w14:textId="77777777" w:rsidTr="009D5250">
              <w:trPr>
                <w:trHeight w:val="454"/>
                <w:jc w:val="center"/>
              </w:trPr>
              <w:tc>
                <w:tcPr>
                  <w:tcW w:w="8743" w:type="dxa"/>
                  <w:gridSpan w:val="3"/>
                  <w:tcBorders>
                    <w:top w:val="single" w:sz="4" w:space="0" w:color="auto"/>
                    <w:left w:val="single" w:sz="4" w:space="0" w:color="auto"/>
                    <w:bottom w:val="single" w:sz="4" w:space="0" w:color="auto"/>
                    <w:right w:val="single" w:sz="4" w:space="0" w:color="auto"/>
                  </w:tcBorders>
                  <w:shd w:val="clear" w:color="000000" w:fill="D0CECE"/>
                  <w:vAlign w:val="center"/>
                  <w:hideMark/>
                </w:tcPr>
                <w:p w14:paraId="0333C3F4" w14:textId="77777777" w:rsidR="00E63DF7" w:rsidRPr="00A26D0A"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A26D0A">
                    <w:rPr>
                      <w:rFonts w:ascii="Calibri" w:eastAsia="Times New Roman" w:hAnsi="Calibri" w:cs="Calibri"/>
                      <w:b/>
                      <w:bCs/>
                      <w:color w:val="000000"/>
                      <w:lang w:eastAsia="pt-BR"/>
                    </w:rPr>
                    <w:t>Atividades Socioculturais - ILPI</w:t>
                  </w:r>
                </w:p>
              </w:tc>
            </w:tr>
            <w:tr w:rsidR="00E63DF7" w:rsidRPr="00A26D0A" w14:paraId="11611BEA" w14:textId="77777777" w:rsidTr="00427B31">
              <w:trPr>
                <w:trHeight w:val="397"/>
                <w:jc w:val="center"/>
              </w:trPr>
              <w:tc>
                <w:tcPr>
                  <w:tcW w:w="29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2B22BD" w14:textId="0D36D47B" w:rsidR="00E63DF7" w:rsidRPr="0006581B"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06581B">
                    <w:rPr>
                      <w:rFonts w:ascii="Calibri" w:eastAsia="Times New Roman" w:hAnsi="Calibri" w:cs="Calibri"/>
                      <w:color w:val="000000"/>
                      <w:lang w:eastAsia="pt-BR"/>
                    </w:rPr>
                    <w:t>Eventos e Comemorações</w:t>
                  </w:r>
                </w:p>
              </w:tc>
              <w:tc>
                <w:tcPr>
                  <w:tcW w:w="3669" w:type="dxa"/>
                  <w:tcBorders>
                    <w:top w:val="single" w:sz="4" w:space="0" w:color="auto"/>
                    <w:left w:val="nil"/>
                    <w:bottom w:val="single" w:sz="4" w:space="0" w:color="auto"/>
                    <w:right w:val="single" w:sz="4" w:space="0" w:color="auto"/>
                  </w:tcBorders>
                  <w:shd w:val="clear" w:color="000000" w:fill="FFFFFF"/>
                  <w:vAlign w:val="center"/>
                  <w:hideMark/>
                </w:tcPr>
                <w:p w14:paraId="3FE0520D" w14:textId="5A66861D"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Pessoas Idosas</w:t>
                  </w:r>
                  <w:r w:rsidR="003A1654" w:rsidRPr="0006581B">
                    <w:rPr>
                      <w:rFonts w:ascii="Calibri" w:eastAsia="Times New Roman" w:hAnsi="Calibri" w:cs="Calibri"/>
                      <w:color w:val="000000"/>
                      <w:lang w:eastAsia="pt-BR"/>
                    </w:rPr>
                    <w:t xml:space="preserve"> Atendidas</w:t>
                  </w:r>
                </w:p>
              </w:tc>
              <w:tc>
                <w:tcPr>
                  <w:tcW w:w="2080" w:type="dxa"/>
                  <w:tcBorders>
                    <w:top w:val="single" w:sz="4" w:space="0" w:color="auto"/>
                    <w:left w:val="nil"/>
                    <w:bottom w:val="single" w:sz="4" w:space="0" w:color="auto"/>
                    <w:right w:val="single" w:sz="4" w:space="0" w:color="auto"/>
                  </w:tcBorders>
                  <w:shd w:val="clear" w:color="000000" w:fill="FFFFFF"/>
                  <w:noWrap/>
                  <w:vAlign w:val="center"/>
                  <w:hideMark/>
                </w:tcPr>
                <w:p w14:paraId="1BB888B4"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64</w:t>
                  </w:r>
                </w:p>
              </w:tc>
            </w:tr>
            <w:tr w:rsidR="00E63DF7" w:rsidRPr="00A26D0A" w14:paraId="29CABEA1" w14:textId="77777777" w:rsidTr="00427B31">
              <w:trPr>
                <w:trHeight w:val="397"/>
                <w:jc w:val="center"/>
              </w:trPr>
              <w:tc>
                <w:tcPr>
                  <w:tcW w:w="2994" w:type="dxa"/>
                  <w:vMerge/>
                  <w:tcBorders>
                    <w:top w:val="single" w:sz="4" w:space="0" w:color="auto"/>
                    <w:left w:val="single" w:sz="4" w:space="0" w:color="auto"/>
                    <w:bottom w:val="single" w:sz="4" w:space="0" w:color="auto"/>
                    <w:right w:val="single" w:sz="4" w:space="0" w:color="auto"/>
                  </w:tcBorders>
                  <w:vAlign w:val="center"/>
                  <w:hideMark/>
                </w:tcPr>
                <w:p w14:paraId="55788E2A" w14:textId="77777777" w:rsidR="00E63DF7" w:rsidRPr="0006581B"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669" w:type="dxa"/>
                  <w:tcBorders>
                    <w:top w:val="single" w:sz="4" w:space="0" w:color="auto"/>
                    <w:left w:val="nil"/>
                    <w:bottom w:val="single" w:sz="4" w:space="0" w:color="auto"/>
                    <w:right w:val="single" w:sz="4" w:space="0" w:color="auto"/>
                  </w:tcBorders>
                  <w:shd w:val="clear" w:color="000000" w:fill="FFFFFF"/>
                  <w:vAlign w:val="center"/>
                  <w:hideMark/>
                </w:tcPr>
                <w:p w14:paraId="0CF2B6E7" w14:textId="5D802E29"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 xml:space="preserve">Nº de </w:t>
                  </w:r>
                  <w:r w:rsidR="009D5250">
                    <w:rPr>
                      <w:rFonts w:ascii="Calibri" w:eastAsia="Times New Roman" w:hAnsi="Calibri" w:cs="Calibri"/>
                      <w:color w:val="000000"/>
                      <w:lang w:eastAsia="pt-BR"/>
                    </w:rPr>
                    <w:t>E</w:t>
                  </w:r>
                  <w:r w:rsidRPr="0006581B">
                    <w:rPr>
                      <w:rFonts w:ascii="Calibri" w:eastAsia="Times New Roman" w:hAnsi="Calibri" w:cs="Calibri"/>
                      <w:color w:val="000000"/>
                      <w:lang w:eastAsia="pt-BR"/>
                    </w:rPr>
                    <w:t>ventos</w:t>
                  </w:r>
                </w:p>
              </w:tc>
              <w:tc>
                <w:tcPr>
                  <w:tcW w:w="2080" w:type="dxa"/>
                  <w:tcBorders>
                    <w:top w:val="single" w:sz="4" w:space="0" w:color="auto"/>
                    <w:left w:val="nil"/>
                    <w:bottom w:val="single" w:sz="4" w:space="0" w:color="auto"/>
                    <w:right w:val="single" w:sz="4" w:space="0" w:color="auto"/>
                  </w:tcBorders>
                  <w:shd w:val="clear" w:color="000000" w:fill="FFFFFF"/>
                  <w:noWrap/>
                  <w:vAlign w:val="center"/>
                  <w:hideMark/>
                </w:tcPr>
                <w:p w14:paraId="565F86FF"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7</w:t>
                  </w:r>
                </w:p>
              </w:tc>
            </w:tr>
            <w:tr w:rsidR="00E63DF7" w:rsidRPr="00A26D0A" w14:paraId="5AFE9509" w14:textId="77777777" w:rsidTr="00427B31">
              <w:trPr>
                <w:trHeight w:val="454"/>
                <w:jc w:val="center"/>
              </w:trPr>
              <w:tc>
                <w:tcPr>
                  <w:tcW w:w="29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1FFDFBB" w14:textId="426BE9D9" w:rsidR="00E63DF7" w:rsidRPr="0006581B"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06581B">
                    <w:rPr>
                      <w:rFonts w:ascii="Calibri" w:eastAsia="Times New Roman" w:hAnsi="Calibri" w:cs="Calibri"/>
                      <w:color w:val="000000"/>
                      <w:lang w:eastAsia="pt-BR"/>
                    </w:rPr>
                    <w:t>Artesanato</w:t>
                  </w:r>
                  <w:r w:rsidR="00B56A13" w:rsidRPr="0006581B">
                    <w:rPr>
                      <w:rFonts w:ascii="Calibri" w:eastAsia="Times New Roman" w:hAnsi="Calibri" w:cs="Calibri"/>
                      <w:color w:val="000000"/>
                      <w:lang w:eastAsia="pt-BR"/>
                    </w:rPr>
                    <w:t xml:space="preserve"> </w:t>
                  </w:r>
                  <w:r w:rsidRPr="0006581B">
                    <w:rPr>
                      <w:rFonts w:ascii="Calibri" w:eastAsia="Times New Roman" w:hAnsi="Calibri" w:cs="Calibri"/>
                      <w:color w:val="000000"/>
                      <w:lang w:eastAsia="pt-BR"/>
                    </w:rPr>
                    <w:t>(atividades manuais)</w:t>
                  </w:r>
                </w:p>
              </w:tc>
              <w:tc>
                <w:tcPr>
                  <w:tcW w:w="3669" w:type="dxa"/>
                  <w:tcBorders>
                    <w:top w:val="single" w:sz="4" w:space="0" w:color="auto"/>
                    <w:left w:val="nil"/>
                    <w:bottom w:val="single" w:sz="4" w:space="0" w:color="auto"/>
                    <w:right w:val="single" w:sz="4" w:space="0" w:color="auto"/>
                  </w:tcBorders>
                  <w:shd w:val="clear" w:color="000000" w:fill="FFFFFF"/>
                  <w:vAlign w:val="center"/>
                  <w:hideMark/>
                </w:tcPr>
                <w:p w14:paraId="30370072" w14:textId="085405E2"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 xml:space="preserve">Pessoas Idosas </w:t>
                  </w:r>
                  <w:r w:rsidR="003A1654" w:rsidRPr="0006581B">
                    <w:rPr>
                      <w:rFonts w:ascii="Calibri" w:eastAsia="Times New Roman" w:hAnsi="Calibri" w:cs="Calibri"/>
                      <w:color w:val="000000"/>
                      <w:lang w:eastAsia="pt-BR"/>
                    </w:rPr>
                    <w:t>Atendidas</w:t>
                  </w:r>
                </w:p>
              </w:tc>
              <w:tc>
                <w:tcPr>
                  <w:tcW w:w="2080" w:type="dxa"/>
                  <w:tcBorders>
                    <w:top w:val="single" w:sz="4" w:space="0" w:color="auto"/>
                    <w:left w:val="nil"/>
                    <w:bottom w:val="single" w:sz="4" w:space="0" w:color="auto"/>
                    <w:right w:val="single" w:sz="4" w:space="0" w:color="auto"/>
                  </w:tcBorders>
                  <w:shd w:val="clear" w:color="000000" w:fill="FFFFFF"/>
                  <w:noWrap/>
                  <w:vAlign w:val="center"/>
                  <w:hideMark/>
                </w:tcPr>
                <w:p w14:paraId="4918E463"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18</w:t>
                  </w:r>
                </w:p>
              </w:tc>
            </w:tr>
            <w:tr w:rsidR="00E63DF7" w:rsidRPr="00A26D0A" w14:paraId="766A2A9D" w14:textId="77777777" w:rsidTr="00427B31">
              <w:trPr>
                <w:trHeight w:val="510"/>
                <w:jc w:val="center"/>
              </w:trPr>
              <w:tc>
                <w:tcPr>
                  <w:tcW w:w="2994" w:type="dxa"/>
                  <w:vMerge/>
                  <w:tcBorders>
                    <w:top w:val="single" w:sz="4" w:space="0" w:color="auto"/>
                    <w:left w:val="single" w:sz="4" w:space="0" w:color="auto"/>
                    <w:bottom w:val="single" w:sz="4" w:space="0" w:color="auto"/>
                    <w:right w:val="single" w:sz="4" w:space="0" w:color="auto"/>
                  </w:tcBorders>
                  <w:vAlign w:val="center"/>
                  <w:hideMark/>
                </w:tcPr>
                <w:p w14:paraId="73A869C3" w14:textId="77777777" w:rsidR="00E63DF7" w:rsidRPr="0006581B"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669" w:type="dxa"/>
                  <w:tcBorders>
                    <w:top w:val="single" w:sz="4" w:space="0" w:color="auto"/>
                    <w:left w:val="nil"/>
                    <w:bottom w:val="single" w:sz="4" w:space="0" w:color="auto"/>
                    <w:right w:val="single" w:sz="4" w:space="0" w:color="auto"/>
                  </w:tcBorders>
                  <w:shd w:val="clear" w:color="000000" w:fill="FFFFFF"/>
                  <w:vAlign w:val="center"/>
                  <w:hideMark/>
                </w:tcPr>
                <w:p w14:paraId="1EEE4279"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Nº participantes das atividades coletivas (total freq. acumulada)</w:t>
                  </w:r>
                </w:p>
              </w:tc>
              <w:tc>
                <w:tcPr>
                  <w:tcW w:w="2080" w:type="dxa"/>
                  <w:tcBorders>
                    <w:top w:val="single" w:sz="4" w:space="0" w:color="auto"/>
                    <w:left w:val="nil"/>
                    <w:bottom w:val="single" w:sz="4" w:space="0" w:color="auto"/>
                    <w:right w:val="single" w:sz="4" w:space="0" w:color="auto"/>
                  </w:tcBorders>
                  <w:shd w:val="clear" w:color="000000" w:fill="FFFFFF"/>
                  <w:noWrap/>
                  <w:vAlign w:val="center"/>
                  <w:hideMark/>
                </w:tcPr>
                <w:p w14:paraId="3578CD56"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87</w:t>
                  </w:r>
                </w:p>
              </w:tc>
            </w:tr>
            <w:tr w:rsidR="00E63DF7" w:rsidRPr="00A26D0A" w14:paraId="46129B47" w14:textId="77777777" w:rsidTr="00427B31">
              <w:trPr>
                <w:trHeight w:val="397"/>
                <w:jc w:val="center"/>
              </w:trPr>
              <w:tc>
                <w:tcPr>
                  <w:tcW w:w="299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F1C916" w14:textId="77777777" w:rsidR="00E63DF7" w:rsidRPr="0006581B"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06581B">
                    <w:rPr>
                      <w:rFonts w:ascii="Calibri" w:eastAsia="Times New Roman" w:hAnsi="Calibri" w:cs="Calibri"/>
                      <w:color w:val="000000"/>
                      <w:lang w:eastAsia="pt-BR"/>
                    </w:rPr>
                    <w:t>Cozinha Terapêutica</w:t>
                  </w:r>
                </w:p>
              </w:tc>
              <w:tc>
                <w:tcPr>
                  <w:tcW w:w="3669" w:type="dxa"/>
                  <w:tcBorders>
                    <w:top w:val="single" w:sz="4" w:space="0" w:color="auto"/>
                    <w:left w:val="nil"/>
                    <w:bottom w:val="single" w:sz="4" w:space="0" w:color="auto"/>
                    <w:right w:val="single" w:sz="4" w:space="0" w:color="auto"/>
                  </w:tcBorders>
                  <w:shd w:val="clear" w:color="000000" w:fill="FFFFFF"/>
                  <w:vAlign w:val="center"/>
                  <w:hideMark/>
                </w:tcPr>
                <w:p w14:paraId="13BC3B2B" w14:textId="354FDD8B"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Pessoas Idosas</w:t>
                  </w:r>
                  <w:r w:rsidR="003A1654" w:rsidRPr="0006581B">
                    <w:rPr>
                      <w:rFonts w:ascii="Calibri" w:eastAsia="Times New Roman" w:hAnsi="Calibri" w:cs="Calibri"/>
                      <w:color w:val="000000"/>
                      <w:lang w:eastAsia="pt-BR"/>
                    </w:rPr>
                    <w:t xml:space="preserve"> Atendidas</w:t>
                  </w:r>
                  <w:r w:rsidRPr="0006581B">
                    <w:rPr>
                      <w:rFonts w:ascii="Calibri" w:eastAsia="Times New Roman" w:hAnsi="Calibri" w:cs="Calibri"/>
                      <w:color w:val="000000"/>
                      <w:lang w:eastAsia="pt-BR"/>
                    </w:rPr>
                    <w:t xml:space="preserve"> </w:t>
                  </w:r>
                </w:p>
              </w:tc>
              <w:tc>
                <w:tcPr>
                  <w:tcW w:w="2080" w:type="dxa"/>
                  <w:tcBorders>
                    <w:top w:val="single" w:sz="4" w:space="0" w:color="auto"/>
                    <w:left w:val="nil"/>
                    <w:bottom w:val="single" w:sz="4" w:space="0" w:color="auto"/>
                    <w:right w:val="single" w:sz="4" w:space="0" w:color="auto"/>
                  </w:tcBorders>
                  <w:shd w:val="clear" w:color="000000" w:fill="FFFFFF"/>
                  <w:noWrap/>
                  <w:vAlign w:val="center"/>
                  <w:hideMark/>
                </w:tcPr>
                <w:p w14:paraId="3736A2DC"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10</w:t>
                  </w:r>
                </w:p>
              </w:tc>
            </w:tr>
            <w:tr w:rsidR="00E63DF7" w:rsidRPr="00A26D0A" w14:paraId="4854E8B8" w14:textId="77777777" w:rsidTr="00427B31">
              <w:trPr>
                <w:trHeight w:val="397"/>
                <w:jc w:val="center"/>
              </w:trPr>
              <w:tc>
                <w:tcPr>
                  <w:tcW w:w="2994" w:type="dxa"/>
                  <w:vMerge/>
                  <w:tcBorders>
                    <w:top w:val="single" w:sz="4" w:space="0" w:color="auto"/>
                    <w:left w:val="single" w:sz="4" w:space="0" w:color="auto"/>
                    <w:bottom w:val="single" w:sz="4" w:space="0" w:color="auto"/>
                    <w:right w:val="single" w:sz="4" w:space="0" w:color="auto"/>
                  </w:tcBorders>
                  <w:vAlign w:val="center"/>
                  <w:hideMark/>
                </w:tcPr>
                <w:p w14:paraId="52DBC5F6" w14:textId="77777777" w:rsidR="00E63DF7" w:rsidRPr="0006581B"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669" w:type="dxa"/>
                  <w:tcBorders>
                    <w:top w:val="single" w:sz="4" w:space="0" w:color="auto"/>
                    <w:left w:val="nil"/>
                    <w:bottom w:val="single" w:sz="4" w:space="0" w:color="auto"/>
                    <w:right w:val="single" w:sz="4" w:space="0" w:color="auto"/>
                  </w:tcBorders>
                  <w:shd w:val="clear" w:color="000000" w:fill="FFFFFF"/>
                  <w:vAlign w:val="center"/>
                  <w:hideMark/>
                </w:tcPr>
                <w:p w14:paraId="54466008" w14:textId="204942E0"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 xml:space="preserve">N° de </w:t>
                  </w:r>
                  <w:r w:rsidR="009D5250">
                    <w:rPr>
                      <w:rFonts w:ascii="Calibri" w:eastAsia="Times New Roman" w:hAnsi="Calibri" w:cs="Calibri"/>
                      <w:color w:val="000000"/>
                      <w:lang w:eastAsia="pt-BR"/>
                    </w:rPr>
                    <w:t>T</w:t>
                  </w:r>
                  <w:r w:rsidRPr="0006581B">
                    <w:rPr>
                      <w:rFonts w:ascii="Calibri" w:eastAsia="Times New Roman" w:hAnsi="Calibri" w:cs="Calibri"/>
                      <w:color w:val="000000"/>
                      <w:lang w:eastAsia="pt-BR"/>
                    </w:rPr>
                    <w:t>urmas</w:t>
                  </w:r>
                </w:p>
              </w:tc>
              <w:tc>
                <w:tcPr>
                  <w:tcW w:w="2080" w:type="dxa"/>
                  <w:tcBorders>
                    <w:top w:val="single" w:sz="4" w:space="0" w:color="auto"/>
                    <w:left w:val="nil"/>
                    <w:bottom w:val="single" w:sz="4" w:space="0" w:color="auto"/>
                    <w:right w:val="single" w:sz="4" w:space="0" w:color="auto"/>
                  </w:tcBorders>
                  <w:shd w:val="clear" w:color="000000" w:fill="FFFFFF"/>
                  <w:noWrap/>
                  <w:vAlign w:val="center"/>
                  <w:hideMark/>
                </w:tcPr>
                <w:p w14:paraId="2ADF01CD"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1</w:t>
                  </w:r>
                </w:p>
              </w:tc>
            </w:tr>
            <w:tr w:rsidR="00E63DF7" w:rsidRPr="00A26D0A" w14:paraId="24ADB669" w14:textId="77777777" w:rsidTr="00427B31">
              <w:trPr>
                <w:trHeight w:val="510"/>
                <w:jc w:val="center"/>
              </w:trPr>
              <w:tc>
                <w:tcPr>
                  <w:tcW w:w="2994" w:type="dxa"/>
                  <w:vMerge/>
                  <w:tcBorders>
                    <w:top w:val="single" w:sz="4" w:space="0" w:color="auto"/>
                    <w:left w:val="single" w:sz="4" w:space="0" w:color="auto"/>
                    <w:bottom w:val="single" w:sz="4" w:space="0" w:color="auto"/>
                    <w:right w:val="single" w:sz="4" w:space="0" w:color="auto"/>
                  </w:tcBorders>
                  <w:vAlign w:val="center"/>
                  <w:hideMark/>
                </w:tcPr>
                <w:p w14:paraId="7C70AD1D" w14:textId="77777777" w:rsidR="00E63DF7" w:rsidRPr="0006581B"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669" w:type="dxa"/>
                  <w:tcBorders>
                    <w:top w:val="single" w:sz="4" w:space="0" w:color="auto"/>
                    <w:left w:val="nil"/>
                    <w:bottom w:val="single" w:sz="4" w:space="0" w:color="auto"/>
                    <w:right w:val="single" w:sz="4" w:space="0" w:color="auto"/>
                  </w:tcBorders>
                  <w:shd w:val="clear" w:color="000000" w:fill="FFFFFF"/>
                  <w:vAlign w:val="center"/>
                  <w:hideMark/>
                </w:tcPr>
                <w:p w14:paraId="09AE1C50"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Nº participantes das atividades coletivas (total freq. acumulada)</w:t>
                  </w:r>
                </w:p>
              </w:tc>
              <w:tc>
                <w:tcPr>
                  <w:tcW w:w="2080" w:type="dxa"/>
                  <w:tcBorders>
                    <w:top w:val="single" w:sz="4" w:space="0" w:color="auto"/>
                    <w:left w:val="nil"/>
                    <w:bottom w:val="single" w:sz="4" w:space="0" w:color="auto"/>
                    <w:right w:val="single" w:sz="4" w:space="0" w:color="auto"/>
                  </w:tcBorders>
                  <w:shd w:val="clear" w:color="000000" w:fill="FFFFFF"/>
                  <w:noWrap/>
                  <w:vAlign w:val="center"/>
                  <w:hideMark/>
                </w:tcPr>
                <w:p w14:paraId="7780D664"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10</w:t>
                  </w:r>
                </w:p>
              </w:tc>
            </w:tr>
            <w:tr w:rsidR="00E63DF7" w:rsidRPr="00A26D0A" w14:paraId="60A80A6F" w14:textId="77777777" w:rsidTr="00427B31">
              <w:trPr>
                <w:trHeight w:val="397"/>
                <w:jc w:val="center"/>
              </w:trPr>
              <w:tc>
                <w:tcPr>
                  <w:tcW w:w="299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73BAC31" w14:textId="77777777" w:rsidR="00E63DF7" w:rsidRPr="0006581B"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06581B">
                    <w:rPr>
                      <w:rFonts w:ascii="Calibri" w:eastAsia="Times New Roman" w:hAnsi="Calibri" w:cs="Calibri"/>
                      <w:color w:val="000000"/>
                      <w:lang w:eastAsia="pt-BR"/>
                    </w:rPr>
                    <w:t>Culturais (Cinema, música e teatro)</w:t>
                  </w:r>
                </w:p>
              </w:tc>
              <w:tc>
                <w:tcPr>
                  <w:tcW w:w="3669" w:type="dxa"/>
                  <w:tcBorders>
                    <w:top w:val="single" w:sz="4" w:space="0" w:color="auto"/>
                    <w:left w:val="nil"/>
                    <w:bottom w:val="single" w:sz="4" w:space="0" w:color="auto"/>
                    <w:right w:val="single" w:sz="4" w:space="0" w:color="auto"/>
                  </w:tcBorders>
                  <w:shd w:val="clear" w:color="000000" w:fill="FFFFFF"/>
                  <w:vAlign w:val="center"/>
                  <w:hideMark/>
                </w:tcPr>
                <w:p w14:paraId="0749A9AC" w14:textId="619A605B"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Pessoas Idosas</w:t>
                  </w:r>
                  <w:r w:rsidR="003A1654" w:rsidRPr="0006581B">
                    <w:rPr>
                      <w:rFonts w:ascii="Calibri" w:eastAsia="Times New Roman" w:hAnsi="Calibri" w:cs="Calibri"/>
                      <w:color w:val="000000"/>
                      <w:lang w:eastAsia="pt-BR"/>
                    </w:rPr>
                    <w:t xml:space="preserve"> Atendidas</w:t>
                  </w:r>
                </w:p>
              </w:tc>
              <w:tc>
                <w:tcPr>
                  <w:tcW w:w="2080" w:type="dxa"/>
                  <w:tcBorders>
                    <w:top w:val="single" w:sz="4" w:space="0" w:color="auto"/>
                    <w:left w:val="nil"/>
                    <w:bottom w:val="single" w:sz="4" w:space="0" w:color="auto"/>
                    <w:right w:val="single" w:sz="4" w:space="0" w:color="auto"/>
                  </w:tcBorders>
                  <w:shd w:val="clear" w:color="000000" w:fill="FFFFFF"/>
                  <w:noWrap/>
                  <w:vAlign w:val="center"/>
                  <w:hideMark/>
                </w:tcPr>
                <w:p w14:paraId="2FFEE51B"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28</w:t>
                  </w:r>
                </w:p>
              </w:tc>
            </w:tr>
            <w:tr w:rsidR="00E63DF7" w:rsidRPr="00A26D0A" w14:paraId="2A027514" w14:textId="77777777" w:rsidTr="00427B31">
              <w:trPr>
                <w:trHeight w:val="397"/>
                <w:jc w:val="center"/>
              </w:trPr>
              <w:tc>
                <w:tcPr>
                  <w:tcW w:w="2994" w:type="dxa"/>
                  <w:vMerge/>
                  <w:tcBorders>
                    <w:top w:val="single" w:sz="4" w:space="0" w:color="auto"/>
                    <w:left w:val="single" w:sz="4" w:space="0" w:color="auto"/>
                    <w:bottom w:val="single" w:sz="4" w:space="0" w:color="auto"/>
                    <w:right w:val="single" w:sz="4" w:space="0" w:color="auto"/>
                  </w:tcBorders>
                  <w:vAlign w:val="center"/>
                  <w:hideMark/>
                </w:tcPr>
                <w:p w14:paraId="29A5250F" w14:textId="77777777" w:rsidR="00E63DF7" w:rsidRPr="0006581B"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669" w:type="dxa"/>
                  <w:tcBorders>
                    <w:top w:val="single" w:sz="4" w:space="0" w:color="auto"/>
                    <w:left w:val="nil"/>
                    <w:bottom w:val="single" w:sz="4" w:space="0" w:color="auto"/>
                    <w:right w:val="single" w:sz="4" w:space="0" w:color="auto"/>
                  </w:tcBorders>
                  <w:shd w:val="clear" w:color="000000" w:fill="FFFFFF"/>
                  <w:vAlign w:val="center"/>
                  <w:hideMark/>
                </w:tcPr>
                <w:p w14:paraId="3F8B7708"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Nº de Encontros</w:t>
                  </w:r>
                </w:p>
              </w:tc>
              <w:tc>
                <w:tcPr>
                  <w:tcW w:w="2080" w:type="dxa"/>
                  <w:tcBorders>
                    <w:top w:val="single" w:sz="4" w:space="0" w:color="auto"/>
                    <w:left w:val="nil"/>
                    <w:bottom w:val="single" w:sz="4" w:space="0" w:color="auto"/>
                    <w:right w:val="single" w:sz="4" w:space="0" w:color="auto"/>
                  </w:tcBorders>
                  <w:shd w:val="clear" w:color="000000" w:fill="FFFFFF"/>
                  <w:noWrap/>
                  <w:vAlign w:val="center"/>
                  <w:hideMark/>
                </w:tcPr>
                <w:p w14:paraId="64624BCA"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1</w:t>
                  </w:r>
                </w:p>
              </w:tc>
            </w:tr>
            <w:tr w:rsidR="00E63DF7" w:rsidRPr="00A26D0A" w14:paraId="016CC1C8" w14:textId="77777777" w:rsidTr="00427B31">
              <w:trPr>
                <w:trHeight w:val="510"/>
                <w:jc w:val="center"/>
              </w:trPr>
              <w:tc>
                <w:tcPr>
                  <w:tcW w:w="2994" w:type="dxa"/>
                  <w:vMerge/>
                  <w:tcBorders>
                    <w:top w:val="single" w:sz="4" w:space="0" w:color="auto"/>
                    <w:left w:val="single" w:sz="4" w:space="0" w:color="auto"/>
                    <w:bottom w:val="single" w:sz="4" w:space="0" w:color="auto"/>
                    <w:right w:val="single" w:sz="4" w:space="0" w:color="auto"/>
                  </w:tcBorders>
                  <w:vAlign w:val="center"/>
                  <w:hideMark/>
                </w:tcPr>
                <w:p w14:paraId="3B523AEF" w14:textId="77777777" w:rsidR="00E63DF7" w:rsidRPr="0006581B"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669" w:type="dxa"/>
                  <w:tcBorders>
                    <w:top w:val="single" w:sz="4" w:space="0" w:color="auto"/>
                    <w:left w:val="nil"/>
                    <w:bottom w:val="single" w:sz="4" w:space="0" w:color="auto"/>
                    <w:right w:val="single" w:sz="4" w:space="0" w:color="auto"/>
                  </w:tcBorders>
                  <w:shd w:val="clear" w:color="000000" w:fill="FFFFFF"/>
                  <w:vAlign w:val="center"/>
                  <w:hideMark/>
                </w:tcPr>
                <w:p w14:paraId="5CABC547"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Nº participantes das atividades coletivas (total freq. acumulada)</w:t>
                  </w:r>
                </w:p>
              </w:tc>
              <w:tc>
                <w:tcPr>
                  <w:tcW w:w="2080" w:type="dxa"/>
                  <w:tcBorders>
                    <w:top w:val="single" w:sz="4" w:space="0" w:color="auto"/>
                    <w:left w:val="nil"/>
                    <w:bottom w:val="single" w:sz="4" w:space="0" w:color="auto"/>
                    <w:right w:val="single" w:sz="4" w:space="0" w:color="auto"/>
                  </w:tcBorders>
                  <w:shd w:val="clear" w:color="000000" w:fill="FFFFFF"/>
                  <w:noWrap/>
                  <w:vAlign w:val="center"/>
                  <w:hideMark/>
                </w:tcPr>
                <w:p w14:paraId="44BC288F"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28</w:t>
                  </w:r>
                </w:p>
              </w:tc>
            </w:tr>
            <w:tr w:rsidR="00E63DF7" w:rsidRPr="00A26D0A" w14:paraId="0A3EB2D4" w14:textId="77777777" w:rsidTr="00427B31">
              <w:trPr>
                <w:trHeight w:val="397"/>
                <w:jc w:val="center"/>
              </w:trPr>
              <w:tc>
                <w:tcPr>
                  <w:tcW w:w="299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452C23D" w14:textId="77777777" w:rsidR="00E63DF7" w:rsidRPr="0006581B"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06581B">
                    <w:rPr>
                      <w:rFonts w:ascii="Calibri" w:eastAsia="Times New Roman" w:hAnsi="Calibri" w:cs="Calibri"/>
                      <w:color w:val="000000"/>
                      <w:lang w:eastAsia="pt-BR"/>
                    </w:rPr>
                    <w:t>Atividades Lúdicas (leitura, dinâmica e jogos educativos)</w:t>
                  </w:r>
                </w:p>
              </w:tc>
              <w:tc>
                <w:tcPr>
                  <w:tcW w:w="3669" w:type="dxa"/>
                  <w:tcBorders>
                    <w:top w:val="single" w:sz="4" w:space="0" w:color="auto"/>
                    <w:left w:val="nil"/>
                    <w:bottom w:val="single" w:sz="4" w:space="0" w:color="auto"/>
                    <w:right w:val="single" w:sz="4" w:space="0" w:color="auto"/>
                  </w:tcBorders>
                  <w:shd w:val="clear" w:color="000000" w:fill="FFFFFF"/>
                  <w:vAlign w:val="center"/>
                  <w:hideMark/>
                </w:tcPr>
                <w:p w14:paraId="35F27AEC" w14:textId="039C9181"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Pessoas Idosas</w:t>
                  </w:r>
                  <w:r w:rsidR="003A1654" w:rsidRPr="0006581B">
                    <w:rPr>
                      <w:rFonts w:ascii="Calibri" w:eastAsia="Times New Roman" w:hAnsi="Calibri" w:cs="Calibri"/>
                      <w:color w:val="000000"/>
                      <w:lang w:eastAsia="pt-BR"/>
                    </w:rPr>
                    <w:t xml:space="preserve"> Atendidas</w:t>
                  </w:r>
                </w:p>
              </w:tc>
              <w:tc>
                <w:tcPr>
                  <w:tcW w:w="2080" w:type="dxa"/>
                  <w:tcBorders>
                    <w:top w:val="single" w:sz="4" w:space="0" w:color="auto"/>
                    <w:left w:val="nil"/>
                    <w:bottom w:val="single" w:sz="4" w:space="0" w:color="auto"/>
                    <w:right w:val="single" w:sz="4" w:space="0" w:color="auto"/>
                  </w:tcBorders>
                  <w:shd w:val="clear" w:color="000000" w:fill="FFFFFF"/>
                  <w:noWrap/>
                  <w:vAlign w:val="center"/>
                  <w:hideMark/>
                </w:tcPr>
                <w:p w14:paraId="32629018"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49</w:t>
                  </w:r>
                </w:p>
              </w:tc>
            </w:tr>
            <w:tr w:rsidR="00E63DF7" w:rsidRPr="00A26D0A" w14:paraId="4F4802F4" w14:textId="77777777" w:rsidTr="00427B31">
              <w:trPr>
                <w:trHeight w:val="397"/>
                <w:jc w:val="center"/>
              </w:trPr>
              <w:tc>
                <w:tcPr>
                  <w:tcW w:w="2994" w:type="dxa"/>
                  <w:vMerge/>
                  <w:tcBorders>
                    <w:top w:val="single" w:sz="4" w:space="0" w:color="auto"/>
                    <w:left w:val="single" w:sz="4" w:space="0" w:color="auto"/>
                    <w:bottom w:val="single" w:sz="4" w:space="0" w:color="auto"/>
                    <w:right w:val="single" w:sz="4" w:space="0" w:color="auto"/>
                  </w:tcBorders>
                  <w:vAlign w:val="center"/>
                  <w:hideMark/>
                </w:tcPr>
                <w:p w14:paraId="225F14C8" w14:textId="77777777" w:rsidR="00E63DF7" w:rsidRPr="0006581B"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669" w:type="dxa"/>
                  <w:tcBorders>
                    <w:top w:val="single" w:sz="4" w:space="0" w:color="auto"/>
                    <w:left w:val="nil"/>
                    <w:bottom w:val="single" w:sz="4" w:space="0" w:color="auto"/>
                    <w:right w:val="single" w:sz="4" w:space="0" w:color="auto"/>
                  </w:tcBorders>
                  <w:shd w:val="clear" w:color="000000" w:fill="FFFFFF"/>
                  <w:vAlign w:val="center"/>
                  <w:hideMark/>
                </w:tcPr>
                <w:p w14:paraId="34AD051D"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Nº de Atividades</w:t>
                  </w:r>
                </w:p>
              </w:tc>
              <w:tc>
                <w:tcPr>
                  <w:tcW w:w="2080" w:type="dxa"/>
                  <w:tcBorders>
                    <w:top w:val="single" w:sz="4" w:space="0" w:color="auto"/>
                    <w:left w:val="nil"/>
                    <w:bottom w:val="single" w:sz="4" w:space="0" w:color="auto"/>
                    <w:right w:val="single" w:sz="4" w:space="0" w:color="auto"/>
                  </w:tcBorders>
                  <w:shd w:val="clear" w:color="000000" w:fill="FFFFFF"/>
                  <w:noWrap/>
                  <w:vAlign w:val="center"/>
                  <w:hideMark/>
                </w:tcPr>
                <w:p w14:paraId="6CA9F5CF"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11</w:t>
                  </w:r>
                </w:p>
              </w:tc>
            </w:tr>
            <w:tr w:rsidR="00E63DF7" w:rsidRPr="00A26D0A" w14:paraId="4F7A9704" w14:textId="77777777" w:rsidTr="00427B31">
              <w:trPr>
                <w:trHeight w:val="510"/>
                <w:jc w:val="center"/>
              </w:trPr>
              <w:tc>
                <w:tcPr>
                  <w:tcW w:w="2994" w:type="dxa"/>
                  <w:vMerge/>
                  <w:tcBorders>
                    <w:top w:val="single" w:sz="4" w:space="0" w:color="auto"/>
                    <w:left w:val="single" w:sz="4" w:space="0" w:color="auto"/>
                    <w:bottom w:val="single" w:sz="4" w:space="0" w:color="auto"/>
                    <w:right w:val="single" w:sz="4" w:space="0" w:color="auto"/>
                  </w:tcBorders>
                  <w:vAlign w:val="center"/>
                  <w:hideMark/>
                </w:tcPr>
                <w:p w14:paraId="18A6351E" w14:textId="77777777" w:rsidR="00E63DF7" w:rsidRPr="0006581B"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669" w:type="dxa"/>
                  <w:tcBorders>
                    <w:top w:val="single" w:sz="4" w:space="0" w:color="auto"/>
                    <w:left w:val="nil"/>
                    <w:bottom w:val="single" w:sz="4" w:space="0" w:color="auto"/>
                    <w:right w:val="single" w:sz="4" w:space="0" w:color="auto"/>
                  </w:tcBorders>
                  <w:shd w:val="clear" w:color="000000" w:fill="FFFFFF"/>
                  <w:vAlign w:val="center"/>
                  <w:hideMark/>
                </w:tcPr>
                <w:p w14:paraId="3B5077A5"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Nº participantes das atividades coletivas (total freq. acumulada)</w:t>
                  </w:r>
                </w:p>
              </w:tc>
              <w:tc>
                <w:tcPr>
                  <w:tcW w:w="2080" w:type="dxa"/>
                  <w:tcBorders>
                    <w:top w:val="single" w:sz="4" w:space="0" w:color="auto"/>
                    <w:left w:val="nil"/>
                    <w:bottom w:val="single" w:sz="4" w:space="0" w:color="auto"/>
                    <w:right w:val="single" w:sz="4" w:space="0" w:color="auto"/>
                  </w:tcBorders>
                  <w:shd w:val="clear" w:color="000000" w:fill="FFFFFF"/>
                  <w:noWrap/>
                  <w:vAlign w:val="center"/>
                  <w:hideMark/>
                </w:tcPr>
                <w:p w14:paraId="190AD42E"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129</w:t>
                  </w:r>
                </w:p>
              </w:tc>
            </w:tr>
            <w:tr w:rsidR="00E63DF7" w:rsidRPr="00A26D0A" w14:paraId="45962A8C" w14:textId="77777777" w:rsidTr="00427B31">
              <w:trPr>
                <w:trHeight w:val="510"/>
                <w:jc w:val="center"/>
              </w:trPr>
              <w:tc>
                <w:tcPr>
                  <w:tcW w:w="666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005809" w14:textId="2E8452C7" w:rsidR="00E63DF7" w:rsidRPr="0006581B" w:rsidRDefault="0016523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B446C">
                    <w:rPr>
                      <w:rFonts w:eastAsia="Times New Roman" w:cstheme="minorHAnsi"/>
                      <w:color w:val="000000"/>
                      <w:lang w:eastAsia="pt-BR"/>
                    </w:rPr>
                    <w:t>Total de Atendimentos (Total de Frequência)</w:t>
                  </w:r>
                </w:p>
              </w:tc>
              <w:tc>
                <w:tcPr>
                  <w:tcW w:w="2080" w:type="dxa"/>
                  <w:tcBorders>
                    <w:top w:val="single" w:sz="4" w:space="0" w:color="auto"/>
                    <w:left w:val="nil"/>
                    <w:bottom w:val="single" w:sz="4" w:space="0" w:color="auto"/>
                    <w:right w:val="single" w:sz="4" w:space="0" w:color="auto"/>
                  </w:tcBorders>
                  <w:shd w:val="clear" w:color="000000" w:fill="FFFFFF"/>
                  <w:noWrap/>
                  <w:vAlign w:val="center"/>
                  <w:hideMark/>
                </w:tcPr>
                <w:p w14:paraId="013E141C"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318</w:t>
                  </w:r>
                </w:p>
              </w:tc>
            </w:tr>
          </w:tbl>
          <w:p w14:paraId="22EDA1D8" w14:textId="77777777" w:rsidR="009F60EB" w:rsidRDefault="009F60EB" w:rsidP="00E63DF7">
            <w:pPr>
              <w:tabs>
                <w:tab w:val="left" w:pos="3960"/>
              </w:tabs>
              <w:textAlignment w:val="baseline"/>
              <w:rPr>
                <w:rFonts w:cstheme="minorHAnsi"/>
                <w:b/>
                <w:bCs/>
              </w:rPr>
            </w:pPr>
          </w:p>
          <w:p w14:paraId="47C34A7D" w14:textId="5EB00CF3" w:rsidR="00E63DF7" w:rsidRPr="0006581B" w:rsidRDefault="00E63DF7" w:rsidP="00E63DF7">
            <w:pPr>
              <w:tabs>
                <w:tab w:val="left" w:pos="3960"/>
              </w:tabs>
              <w:textAlignment w:val="baseline"/>
              <w:rPr>
                <w:rFonts w:cstheme="minorHAnsi"/>
                <w:b/>
                <w:bCs/>
              </w:rPr>
            </w:pPr>
            <w:r w:rsidRPr="0006581B">
              <w:rPr>
                <w:rFonts w:cstheme="minorHAnsi"/>
                <w:b/>
                <w:bCs/>
              </w:rPr>
              <w:t>Atividades de Musicoterapia</w:t>
            </w:r>
          </w:p>
          <w:p w14:paraId="2A0D7AEC" w14:textId="569FF26E" w:rsidR="00E63DF7" w:rsidRPr="0006581B" w:rsidRDefault="00EB3CAB" w:rsidP="00EB3CAB">
            <w:pPr>
              <w:pStyle w:val="paragraph"/>
              <w:spacing w:before="0" w:beforeAutospacing="0" w:after="0" w:afterAutospacing="0"/>
              <w:jc w:val="both"/>
              <w:textAlignment w:val="baseline"/>
              <w:rPr>
                <w:rFonts w:asciiTheme="minorHAnsi" w:hAnsiTheme="minorHAnsi" w:cstheme="minorHAnsi"/>
                <w:sz w:val="22"/>
                <w:szCs w:val="22"/>
              </w:rPr>
            </w:pPr>
            <w:r w:rsidRPr="0006581B">
              <w:rPr>
                <w:rStyle w:val="normaltextrun"/>
                <w:rFonts w:asciiTheme="minorHAnsi" w:eastAsiaTheme="minorHAnsi" w:hAnsiTheme="minorHAnsi" w:cstheme="minorHAnsi"/>
                <w:color w:val="000000"/>
                <w:sz w:val="22"/>
                <w:szCs w:val="22"/>
                <w:shd w:val="clear" w:color="auto" w:fill="FFFFFF"/>
                <w:lang w:eastAsia="en-US"/>
              </w:rPr>
              <w:t>A Musicoterapia objetiva desenvolver potenciais e/ou restabelecer funções do indivíduo para que possa alcançar uma melhor integração interpessoal e uma melhor qualidade de vida pela prevenção, reabilitação ou tratamento. F</w:t>
            </w:r>
            <w:r w:rsidR="00E63DF7" w:rsidRPr="0006581B">
              <w:rPr>
                <w:rStyle w:val="normaltextrun"/>
                <w:rFonts w:asciiTheme="minorHAnsi" w:eastAsiaTheme="minorHAnsi" w:hAnsiTheme="minorHAnsi" w:cstheme="minorHAnsi"/>
                <w:color w:val="000000"/>
                <w:sz w:val="22"/>
                <w:szCs w:val="22"/>
                <w:shd w:val="clear" w:color="auto" w:fill="FFFFFF"/>
                <w:lang w:eastAsia="en-US"/>
              </w:rPr>
              <w:t xml:space="preserve">oram desenvolvidas atividades de canto, audição e improvisação musical, onde </w:t>
            </w:r>
            <w:r w:rsidR="00B46C35">
              <w:rPr>
                <w:rStyle w:val="normaltextrun"/>
                <w:rFonts w:asciiTheme="minorHAnsi" w:eastAsiaTheme="minorHAnsi" w:hAnsiTheme="minorHAnsi" w:cstheme="minorHAnsi"/>
                <w:color w:val="000000"/>
                <w:sz w:val="22"/>
                <w:szCs w:val="22"/>
                <w:shd w:val="clear" w:color="auto" w:fill="FFFFFF"/>
                <w:lang w:eastAsia="en-US"/>
              </w:rPr>
              <w:t xml:space="preserve">foram </w:t>
            </w:r>
            <w:r w:rsidR="00E63DF7" w:rsidRPr="0006581B">
              <w:rPr>
                <w:rStyle w:val="normaltextrun"/>
                <w:rFonts w:asciiTheme="minorHAnsi" w:eastAsiaTheme="minorHAnsi" w:hAnsiTheme="minorHAnsi" w:cstheme="minorHAnsi"/>
                <w:color w:val="000000"/>
                <w:sz w:val="22"/>
                <w:szCs w:val="22"/>
                <w:shd w:val="clear" w:color="auto" w:fill="FFFFFF"/>
                <w:lang w:eastAsia="en-US"/>
              </w:rPr>
              <w:t>trabalh</w:t>
            </w:r>
            <w:r w:rsidR="00B46C35">
              <w:rPr>
                <w:rStyle w:val="normaltextrun"/>
                <w:rFonts w:asciiTheme="minorHAnsi" w:eastAsiaTheme="minorHAnsi" w:hAnsiTheme="minorHAnsi" w:cstheme="minorHAnsi"/>
                <w:color w:val="000000"/>
                <w:sz w:val="22"/>
                <w:szCs w:val="22"/>
                <w:shd w:val="clear" w:color="auto" w:fill="FFFFFF"/>
                <w:lang w:eastAsia="en-US"/>
              </w:rPr>
              <w:t xml:space="preserve">adas </w:t>
            </w:r>
            <w:r w:rsidR="00E63DF7" w:rsidRPr="0006581B">
              <w:rPr>
                <w:rStyle w:val="normaltextrun"/>
                <w:rFonts w:asciiTheme="minorHAnsi" w:eastAsiaTheme="minorHAnsi" w:hAnsiTheme="minorHAnsi" w:cstheme="minorHAnsi"/>
                <w:color w:val="000000"/>
                <w:sz w:val="22"/>
                <w:szCs w:val="22"/>
                <w:shd w:val="clear" w:color="auto" w:fill="FFFFFF"/>
                <w:lang w:eastAsia="en-US"/>
              </w:rPr>
              <w:t>a socialização, a preservação das funções cognitivas</w:t>
            </w:r>
            <w:r w:rsidR="00B46C35">
              <w:rPr>
                <w:rStyle w:val="normaltextrun"/>
                <w:rFonts w:asciiTheme="minorHAnsi" w:eastAsiaTheme="minorHAnsi" w:hAnsiTheme="minorHAnsi" w:cstheme="minorHAnsi"/>
                <w:color w:val="000000"/>
                <w:sz w:val="22"/>
                <w:szCs w:val="22"/>
                <w:shd w:val="clear" w:color="auto" w:fill="FFFFFF"/>
                <w:lang w:eastAsia="en-US"/>
              </w:rPr>
              <w:t>,</w:t>
            </w:r>
            <w:r w:rsidR="00E63DF7" w:rsidRPr="0006581B">
              <w:rPr>
                <w:rStyle w:val="normaltextrun"/>
                <w:rFonts w:asciiTheme="minorHAnsi" w:eastAsiaTheme="minorHAnsi" w:hAnsiTheme="minorHAnsi" w:cstheme="minorHAnsi"/>
                <w:color w:val="000000"/>
                <w:sz w:val="22"/>
                <w:szCs w:val="22"/>
                <w:shd w:val="clear" w:color="auto" w:fill="FFFFFF"/>
                <w:lang w:eastAsia="en-US"/>
              </w:rPr>
              <w:t xml:space="preserve"> como concentração, atenção</w:t>
            </w:r>
            <w:r w:rsidR="00B46C35">
              <w:rPr>
                <w:rStyle w:val="normaltextrun"/>
                <w:rFonts w:asciiTheme="minorHAnsi" w:eastAsiaTheme="minorHAnsi" w:hAnsiTheme="minorHAnsi" w:cstheme="minorHAnsi"/>
                <w:color w:val="000000"/>
                <w:sz w:val="22"/>
                <w:szCs w:val="22"/>
                <w:shd w:val="clear" w:color="auto" w:fill="FFFFFF"/>
                <w:lang w:eastAsia="en-US"/>
              </w:rPr>
              <w:t xml:space="preserve"> e</w:t>
            </w:r>
            <w:r w:rsidR="00E63DF7" w:rsidRPr="0006581B">
              <w:rPr>
                <w:rStyle w:val="normaltextrun"/>
                <w:rFonts w:asciiTheme="minorHAnsi" w:eastAsiaTheme="minorHAnsi" w:hAnsiTheme="minorHAnsi" w:cstheme="minorHAnsi"/>
                <w:color w:val="000000"/>
                <w:sz w:val="22"/>
                <w:szCs w:val="22"/>
                <w:shd w:val="clear" w:color="auto" w:fill="FFFFFF"/>
                <w:lang w:eastAsia="en-US"/>
              </w:rPr>
              <w:t xml:space="preserve"> memória</w:t>
            </w:r>
            <w:r w:rsidR="00B46C35">
              <w:rPr>
                <w:rStyle w:val="normaltextrun"/>
                <w:rFonts w:asciiTheme="minorHAnsi" w:eastAsiaTheme="minorHAnsi" w:hAnsiTheme="minorHAnsi" w:cstheme="minorHAnsi"/>
                <w:color w:val="000000"/>
                <w:sz w:val="22"/>
                <w:szCs w:val="22"/>
                <w:shd w:val="clear" w:color="auto" w:fill="FFFFFF"/>
                <w:lang w:eastAsia="en-US"/>
              </w:rPr>
              <w:t>,</w:t>
            </w:r>
            <w:r w:rsidR="00E63DF7" w:rsidRPr="0006581B">
              <w:rPr>
                <w:rStyle w:val="normaltextrun"/>
                <w:rFonts w:asciiTheme="minorHAnsi" w:eastAsiaTheme="minorHAnsi" w:hAnsiTheme="minorHAnsi" w:cstheme="minorHAnsi"/>
                <w:color w:val="000000"/>
                <w:sz w:val="22"/>
                <w:szCs w:val="22"/>
                <w:shd w:val="clear" w:color="auto" w:fill="FFFFFF"/>
                <w:lang w:eastAsia="en-US"/>
              </w:rPr>
              <w:t xml:space="preserve"> e a prevenção do estresse, ansiedade e depressão</w:t>
            </w:r>
            <w:r w:rsidR="00B46C35">
              <w:rPr>
                <w:rStyle w:val="normaltextrun"/>
                <w:rFonts w:asciiTheme="minorHAnsi" w:eastAsiaTheme="minorHAnsi" w:hAnsiTheme="minorHAnsi" w:cstheme="minorHAnsi"/>
                <w:color w:val="000000"/>
                <w:sz w:val="22"/>
                <w:szCs w:val="22"/>
                <w:shd w:val="clear" w:color="auto" w:fill="FFFFFF"/>
                <w:lang w:eastAsia="en-US"/>
              </w:rPr>
              <w:t>.</w:t>
            </w:r>
          </w:p>
          <w:p w14:paraId="62317D95" w14:textId="77777777" w:rsidR="00E63DF7" w:rsidRDefault="00E63DF7" w:rsidP="00E63DF7">
            <w:pPr>
              <w:jc w:val="both"/>
              <w:textAlignment w:val="baseline"/>
              <w:rPr>
                <w:rFonts w:cstheme="minorHAnsi"/>
                <w:strike/>
              </w:rPr>
            </w:pPr>
          </w:p>
          <w:p w14:paraId="2652EDEA" w14:textId="77777777" w:rsidR="009F60EB" w:rsidRDefault="009F60EB" w:rsidP="00E63DF7">
            <w:pPr>
              <w:jc w:val="both"/>
              <w:textAlignment w:val="baseline"/>
              <w:rPr>
                <w:rFonts w:cstheme="minorHAnsi"/>
                <w:strike/>
              </w:rPr>
            </w:pPr>
          </w:p>
          <w:p w14:paraId="3AF372AD" w14:textId="77777777" w:rsidR="009F60EB" w:rsidRDefault="009F60EB" w:rsidP="00E63DF7">
            <w:pPr>
              <w:jc w:val="both"/>
              <w:textAlignment w:val="baseline"/>
              <w:rPr>
                <w:rFonts w:cstheme="minorHAnsi"/>
                <w:strike/>
              </w:rPr>
            </w:pPr>
          </w:p>
          <w:p w14:paraId="4D934EBA" w14:textId="77777777" w:rsidR="009F60EB" w:rsidRDefault="009F60EB" w:rsidP="00E63DF7">
            <w:pPr>
              <w:jc w:val="both"/>
              <w:textAlignment w:val="baseline"/>
              <w:rPr>
                <w:rFonts w:cstheme="minorHAnsi"/>
                <w:strike/>
              </w:rPr>
            </w:pPr>
          </w:p>
          <w:p w14:paraId="615C6CA4" w14:textId="77777777" w:rsidR="009F60EB" w:rsidRPr="0006581B" w:rsidRDefault="009F60EB" w:rsidP="00E63DF7">
            <w:pPr>
              <w:jc w:val="both"/>
              <w:textAlignment w:val="baseline"/>
              <w:rPr>
                <w:rFonts w:cstheme="minorHAnsi"/>
                <w:strike/>
              </w:rPr>
            </w:pPr>
          </w:p>
          <w:tbl>
            <w:tblPr>
              <w:tblW w:w="8949" w:type="dxa"/>
              <w:jc w:val="center"/>
              <w:tblLayout w:type="fixed"/>
              <w:tblCellMar>
                <w:left w:w="70" w:type="dxa"/>
                <w:right w:w="70" w:type="dxa"/>
              </w:tblCellMar>
              <w:tblLook w:val="04A0" w:firstRow="1" w:lastRow="0" w:firstColumn="1" w:lastColumn="0" w:noHBand="0" w:noVBand="1"/>
            </w:tblPr>
            <w:tblGrid>
              <w:gridCol w:w="3033"/>
              <w:gridCol w:w="3918"/>
              <w:gridCol w:w="1998"/>
            </w:tblGrid>
            <w:tr w:rsidR="00E63DF7" w:rsidRPr="00B329C0" w14:paraId="18F5E9CA" w14:textId="77777777" w:rsidTr="00427B31">
              <w:trPr>
                <w:trHeight w:val="510"/>
                <w:jc w:val="center"/>
              </w:trPr>
              <w:tc>
                <w:tcPr>
                  <w:tcW w:w="8949" w:type="dxa"/>
                  <w:gridSpan w:val="3"/>
                  <w:tcBorders>
                    <w:top w:val="nil"/>
                    <w:left w:val="nil"/>
                    <w:bottom w:val="single" w:sz="4" w:space="0" w:color="auto"/>
                    <w:right w:val="nil"/>
                  </w:tcBorders>
                  <w:shd w:val="clear" w:color="auto" w:fill="auto"/>
                  <w:vAlign w:val="bottom"/>
                  <w:hideMark/>
                </w:tcPr>
                <w:p w14:paraId="4C3F8C6F" w14:textId="77777777" w:rsidR="00E63DF7"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329C0">
                    <w:rPr>
                      <w:rFonts w:ascii="Calibri" w:eastAsia="Times New Roman" w:hAnsi="Calibri" w:cs="Calibri"/>
                      <w:color w:val="000000"/>
                      <w:lang w:eastAsia="pt-BR"/>
                    </w:rPr>
                    <w:lastRenderedPageBreak/>
                    <w:t>Tabela 23: Atividades de Musicoterapia</w:t>
                  </w:r>
                </w:p>
                <w:p w14:paraId="11E1A138" w14:textId="77777777" w:rsidR="003C506E" w:rsidRDefault="003C506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1FABB2C5" w14:textId="0A13BE90" w:rsidR="00B46C35" w:rsidRPr="00B329C0" w:rsidRDefault="00B46C35"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63DF7" w:rsidRPr="00B329C0" w14:paraId="587929AB" w14:textId="77777777" w:rsidTr="009D5250">
              <w:trPr>
                <w:trHeight w:val="454"/>
                <w:jc w:val="center"/>
              </w:trPr>
              <w:tc>
                <w:tcPr>
                  <w:tcW w:w="8949" w:type="dxa"/>
                  <w:gridSpan w:val="3"/>
                  <w:tcBorders>
                    <w:top w:val="single" w:sz="4" w:space="0" w:color="auto"/>
                    <w:left w:val="single" w:sz="4" w:space="0" w:color="auto"/>
                    <w:bottom w:val="single" w:sz="4" w:space="0" w:color="auto"/>
                    <w:right w:val="single" w:sz="4" w:space="0" w:color="auto"/>
                  </w:tcBorders>
                  <w:shd w:val="clear" w:color="000000" w:fill="D0CECE"/>
                  <w:vAlign w:val="center"/>
                  <w:hideMark/>
                </w:tcPr>
                <w:p w14:paraId="2D16A308" w14:textId="01090D9F" w:rsidR="00E63DF7" w:rsidRPr="00B46C35"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46C35">
                    <w:rPr>
                      <w:rFonts w:ascii="Calibri" w:eastAsia="Times New Roman" w:hAnsi="Calibri" w:cs="Calibri"/>
                      <w:b/>
                      <w:bCs/>
                      <w:color w:val="000000"/>
                      <w:lang w:eastAsia="pt-BR"/>
                    </w:rPr>
                    <w:t xml:space="preserve">Atividade de Musicoterapia </w:t>
                  </w:r>
                  <w:r w:rsidR="009D5250">
                    <w:rPr>
                      <w:rFonts w:ascii="Calibri" w:eastAsia="Times New Roman" w:hAnsi="Calibri" w:cs="Calibri"/>
                      <w:b/>
                      <w:bCs/>
                      <w:color w:val="000000"/>
                      <w:lang w:eastAsia="pt-BR"/>
                    </w:rPr>
                    <w:t>-</w:t>
                  </w:r>
                  <w:r w:rsidRPr="00B46C35">
                    <w:rPr>
                      <w:rFonts w:ascii="Calibri" w:eastAsia="Times New Roman" w:hAnsi="Calibri" w:cs="Calibri"/>
                      <w:b/>
                      <w:bCs/>
                      <w:color w:val="000000"/>
                      <w:lang w:eastAsia="pt-BR"/>
                    </w:rPr>
                    <w:t xml:space="preserve"> ILPI</w:t>
                  </w:r>
                </w:p>
              </w:tc>
            </w:tr>
            <w:tr w:rsidR="00E63DF7" w:rsidRPr="00B329C0" w14:paraId="6251B238" w14:textId="77777777" w:rsidTr="00427B31">
              <w:trPr>
                <w:trHeight w:val="454"/>
                <w:jc w:val="center"/>
              </w:trPr>
              <w:tc>
                <w:tcPr>
                  <w:tcW w:w="303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B407511" w14:textId="77777777" w:rsidR="00E63DF7" w:rsidRPr="00B56A13"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56A13">
                    <w:rPr>
                      <w:rFonts w:ascii="Calibri" w:eastAsia="Times New Roman" w:hAnsi="Calibri" w:cs="Calibri"/>
                      <w:color w:val="000000"/>
                      <w:lang w:eastAsia="pt-BR"/>
                    </w:rPr>
                    <w:t>Musicoterapia</w:t>
                  </w:r>
                </w:p>
              </w:tc>
              <w:tc>
                <w:tcPr>
                  <w:tcW w:w="3918" w:type="dxa"/>
                  <w:tcBorders>
                    <w:top w:val="single" w:sz="4" w:space="0" w:color="auto"/>
                    <w:left w:val="nil"/>
                    <w:bottom w:val="single" w:sz="4" w:space="0" w:color="auto"/>
                    <w:right w:val="single" w:sz="4" w:space="0" w:color="auto"/>
                  </w:tcBorders>
                  <w:shd w:val="clear" w:color="000000" w:fill="FFFFFF"/>
                  <w:vAlign w:val="center"/>
                  <w:hideMark/>
                </w:tcPr>
                <w:p w14:paraId="32D7CEE4" w14:textId="2379ACDD" w:rsidR="00E63DF7" w:rsidRPr="00B56A13"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56A13">
                    <w:rPr>
                      <w:rFonts w:ascii="Calibri" w:eastAsia="Times New Roman" w:hAnsi="Calibri" w:cs="Calibri"/>
                      <w:color w:val="000000"/>
                      <w:lang w:eastAsia="pt-BR"/>
                    </w:rPr>
                    <w:t xml:space="preserve">Pessoas Idosas </w:t>
                  </w:r>
                  <w:r w:rsidR="00B46C35">
                    <w:rPr>
                      <w:rFonts w:ascii="Calibri" w:eastAsia="Times New Roman" w:hAnsi="Calibri" w:cs="Calibri"/>
                      <w:color w:val="000000"/>
                      <w:lang w:eastAsia="pt-BR"/>
                    </w:rPr>
                    <w:t>Atendidas</w:t>
                  </w:r>
                </w:p>
              </w:tc>
              <w:tc>
                <w:tcPr>
                  <w:tcW w:w="1998" w:type="dxa"/>
                  <w:tcBorders>
                    <w:top w:val="single" w:sz="4" w:space="0" w:color="auto"/>
                    <w:left w:val="nil"/>
                    <w:bottom w:val="single" w:sz="4" w:space="0" w:color="auto"/>
                    <w:right w:val="single" w:sz="4" w:space="0" w:color="auto"/>
                  </w:tcBorders>
                  <w:shd w:val="clear" w:color="000000" w:fill="FFFFFF"/>
                  <w:noWrap/>
                  <w:vAlign w:val="center"/>
                  <w:hideMark/>
                </w:tcPr>
                <w:p w14:paraId="1C28BFC5" w14:textId="77777777" w:rsidR="00E63DF7" w:rsidRPr="00B56A13"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56A13">
                    <w:rPr>
                      <w:rFonts w:ascii="Calibri" w:eastAsia="Times New Roman" w:hAnsi="Calibri" w:cs="Calibri"/>
                      <w:color w:val="000000"/>
                      <w:lang w:eastAsia="pt-BR"/>
                    </w:rPr>
                    <w:t>27</w:t>
                  </w:r>
                </w:p>
              </w:tc>
            </w:tr>
            <w:tr w:rsidR="00E63DF7" w:rsidRPr="00B329C0" w14:paraId="739905D8" w14:textId="77777777" w:rsidTr="00427B31">
              <w:trPr>
                <w:trHeight w:val="454"/>
                <w:jc w:val="center"/>
              </w:trPr>
              <w:tc>
                <w:tcPr>
                  <w:tcW w:w="3033" w:type="dxa"/>
                  <w:vMerge/>
                  <w:tcBorders>
                    <w:top w:val="single" w:sz="4" w:space="0" w:color="auto"/>
                    <w:left w:val="single" w:sz="4" w:space="0" w:color="auto"/>
                    <w:bottom w:val="single" w:sz="4" w:space="0" w:color="auto"/>
                    <w:right w:val="single" w:sz="4" w:space="0" w:color="auto"/>
                  </w:tcBorders>
                  <w:vAlign w:val="center"/>
                  <w:hideMark/>
                </w:tcPr>
                <w:p w14:paraId="732EFD62" w14:textId="77777777" w:rsidR="00E63DF7" w:rsidRPr="00B56A13"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918" w:type="dxa"/>
                  <w:tcBorders>
                    <w:top w:val="single" w:sz="4" w:space="0" w:color="auto"/>
                    <w:left w:val="nil"/>
                    <w:bottom w:val="single" w:sz="4" w:space="0" w:color="auto"/>
                    <w:right w:val="single" w:sz="4" w:space="0" w:color="auto"/>
                  </w:tcBorders>
                  <w:shd w:val="clear" w:color="auto" w:fill="auto"/>
                  <w:vAlign w:val="center"/>
                  <w:hideMark/>
                </w:tcPr>
                <w:p w14:paraId="6CBBA025" w14:textId="3004F491" w:rsidR="00E63DF7" w:rsidRPr="00B56A13"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56A13">
                    <w:rPr>
                      <w:rFonts w:ascii="Calibri" w:eastAsia="Times New Roman" w:hAnsi="Calibri" w:cs="Calibri"/>
                      <w:color w:val="000000"/>
                      <w:lang w:eastAsia="pt-BR"/>
                    </w:rPr>
                    <w:t xml:space="preserve">Nº de Atividades </w:t>
                  </w:r>
                  <w:r w:rsidR="009D5250">
                    <w:rPr>
                      <w:rFonts w:ascii="Calibri" w:eastAsia="Times New Roman" w:hAnsi="Calibri" w:cs="Calibri"/>
                      <w:color w:val="000000"/>
                      <w:lang w:eastAsia="pt-BR"/>
                    </w:rPr>
                    <w:t>C</w:t>
                  </w:r>
                  <w:r w:rsidRPr="00B56A13">
                    <w:rPr>
                      <w:rFonts w:ascii="Calibri" w:eastAsia="Times New Roman" w:hAnsi="Calibri" w:cs="Calibri"/>
                      <w:color w:val="000000"/>
                      <w:lang w:eastAsia="pt-BR"/>
                    </w:rPr>
                    <w:t>oletivas</w:t>
                  </w:r>
                </w:p>
              </w:tc>
              <w:tc>
                <w:tcPr>
                  <w:tcW w:w="1998" w:type="dxa"/>
                  <w:tcBorders>
                    <w:top w:val="single" w:sz="4" w:space="0" w:color="auto"/>
                    <w:left w:val="nil"/>
                    <w:bottom w:val="single" w:sz="4" w:space="0" w:color="auto"/>
                    <w:right w:val="single" w:sz="4" w:space="0" w:color="auto"/>
                  </w:tcBorders>
                  <w:shd w:val="clear" w:color="000000" w:fill="FFFFFF"/>
                  <w:noWrap/>
                  <w:vAlign w:val="center"/>
                  <w:hideMark/>
                </w:tcPr>
                <w:p w14:paraId="74FB9BE8" w14:textId="77777777" w:rsidR="00E63DF7" w:rsidRPr="00B56A13"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56A13">
                    <w:rPr>
                      <w:rFonts w:ascii="Calibri" w:eastAsia="Times New Roman" w:hAnsi="Calibri" w:cs="Calibri"/>
                      <w:color w:val="000000"/>
                      <w:lang w:eastAsia="pt-BR"/>
                    </w:rPr>
                    <w:t>8</w:t>
                  </w:r>
                </w:p>
              </w:tc>
            </w:tr>
            <w:tr w:rsidR="00E63DF7" w:rsidRPr="00B329C0" w14:paraId="1FDDB7DF" w14:textId="77777777" w:rsidTr="00427B31">
              <w:trPr>
                <w:trHeight w:val="510"/>
                <w:jc w:val="center"/>
              </w:trPr>
              <w:tc>
                <w:tcPr>
                  <w:tcW w:w="3033" w:type="dxa"/>
                  <w:vMerge/>
                  <w:tcBorders>
                    <w:top w:val="single" w:sz="4" w:space="0" w:color="auto"/>
                    <w:left w:val="single" w:sz="4" w:space="0" w:color="auto"/>
                    <w:bottom w:val="single" w:sz="4" w:space="0" w:color="auto"/>
                    <w:right w:val="single" w:sz="4" w:space="0" w:color="auto"/>
                  </w:tcBorders>
                  <w:vAlign w:val="center"/>
                  <w:hideMark/>
                </w:tcPr>
                <w:p w14:paraId="50822555" w14:textId="77777777" w:rsidR="00E63DF7" w:rsidRPr="00B56A13"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918" w:type="dxa"/>
                  <w:tcBorders>
                    <w:top w:val="single" w:sz="4" w:space="0" w:color="auto"/>
                    <w:left w:val="nil"/>
                    <w:bottom w:val="single" w:sz="4" w:space="0" w:color="auto"/>
                    <w:right w:val="single" w:sz="4" w:space="0" w:color="auto"/>
                  </w:tcBorders>
                  <w:shd w:val="clear" w:color="auto" w:fill="auto"/>
                  <w:vAlign w:val="center"/>
                  <w:hideMark/>
                </w:tcPr>
                <w:p w14:paraId="2BDEFD14" w14:textId="77777777" w:rsidR="00E63DF7" w:rsidRPr="00B56A13"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56A13">
                    <w:rPr>
                      <w:rFonts w:ascii="Calibri" w:eastAsia="Times New Roman" w:hAnsi="Calibri" w:cs="Calibri"/>
                      <w:color w:val="000000"/>
                      <w:lang w:eastAsia="pt-BR"/>
                    </w:rPr>
                    <w:t>Nº participantes das atividades coletivas (total freq. acumulada)</w:t>
                  </w:r>
                </w:p>
              </w:tc>
              <w:tc>
                <w:tcPr>
                  <w:tcW w:w="1998" w:type="dxa"/>
                  <w:tcBorders>
                    <w:top w:val="single" w:sz="4" w:space="0" w:color="auto"/>
                    <w:left w:val="nil"/>
                    <w:bottom w:val="single" w:sz="4" w:space="0" w:color="auto"/>
                    <w:right w:val="single" w:sz="4" w:space="0" w:color="auto"/>
                  </w:tcBorders>
                  <w:shd w:val="clear" w:color="000000" w:fill="FFFFFF"/>
                  <w:noWrap/>
                  <w:vAlign w:val="center"/>
                  <w:hideMark/>
                </w:tcPr>
                <w:p w14:paraId="249FC1E2" w14:textId="77777777" w:rsidR="00E63DF7" w:rsidRPr="00B56A13"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56A13">
                    <w:rPr>
                      <w:rFonts w:ascii="Calibri" w:eastAsia="Times New Roman" w:hAnsi="Calibri" w:cs="Calibri"/>
                      <w:color w:val="000000"/>
                      <w:lang w:eastAsia="pt-BR"/>
                    </w:rPr>
                    <w:t>212</w:t>
                  </w:r>
                </w:p>
              </w:tc>
            </w:tr>
            <w:tr w:rsidR="00E63DF7" w:rsidRPr="00B329C0" w14:paraId="12D81DA3" w14:textId="77777777" w:rsidTr="00427B31">
              <w:trPr>
                <w:trHeight w:val="510"/>
                <w:jc w:val="center"/>
              </w:trPr>
              <w:tc>
                <w:tcPr>
                  <w:tcW w:w="69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3A567" w14:textId="2EDA1DF4" w:rsidR="00E63DF7" w:rsidRPr="00B329C0" w:rsidRDefault="0016523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B446C">
                    <w:rPr>
                      <w:rFonts w:eastAsia="Times New Roman" w:cstheme="minorHAnsi"/>
                      <w:color w:val="000000"/>
                      <w:lang w:eastAsia="pt-BR"/>
                    </w:rPr>
                    <w:t>Total de Atendimentos (Total de Frequência)</w:t>
                  </w:r>
                </w:p>
              </w:tc>
              <w:tc>
                <w:tcPr>
                  <w:tcW w:w="1998" w:type="dxa"/>
                  <w:tcBorders>
                    <w:top w:val="single" w:sz="4" w:space="0" w:color="auto"/>
                    <w:left w:val="nil"/>
                    <w:bottom w:val="single" w:sz="4" w:space="0" w:color="auto"/>
                    <w:right w:val="single" w:sz="4" w:space="0" w:color="auto"/>
                  </w:tcBorders>
                  <w:shd w:val="clear" w:color="000000" w:fill="FFFFFF"/>
                  <w:noWrap/>
                  <w:vAlign w:val="center"/>
                  <w:hideMark/>
                </w:tcPr>
                <w:p w14:paraId="134D2D86" w14:textId="77777777" w:rsidR="00E63DF7" w:rsidRPr="00B329C0"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329C0">
                    <w:rPr>
                      <w:rFonts w:ascii="Calibri" w:eastAsia="Times New Roman" w:hAnsi="Calibri" w:cs="Calibri"/>
                      <w:color w:val="000000"/>
                      <w:lang w:eastAsia="pt-BR"/>
                    </w:rPr>
                    <w:t>212</w:t>
                  </w:r>
                </w:p>
              </w:tc>
            </w:tr>
          </w:tbl>
          <w:p w14:paraId="07F5B349" w14:textId="77777777" w:rsidR="00E63DF7" w:rsidRPr="00F34DA7" w:rsidRDefault="00E63DF7" w:rsidP="00E63DF7">
            <w:pPr>
              <w:tabs>
                <w:tab w:val="left" w:pos="3960"/>
              </w:tabs>
              <w:jc w:val="center"/>
              <w:textAlignment w:val="baseline"/>
              <w:rPr>
                <w:rFonts w:cstheme="minorHAnsi"/>
                <w:b/>
                <w:bCs/>
              </w:rPr>
            </w:pPr>
          </w:p>
          <w:bookmarkEnd w:id="8"/>
          <w:p w14:paraId="77EBAC6A" w14:textId="77777777" w:rsidR="00E63DF7" w:rsidRPr="00D3070C" w:rsidRDefault="00E63DF7" w:rsidP="00E63DF7">
            <w:pPr>
              <w:jc w:val="both"/>
              <w:rPr>
                <w:rFonts w:cstheme="minorHAnsi"/>
                <w:b/>
                <w:bCs/>
              </w:rPr>
            </w:pPr>
            <w:r>
              <w:rPr>
                <w:rFonts w:cstheme="minorHAnsi"/>
                <w:b/>
                <w:bCs/>
              </w:rPr>
              <w:t xml:space="preserve">Atividades de </w:t>
            </w:r>
            <w:r w:rsidRPr="00D3070C">
              <w:rPr>
                <w:rFonts w:cstheme="minorHAnsi"/>
                <w:b/>
                <w:bCs/>
              </w:rPr>
              <w:t>Inclusão Digital</w:t>
            </w:r>
          </w:p>
          <w:p w14:paraId="274267DA" w14:textId="2E34931F" w:rsidR="00E63DF7" w:rsidRDefault="00E63DF7" w:rsidP="00E63DF7">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D3070C">
              <w:rPr>
                <w:rFonts w:asciiTheme="minorHAnsi" w:hAnsiTheme="minorHAnsi" w:cstheme="minorHAnsi"/>
                <w:sz w:val="22"/>
                <w:szCs w:val="22"/>
              </w:rPr>
              <w:t>As ações realizadas por instrutores visam garantir o direito da pessoa idosa ao conhecimento e ao acesso às ferramentas digitais, colaborando no aumento da autonomia do usuário. Foram trabalhados em grupos e/ou individuais, adaptados ao nível cognitivo e físico de cada</w:t>
            </w:r>
            <w:r w:rsidRPr="00D3070C">
              <w:rPr>
                <w:rStyle w:val="normaltextrun"/>
                <w:rFonts w:asciiTheme="minorHAnsi" w:hAnsiTheme="minorHAnsi" w:cstheme="minorHAnsi"/>
                <w:color w:val="000000"/>
                <w:sz w:val="22"/>
                <w:szCs w:val="22"/>
                <w:bdr w:val="none" w:sz="0" w:space="0" w:color="auto" w:frame="1"/>
              </w:rPr>
              <w:t xml:space="preserve"> pessoa</w:t>
            </w:r>
            <w:r w:rsidRPr="00D3070C">
              <w:rPr>
                <w:rFonts w:asciiTheme="minorHAnsi" w:hAnsiTheme="minorHAnsi" w:cstheme="minorHAnsi"/>
                <w:sz w:val="22"/>
                <w:szCs w:val="22"/>
              </w:rPr>
              <w:t xml:space="preserve"> idosa, as seguintes atividades: </w:t>
            </w:r>
            <w:r w:rsidRPr="00D3070C">
              <w:rPr>
                <w:rStyle w:val="normaltextrun"/>
                <w:rFonts w:asciiTheme="minorHAnsi" w:hAnsiTheme="minorHAnsi" w:cstheme="minorHAnsi"/>
                <w:color w:val="000000"/>
                <w:sz w:val="22"/>
                <w:szCs w:val="22"/>
                <w:shd w:val="clear" w:color="auto" w:fill="FFFFFF"/>
              </w:rPr>
              <w:t>Manuseio do celular;</w:t>
            </w:r>
            <w:r w:rsidRPr="00D3070C">
              <w:rPr>
                <w:rStyle w:val="normaltextrun"/>
                <w:rFonts w:asciiTheme="minorHAnsi" w:hAnsiTheme="minorHAnsi" w:cstheme="minorHAnsi"/>
                <w:sz w:val="22"/>
                <w:szCs w:val="22"/>
              </w:rPr>
              <w:t xml:space="preserve"> </w:t>
            </w:r>
            <w:r w:rsidRPr="00D3070C">
              <w:rPr>
                <w:rStyle w:val="normaltextrun"/>
                <w:rFonts w:asciiTheme="minorHAnsi" w:hAnsiTheme="minorHAnsi" w:cstheme="minorHAnsi"/>
                <w:color w:val="000000"/>
                <w:sz w:val="22"/>
                <w:szCs w:val="22"/>
                <w:shd w:val="clear" w:color="auto" w:fill="FFFFFF"/>
              </w:rPr>
              <w:t>Pesquisas na internet;</w:t>
            </w:r>
            <w:r w:rsidRPr="00D3070C">
              <w:rPr>
                <w:rStyle w:val="normaltextrun"/>
                <w:rFonts w:asciiTheme="minorHAnsi" w:hAnsiTheme="minorHAnsi" w:cstheme="minorHAnsi"/>
                <w:sz w:val="22"/>
                <w:szCs w:val="22"/>
              </w:rPr>
              <w:t xml:space="preserve"> </w:t>
            </w:r>
            <w:r w:rsidRPr="00D3070C">
              <w:rPr>
                <w:rStyle w:val="normaltextrun"/>
                <w:rFonts w:asciiTheme="minorHAnsi" w:hAnsiTheme="minorHAnsi" w:cstheme="minorHAnsi"/>
                <w:color w:val="000000"/>
                <w:sz w:val="22"/>
                <w:szCs w:val="22"/>
                <w:shd w:val="clear" w:color="auto" w:fill="FFFFFF"/>
              </w:rPr>
              <w:t>Rede social e contato com familiares e amigos;</w:t>
            </w:r>
            <w:r w:rsidRPr="00D3070C">
              <w:rPr>
                <w:rStyle w:val="normaltextrun"/>
                <w:rFonts w:asciiTheme="minorHAnsi" w:hAnsiTheme="minorHAnsi" w:cstheme="minorHAnsi"/>
                <w:sz w:val="22"/>
                <w:szCs w:val="22"/>
              </w:rPr>
              <w:t xml:space="preserve"> </w:t>
            </w:r>
            <w:r w:rsidRPr="00D3070C">
              <w:rPr>
                <w:rStyle w:val="normaltextrun"/>
                <w:rFonts w:asciiTheme="minorHAnsi" w:hAnsiTheme="minorHAnsi" w:cstheme="minorHAnsi"/>
                <w:color w:val="000000"/>
                <w:sz w:val="22"/>
                <w:szCs w:val="22"/>
                <w:shd w:val="clear" w:color="auto" w:fill="FFFFFF"/>
              </w:rPr>
              <w:t>Digitação e configuração de teclado;</w:t>
            </w:r>
            <w:r w:rsidRPr="00D3070C">
              <w:rPr>
                <w:rStyle w:val="normaltextrun"/>
                <w:rFonts w:asciiTheme="minorHAnsi" w:hAnsiTheme="minorHAnsi" w:cstheme="minorHAnsi"/>
                <w:sz w:val="22"/>
                <w:szCs w:val="22"/>
              </w:rPr>
              <w:t xml:space="preserve"> </w:t>
            </w:r>
            <w:r w:rsidRPr="00D3070C">
              <w:rPr>
                <w:rStyle w:val="normaltextrun"/>
                <w:rFonts w:asciiTheme="minorHAnsi" w:hAnsiTheme="minorHAnsi" w:cstheme="minorHAnsi"/>
                <w:color w:val="000000"/>
                <w:sz w:val="22"/>
                <w:szCs w:val="22"/>
                <w:shd w:val="clear" w:color="auto" w:fill="FFFFFF"/>
              </w:rPr>
              <w:t>Uso de aplicativos;</w:t>
            </w:r>
            <w:r w:rsidRPr="00D3070C">
              <w:rPr>
                <w:rStyle w:val="normaltextrun"/>
                <w:rFonts w:asciiTheme="minorHAnsi" w:hAnsiTheme="minorHAnsi" w:cstheme="minorHAnsi"/>
                <w:sz w:val="22"/>
                <w:szCs w:val="22"/>
              </w:rPr>
              <w:t xml:space="preserve"> </w:t>
            </w:r>
            <w:r w:rsidR="00CC6D26">
              <w:rPr>
                <w:rStyle w:val="normaltextrun"/>
                <w:rFonts w:asciiTheme="minorHAnsi" w:hAnsiTheme="minorHAnsi" w:cstheme="minorHAnsi"/>
                <w:sz w:val="22"/>
                <w:szCs w:val="22"/>
              </w:rPr>
              <w:t xml:space="preserve">e </w:t>
            </w:r>
            <w:r w:rsidRPr="00D3070C">
              <w:rPr>
                <w:rStyle w:val="normaltextrun"/>
                <w:rFonts w:asciiTheme="minorHAnsi" w:hAnsiTheme="minorHAnsi" w:cstheme="minorHAnsi"/>
                <w:sz w:val="22"/>
                <w:szCs w:val="22"/>
              </w:rPr>
              <w:t>Jogos eletrônicos.</w:t>
            </w:r>
          </w:p>
          <w:p w14:paraId="3996EE16" w14:textId="77777777" w:rsidR="00E63DF7" w:rsidRDefault="00E63DF7" w:rsidP="00E63DF7">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7327" w:type="dxa"/>
              <w:jc w:val="center"/>
              <w:tblLayout w:type="fixed"/>
              <w:tblCellMar>
                <w:left w:w="70" w:type="dxa"/>
                <w:right w:w="70" w:type="dxa"/>
              </w:tblCellMar>
              <w:tblLook w:val="04A0" w:firstRow="1" w:lastRow="0" w:firstColumn="1" w:lastColumn="0" w:noHBand="0" w:noVBand="1"/>
            </w:tblPr>
            <w:tblGrid>
              <w:gridCol w:w="5030"/>
              <w:gridCol w:w="2297"/>
            </w:tblGrid>
            <w:tr w:rsidR="00E63DF7" w:rsidRPr="00253125" w14:paraId="0D1DE7C9" w14:textId="77777777" w:rsidTr="00427B31">
              <w:trPr>
                <w:trHeight w:val="510"/>
                <w:jc w:val="center"/>
              </w:trPr>
              <w:tc>
                <w:tcPr>
                  <w:tcW w:w="7327" w:type="dxa"/>
                  <w:gridSpan w:val="2"/>
                  <w:tcBorders>
                    <w:top w:val="nil"/>
                    <w:left w:val="nil"/>
                    <w:bottom w:val="single" w:sz="4" w:space="0" w:color="auto"/>
                    <w:right w:val="nil"/>
                  </w:tcBorders>
                  <w:shd w:val="clear" w:color="auto" w:fill="auto"/>
                  <w:vAlign w:val="bottom"/>
                  <w:hideMark/>
                </w:tcPr>
                <w:p w14:paraId="4D8AD95D" w14:textId="77777777" w:rsidR="00E63DF7"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53125">
                    <w:rPr>
                      <w:rFonts w:ascii="Calibri" w:eastAsia="Times New Roman" w:hAnsi="Calibri" w:cs="Calibri"/>
                      <w:color w:val="000000"/>
                      <w:lang w:eastAsia="pt-BR"/>
                    </w:rPr>
                    <w:t>Tabela 24: Atividades de Inclusão Digital</w:t>
                  </w:r>
                </w:p>
                <w:p w14:paraId="518E9F16" w14:textId="77777777" w:rsidR="003C506E" w:rsidRDefault="003C506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6E389E4D" w14:textId="77777777" w:rsidR="00CC6D26" w:rsidRPr="00253125" w:rsidRDefault="00CC6D26"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63DF7" w:rsidRPr="00253125" w14:paraId="096067AA" w14:textId="77777777" w:rsidTr="00427B31">
              <w:trPr>
                <w:trHeight w:val="454"/>
                <w:jc w:val="center"/>
              </w:trPr>
              <w:tc>
                <w:tcPr>
                  <w:tcW w:w="503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F51CE94" w14:textId="77777777" w:rsidR="00E63DF7" w:rsidRPr="00253125"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3125">
                    <w:rPr>
                      <w:rFonts w:ascii="Calibri" w:eastAsia="Times New Roman" w:hAnsi="Calibri" w:cs="Calibri"/>
                      <w:b/>
                      <w:bCs/>
                      <w:color w:val="000000"/>
                      <w:lang w:eastAsia="pt-BR"/>
                    </w:rPr>
                    <w:t>Atividades de Inclusão Digital</w:t>
                  </w:r>
                </w:p>
              </w:tc>
              <w:tc>
                <w:tcPr>
                  <w:tcW w:w="229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06EE553" w14:textId="77777777" w:rsidR="00E63DF7" w:rsidRPr="00253125"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3125">
                    <w:rPr>
                      <w:rFonts w:ascii="Calibri" w:eastAsia="Times New Roman" w:hAnsi="Calibri" w:cs="Calibri"/>
                      <w:b/>
                      <w:bCs/>
                      <w:color w:val="000000"/>
                      <w:lang w:eastAsia="pt-BR"/>
                    </w:rPr>
                    <w:t xml:space="preserve">ILPI </w:t>
                  </w:r>
                </w:p>
              </w:tc>
            </w:tr>
            <w:tr w:rsidR="00E63DF7" w:rsidRPr="00253125" w14:paraId="59973E3F" w14:textId="77777777" w:rsidTr="00427B31">
              <w:trPr>
                <w:trHeight w:val="454"/>
                <w:jc w:val="center"/>
              </w:trPr>
              <w:tc>
                <w:tcPr>
                  <w:tcW w:w="5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759550" w14:textId="0BE0141E" w:rsidR="00E63DF7" w:rsidRPr="0006581B"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06581B">
                    <w:rPr>
                      <w:rFonts w:ascii="Calibri" w:eastAsia="Times New Roman" w:hAnsi="Calibri" w:cs="Calibri"/>
                      <w:color w:val="000000"/>
                      <w:lang w:eastAsia="pt-BR"/>
                    </w:rPr>
                    <w:t>Pessoas Idosas</w:t>
                  </w:r>
                  <w:r w:rsidR="00CC6D26">
                    <w:rPr>
                      <w:rFonts w:ascii="Calibri" w:eastAsia="Times New Roman" w:hAnsi="Calibri" w:cs="Calibri"/>
                      <w:color w:val="000000"/>
                      <w:lang w:eastAsia="pt-BR"/>
                    </w:rPr>
                    <w:t xml:space="preserve"> Atendidas</w:t>
                  </w:r>
                </w:p>
              </w:tc>
              <w:tc>
                <w:tcPr>
                  <w:tcW w:w="2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EDEC84"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9</w:t>
                  </w:r>
                </w:p>
              </w:tc>
            </w:tr>
            <w:tr w:rsidR="00E63DF7" w:rsidRPr="00253125" w14:paraId="3D39C333" w14:textId="77777777" w:rsidTr="00427B31">
              <w:trPr>
                <w:trHeight w:val="510"/>
                <w:jc w:val="center"/>
              </w:trPr>
              <w:tc>
                <w:tcPr>
                  <w:tcW w:w="5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3BDCDE" w14:textId="77777777" w:rsidR="00E63DF7" w:rsidRPr="0006581B"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06581B">
                    <w:rPr>
                      <w:rFonts w:ascii="Calibri" w:eastAsia="Times New Roman" w:hAnsi="Calibri" w:cs="Calibri"/>
                      <w:color w:val="000000"/>
                      <w:lang w:eastAsia="pt-BR"/>
                    </w:rPr>
                    <w:t>Nº participantes das atividades coletivas (total freq. acumulada)</w:t>
                  </w:r>
                </w:p>
              </w:tc>
              <w:tc>
                <w:tcPr>
                  <w:tcW w:w="229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594EC4C" w14:textId="77777777" w:rsidR="00E63DF7" w:rsidRPr="0006581B"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6581B">
                    <w:rPr>
                      <w:rFonts w:ascii="Calibri" w:eastAsia="Times New Roman" w:hAnsi="Calibri" w:cs="Calibri"/>
                      <w:color w:val="000000"/>
                      <w:lang w:eastAsia="pt-BR"/>
                    </w:rPr>
                    <w:t>26</w:t>
                  </w:r>
                </w:p>
              </w:tc>
            </w:tr>
            <w:tr w:rsidR="00B05A88" w:rsidRPr="00253125" w14:paraId="2C3D1D69" w14:textId="77777777" w:rsidTr="00427B31">
              <w:trPr>
                <w:trHeight w:val="510"/>
                <w:jc w:val="center"/>
              </w:trPr>
              <w:tc>
                <w:tcPr>
                  <w:tcW w:w="5030" w:type="dxa"/>
                  <w:tcBorders>
                    <w:top w:val="single" w:sz="4" w:space="0" w:color="auto"/>
                    <w:left w:val="single" w:sz="4" w:space="0" w:color="auto"/>
                    <w:bottom w:val="single" w:sz="4" w:space="0" w:color="auto"/>
                    <w:right w:val="single" w:sz="4" w:space="0" w:color="auto"/>
                  </w:tcBorders>
                  <w:shd w:val="clear" w:color="auto" w:fill="auto"/>
                  <w:vAlign w:val="center"/>
                </w:tcPr>
                <w:p w14:paraId="72799FF6" w14:textId="443975B6" w:rsidR="00B05A88" w:rsidRPr="0006581B" w:rsidRDefault="0016523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B446C">
                    <w:rPr>
                      <w:rFonts w:eastAsia="Times New Roman" w:cstheme="minorHAnsi"/>
                      <w:color w:val="000000"/>
                      <w:lang w:eastAsia="pt-BR"/>
                    </w:rPr>
                    <w:t>Total de Atendimentos (Total de Frequência)</w:t>
                  </w:r>
                </w:p>
              </w:tc>
              <w:tc>
                <w:tcPr>
                  <w:tcW w:w="2297" w:type="dxa"/>
                  <w:tcBorders>
                    <w:top w:val="single" w:sz="4" w:space="0" w:color="auto"/>
                    <w:left w:val="single" w:sz="4" w:space="0" w:color="auto"/>
                    <w:bottom w:val="single" w:sz="4" w:space="0" w:color="auto"/>
                    <w:right w:val="single" w:sz="4" w:space="0" w:color="auto"/>
                  </w:tcBorders>
                  <w:shd w:val="clear" w:color="000000" w:fill="FFFFFF"/>
                  <w:vAlign w:val="center"/>
                </w:tcPr>
                <w:p w14:paraId="3EFA87EB" w14:textId="705F86AF" w:rsidR="00B05A88" w:rsidRPr="0006581B" w:rsidRDefault="00B05A88"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26</w:t>
                  </w:r>
                </w:p>
              </w:tc>
            </w:tr>
          </w:tbl>
          <w:p w14:paraId="6C026014" w14:textId="77777777" w:rsidR="00E63DF7" w:rsidRPr="000A6D10" w:rsidRDefault="00E63DF7" w:rsidP="00E63DF7">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322CD654" w14:textId="77777777" w:rsidR="00E63DF7" w:rsidRPr="000A6D10" w:rsidRDefault="00E63DF7" w:rsidP="00E63DF7">
            <w:pPr>
              <w:tabs>
                <w:tab w:val="left" w:pos="3960"/>
              </w:tabs>
              <w:jc w:val="both"/>
              <w:rPr>
                <w:rFonts w:cstheme="minorHAnsi"/>
                <w:b/>
                <w:bCs/>
              </w:rPr>
            </w:pPr>
            <w:r w:rsidRPr="000A6D10">
              <w:rPr>
                <w:rFonts w:cstheme="minorHAnsi"/>
                <w:b/>
                <w:bCs/>
              </w:rPr>
              <w:t>Atividades de Promoção e Atenção à Saúde</w:t>
            </w:r>
          </w:p>
          <w:p w14:paraId="7D27201D" w14:textId="306EF3AD" w:rsidR="00E63DF7" w:rsidRPr="000A6D10" w:rsidRDefault="00E63DF7" w:rsidP="00E63DF7">
            <w:pPr>
              <w:tabs>
                <w:tab w:val="left" w:pos="3960"/>
              </w:tabs>
              <w:jc w:val="both"/>
              <w:rPr>
                <w:rFonts w:cstheme="minorHAnsi"/>
              </w:rPr>
            </w:pPr>
            <w:r w:rsidRPr="000A6D10">
              <w:rPr>
                <w:rFonts w:cstheme="minorHAnsi"/>
              </w:rPr>
              <w:t xml:space="preserve">Realizadas por profissionais da área da saúde em diversas especialidades, por meio de atendimentos individuais e/ou em grupo, com o objetivo de orientar os cuidados, atuar preventivamente e intervir quando necessário. </w:t>
            </w:r>
            <w:r w:rsidR="00CC6D26">
              <w:rPr>
                <w:rFonts w:cstheme="minorHAnsi"/>
              </w:rPr>
              <w:t xml:space="preserve">Também </w:t>
            </w:r>
            <w:r w:rsidRPr="000A6D10">
              <w:rPr>
                <w:rFonts w:cstheme="minorHAnsi"/>
              </w:rPr>
              <w:t xml:space="preserve">foram realizadas reuniões técnicas e estudos de casos semanais com a equipe multidisciplinar, com </w:t>
            </w:r>
            <w:r w:rsidR="00CC6D26">
              <w:rPr>
                <w:rFonts w:cstheme="minorHAnsi"/>
              </w:rPr>
              <w:t xml:space="preserve">o </w:t>
            </w:r>
            <w:r w:rsidRPr="000A6D10">
              <w:rPr>
                <w:rFonts w:cstheme="minorHAnsi"/>
              </w:rPr>
              <w:t>objetivo de alinhar as condutas e promover atendimento de forma individualizada e de acordo com cada necessidade. A seguir, segue detalhamento de cada área de atuação:</w:t>
            </w:r>
          </w:p>
          <w:p w14:paraId="6108034D" w14:textId="77777777" w:rsidR="00E63DF7" w:rsidRPr="000A6D10" w:rsidRDefault="00E63DF7" w:rsidP="00E63DF7">
            <w:pPr>
              <w:tabs>
                <w:tab w:val="left" w:pos="3960"/>
              </w:tabs>
              <w:jc w:val="both"/>
              <w:rPr>
                <w:rFonts w:cstheme="minorHAnsi"/>
              </w:rPr>
            </w:pPr>
          </w:p>
          <w:p w14:paraId="0B738A1A" w14:textId="3648C126" w:rsidR="00E63DF7" w:rsidRPr="00CC6D26" w:rsidRDefault="00E63DF7" w:rsidP="00546012">
            <w:pPr>
              <w:pStyle w:val="paragraph"/>
              <w:numPr>
                <w:ilvl w:val="0"/>
                <w:numId w:val="3"/>
              </w:numPr>
              <w:tabs>
                <w:tab w:val="left" w:pos="3960"/>
              </w:tabs>
              <w:spacing w:before="0" w:beforeAutospacing="0" w:after="0" w:afterAutospacing="0"/>
              <w:ind w:left="589" w:hanging="283"/>
              <w:jc w:val="both"/>
              <w:textAlignment w:val="baseline"/>
              <w:rPr>
                <w:rStyle w:val="normaltextrun"/>
                <w:rFonts w:asciiTheme="minorHAnsi" w:hAnsiTheme="minorHAnsi" w:cstheme="minorHAnsi"/>
                <w:color w:val="000000"/>
                <w:sz w:val="22"/>
                <w:szCs w:val="22"/>
                <w:shd w:val="clear" w:color="auto" w:fill="FFFFFF"/>
              </w:rPr>
            </w:pPr>
            <w:r w:rsidRPr="00CC6D26">
              <w:rPr>
                <w:rStyle w:val="normaltextrun"/>
                <w:rFonts w:asciiTheme="minorHAnsi" w:hAnsiTheme="minorHAnsi" w:cstheme="minorHAnsi"/>
                <w:color w:val="000000"/>
                <w:sz w:val="22"/>
                <w:szCs w:val="22"/>
                <w:shd w:val="clear" w:color="auto" w:fill="FFFFFF"/>
              </w:rPr>
              <w:t xml:space="preserve">Fisioterapia: </w:t>
            </w:r>
            <w:r w:rsidR="00CC6D26">
              <w:rPr>
                <w:rStyle w:val="normaltextrun"/>
                <w:rFonts w:asciiTheme="minorHAnsi" w:hAnsiTheme="minorHAnsi" w:cstheme="minorHAnsi"/>
                <w:color w:val="000000"/>
                <w:sz w:val="22"/>
                <w:szCs w:val="22"/>
                <w:shd w:val="clear" w:color="auto" w:fill="FFFFFF"/>
              </w:rPr>
              <w:t>R</w:t>
            </w:r>
            <w:r w:rsidRPr="00CC6D26">
              <w:rPr>
                <w:rStyle w:val="normaltextrun"/>
                <w:rFonts w:asciiTheme="minorHAnsi" w:hAnsiTheme="minorHAnsi" w:cstheme="minorHAnsi"/>
                <w:color w:val="000000"/>
                <w:sz w:val="22"/>
                <w:szCs w:val="22"/>
                <w:shd w:val="clear" w:color="auto" w:fill="FFFFFF"/>
              </w:rPr>
              <w:t>ealizados atendimentos individuais com o objetivo de realizar diagnóstico fisioterapêutico por meio das avaliações, protelar o declínio funcional, tratar patologias ortopédicas, reumatológicas e respiratórias, melhorar condição físico-funcional global</w:t>
            </w:r>
            <w:r w:rsidR="00CC6D26">
              <w:rPr>
                <w:rStyle w:val="normaltextrun"/>
                <w:rFonts w:asciiTheme="minorHAnsi" w:hAnsiTheme="minorHAnsi" w:cstheme="minorHAnsi"/>
                <w:color w:val="000000"/>
                <w:sz w:val="22"/>
                <w:szCs w:val="22"/>
                <w:shd w:val="clear" w:color="auto" w:fill="FFFFFF"/>
              </w:rPr>
              <w:t xml:space="preserve">. </w:t>
            </w:r>
            <w:r w:rsidR="00CC6D26" w:rsidRPr="000A6D10">
              <w:rPr>
                <w:rStyle w:val="normaltextrun"/>
                <w:rFonts w:asciiTheme="minorHAnsi" w:hAnsiTheme="minorHAnsi" w:cstheme="minorHAnsi"/>
                <w:color w:val="000000"/>
                <w:sz w:val="22"/>
                <w:szCs w:val="22"/>
                <w:shd w:val="clear" w:color="auto" w:fill="FFFFFF"/>
              </w:rPr>
              <w:t>Dentre os benefícios</w:t>
            </w:r>
            <w:r w:rsidR="00CC6D26">
              <w:rPr>
                <w:rStyle w:val="normaltextrun"/>
                <w:rFonts w:asciiTheme="minorHAnsi" w:hAnsiTheme="minorHAnsi" w:cstheme="minorHAnsi"/>
                <w:color w:val="000000"/>
                <w:sz w:val="22"/>
                <w:szCs w:val="22"/>
                <w:shd w:val="clear" w:color="auto" w:fill="FFFFFF"/>
              </w:rPr>
              <w:t>,</w:t>
            </w:r>
            <w:r w:rsidR="00CC6D26" w:rsidRPr="000A6D10">
              <w:rPr>
                <w:rStyle w:val="normaltextrun"/>
                <w:rFonts w:asciiTheme="minorHAnsi" w:hAnsiTheme="minorHAnsi" w:cstheme="minorHAnsi"/>
                <w:color w:val="000000"/>
                <w:sz w:val="22"/>
                <w:szCs w:val="22"/>
                <w:shd w:val="clear" w:color="auto" w:fill="FFFFFF"/>
              </w:rPr>
              <w:t xml:space="preserve"> destacam</w:t>
            </w:r>
            <w:r w:rsidR="00CC6D26">
              <w:rPr>
                <w:rStyle w:val="normaltextrun"/>
                <w:rFonts w:asciiTheme="minorHAnsi" w:hAnsiTheme="minorHAnsi" w:cstheme="minorHAnsi"/>
                <w:color w:val="000000"/>
                <w:sz w:val="22"/>
                <w:szCs w:val="22"/>
                <w:shd w:val="clear" w:color="auto" w:fill="FFFFFF"/>
              </w:rPr>
              <w:t xml:space="preserve">os </w:t>
            </w:r>
            <w:r w:rsidR="00CC6D26" w:rsidRPr="000A6D10">
              <w:rPr>
                <w:rStyle w:val="normaltextrun"/>
                <w:rFonts w:asciiTheme="minorHAnsi" w:hAnsiTheme="minorHAnsi" w:cstheme="minorHAnsi"/>
                <w:color w:val="000000"/>
                <w:sz w:val="22"/>
                <w:szCs w:val="22"/>
                <w:shd w:val="clear" w:color="auto" w:fill="FFFFFF"/>
              </w:rPr>
              <w:t>a conservação da capacidade funcional, com melhora da coordenação, propriocepção, equilíbrio, marcha, força muscular, desempenho motor, função respiratória, vascular, integração sensorial, como também a prevenção de patologia</w:t>
            </w:r>
            <w:r w:rsidR="00CC6D26">
              <w:rPr>
                <w:rStyle w:val="normaltextrun"/>
                <w:rFonts w:asciiTheme="minorHAnsi" w:hAnsiTheme="minorHAnsi" w:cstheme="minorHAnsi"/>
                <w:color w:val="000000"/>
                <w:sz w:val="22"/>
                <w:szCs w:val="22"/>
                <w:shd w:val="clear" w:color="auto" w:fill="FFFFFF"/>
              </w:rPr>
              <w:t>s</w:t>
            </w:r>
            <w:r w:rsidR="00CC6D26" w:rsidRPr="000A6D10">
              <w:rPr>
                <w:rStyle w:val="normaltextrun"/>
                <w:rFonts w:asciiTheme="minorHAnsi" w:hAnsiTheme="minorHAnsi" w:cstheme="minorHAnsi"/>
                <w:color w:val="000000"/>
                <w:sz w:val="22"/>
                <w:szCs w:val="22"/>
                <w:shd w:val="clear" w:color="auto" w:fill="FFFFFF"/>
              </w:rPr>
              <w:t xml:space="preserve"> e um envelhecimento com melhor qualidade;</w:t>
            </w:r>
          </w:p>
          <w:p w14:paraId="6A85B4D9" w14:textId="2B19F8EB" w:rsidR="00E63DF7" w:rsidRPr="00CC6D26" w:rsidRDefault="00E63DF7" w:rsidP="00546012">
            <w:pPr>
              <w:pStyle w:val="paragraph"/>
              <w:numPr>
                <w:ilvl w:val="0"/>
                <w:numId w:val="3"/>
              </w:numPr>
              <w:tabs>
                <w:tab w:val="left" w:pos="3960"/>
              </w:tabs>
              <w:spacing w:before="0" w:beforeAutospacing="0" w:after="0" w:afterAutospacing="0"/>
              <w:ind w:left="589" w:hanging="283"/>
              <w:jc w:val="both"/>
              <w:textAlignment w:val="baseline"/>
              <w:rPr>
                <w:rStyle w:val="normaltextrun"/>
                <w:rFonts w:asciiTheme="minorHAnsi" w:hAnsiTheme="minorHAnsi" w:cstheme="minorHAnsi"/>
                <w:sz w:val="22"/>
                <w:szCs w:val="22"/>
              </w:rPr>
            </w:pPr>
            <w:r w:rsidRPr="00CC6D26">
              <w:rPr>
                <w:rStyle w:val="normaltextrun"/>
                <w:rFonts w:asciiTheme="minorHAnsi" w:hAnsiTheme="minorHAnsi" w:cstheme="minorHAnsi"/>
                <w:sz w:val="22"/>
                <w:szCs w:val="22"/>
                <w:shd w:val="clear" w:color="auto" w:fill="FFFFFF"/>
              </w:rPr>
              <w:t>Enfermagem e Cuidadores:</w:t>
            </w:r>
            <w:r w:rsidR="00764D78" w:rsidRPr="00CC6D26">
              <w:rPr>
                <w:rStyle w:val="normaltextrun"/>
                <w:rFonts w:asciiTheme="minorHAnsi" w:hAnsiTheme="minorHAnsi" w:cstheme="minorHAnsi"/>
                <w:sz w:val="22"/>
                <w:szCs w:val="22"/>
                <w:shd w:val="clear" w:color="auto" w:fill="FFFFFF"/>
              </w:rPr>
              <w:t xml:space="preserve"> Com o</w:t>
            </w:r>
            <w:r w:rsidR="00CC6D26">
              <w:rPr>
                <w:rStyle w:val="normaltextrun"/>
                <w:rFonts w:asciiTheme="minorHAnsi" w:hAnsiTheme="minorHAnsi" w:cstheme="minorHAnsi"/>
                <w:sz w:val="22"/>
                <w:szCs w:val="22"/>
                <w:shd w:val="clear" w:color="auto" w:fill="FFFFFF"/>
              </w:rPr>
              <w:t xml:space="preserve"> o</w:t>
            </w:r>
            <w:r w:rsidR="00764D78" w:rsidRPr="00CC6D26">
              <w:rPr>
                <w:rStyle w:val="normaltextrun"/>
                <w:rFonts w:asciiTheme="minorHAnsi" w:hAnsiTheme="minorHAnsi" w:cstheme="minorHAnsi"/>
                <w:sz w:val="22"/>
                <w:szCs w:val="22"/>
                <w:shd w:val="clear" w:color="auto" w:fill="FFFFFF"/>
              </w:rPr>
              <w:t>bjetivo de prestar cuidados e assistência integral</w:t>
            </w:r>
            <w:r w:rsidR="009130AC" w:rsidRPr="00CC6D26">
              <w:rPr>
                <w:rStyle w:val="normaltextrun"/>
                <w:rFonts w:asciiTheme="minorHAnsi" w:hAnsiTheme="minorHAnsi" w:cstheme="minorHAnsi"/>
                <w:sz w:val="22"/>
                <w:szCs w:val="22"/>
                <w:shd w:val="clear" w:color="auto" w:fill="FFFFFF"/>
              </w:rPr>
              <w:t xml:space="preserve"> aos acolhidos,</w:t>
            </w:r>
            <w:r w:rsidR="00CC6D26">
              <w:rPr>
                <w:rStyle w:val="normaltextrun"/>
                <w:rFonts w:asciiTheme="minorHAnsi" w:hAnsiTheme="minorHAnsi" w:cstheme="minorHAnsi"/>
                <w:sz w:val="22"/>
                <w:szCs w:val="22"/>
                <w:shd w:val="clear" w:color="auto" w:fill="FFFFFF"/>
              </w:rPr>
              <w:t xml:space="preserve"> o setor</w:t>
            </w:r>
            <w:r w:rsidR="009130AC" w:rsidRPr="00CC6D26">
              <w:rPr>
                <w:rStyle w:val="normaltextrun"/>
                <w:rFonts w:asciiTheme="minorHAnsi" w:hAnsiTheme="minorHAnsi" w:cstheme="minorHAnsi"/>
                <w:sz w:val="22"/>
                <w:szCs w:val="22"/>
                <w:shd w:val="clear" w:color="auto" w:fill="FFFFFF"/>
              </w:rPr>
              <w:t xml:space="preserve"> </w:t>
            </w:r>
            <w:r w:rsidRPr="00CC6D26">
              <w:rPr>
                <w:rStyle w:val="normaltextrun"/>
                <w:rFonts w:asciiTheme="minorHAnsi" w:hAnsiTheme="minorHAnsi" w:cstheme="minorHAnsi"/>
                <w:sz w:val="22"/>
                <w:szCs w:val="22"/>
                <w:shd w:val="clear" w:color="auto" w:fill="FFFFFF"/>
              </w:rPr>
              <w:t xml:space="preserve">manteve </w:t>
            </w:r>
            <w:r w:rsidR="00CC6D26">
              <w:rPr>
                <w:rStyle w:val="normaltextrun"/>
                <w:rFonts w:asciiTheme="minorHAnsi" w:hAnsiTheme="minorHAnsi" w:cstheme="minorHAnsi"/>
                <w:sz w:val="22"/>
                <w:szCs w:val="22"/>
                <w:shd w:val="clear" w:color="auto" w:fill="FFFFFF"/>
              </w:rPr>
              <w:t xml:space="preserve">o </w:t>
            </w:r>
            <w:r w:rsidRPr="00CC6D26">
              <w:rPr>
                <w:rStyle w:val="normaltextrun"/>
                <w:rFonts w:asciiTheme="minorHAnsi" w:hAnsiTheme="minorHAnsi" w:cstheme="minorHAnsi"/>
                <w:color w:val="000000"/>
                <w:sz w:val="22"/>
                <w:szCs w:val="22"/>
                <w:shd w:val="clear" w:color="auto" w:fill="FFFFFF"/>
              </w:rPr>
              <w:t>gerencia</w:t>
            </w:r>
            <w:r w:rsidR="00CC6D26">
              <w:rPr>
                <w:rStyle w:val="normaltextrun"/>
                <w:rFonts w:asciiTheme="minorHAnsi" w:hAnsiTheme="minorHAnsi" w:cstheme="minorHAnsi"/>
                <w:color w:val="000000"/>
                <w:sz w:val="22"/>
                <w:szCs w:val="22"/>
                <w:shd w:val="clear" w:color="auto" w:fill="FFFFFF"/>
              </w:rPr>
              <w:t>mento d</w:t>
            </w:r>
            <w:r w:rsidRPr="00CC6D26">
              <w:rPr>
                <w:rStyle w:val="normaltextrun"/>
                <w:rFonts w:asciiTheme="minorHAnsi" w:hAnsiTheme="minorHAnsi" w:cstheme="minorHAnsi"/>
                <w:color w:val="000000"/>
                <w:sz w:val="22"/>
                <w:szCs w:val="22"/>
                <w:shd w:val="clear" w:color="auto" w:fill="FFFFFF"/>
              </w:rPr>
              <w:t xml:space="preserve">os atendimentos e procedimentos de cuidados com as pessoas idosas, </w:t>
            </w:r>
            <w:r w:rsidR="00CC6D26">
              <w:rPr>
                <w:rStyle w:val="normaltextrun"/>
                <w:rFonts w:asciiTheme="minorHAnsi" w:hAnsiTheme="minorHAnsi" w:cstheme="minorHAnsi"/>
                <w:color w:val="000000"/>
                <w:sz w:val="22"/>
                <w:szCs w:val="22"/>
                <w:shd w:val="clear" w:color="auto" w:fill="FFFFFF"/>
              </w:rPr>
              <w:t xml:space="preserve">proporcionando que a </w:t>
            </w:r>
            <w:r w:rsidRPr="00CC6D26">
              <w:rPr>
                <w:rStyle w:val="normaltextrun"/>
                <w:rFonts w:asciiTheme="minorHAnsi" w:hAnsiTheme="minorHAnsi" w:cstheme="minorHAnsi"/>
                <w:color w:val="000000"/>
                <w:sz w:val="22"/>
                <w:szCs w:val="22"/>
                <w:shd w:val="clear" w:color="auto" w:fill="FFFFFF"/>
              </w:rPr>
              <w:t>higienização e manutenção curativa e preventiva de suas patologias sejam</w:t>
            </w:r>
            <w:r w:rsidR="00CC6D26">
              <w:rPr>
                <w:rStyle w:val="normaltextrun"/>
                <w:rFonts w:asciiTheme="minorHAnsi" w:hAnsiTheme="minorHAnsi" w:cstheme="minorHAnsi"/>
                <w:color w:val="000000"/>
                <w:sz w:val="22"/>
                <w:szCs w:val="22"/>
                <w:shd w:val="clear" w:color="auto" w:fill="FFFFFF"/>
              </w:rPr>
              <w:t>, cada vez mais,</w:t>
            </w:r>
            <w:r w:rsidRPr="00CC6D26">
              <w:rPr>
                <w:rStyle w:val="normaltextrun"/>
                <w:rFonts w:asciiTheme="minorHAnsi" w:hAnsiTheme="minorHAnsi" w:cstheme="minorHAnsi"/>
                <w:color w:val="000000"/>
                <w:sz w:val="22"/>
                <w:szCs w:val="22"/>
                <w:shd w:val="clear" w:color="auto" w:fill="FFFFFF"/>
              </w:rPr>
              <w:t xml:space="preserve"> de melhor qualidade;</w:t>
            </w:r>
          </w:p>
          <w:p w14:paraId="2677EBE2" w14:textId="0D77F511" w:rsidR="00E63DF7" w:rsidRPr="00CC6D26" w:rsidRDefault="00E63DF7" w:rsidP="00546012">
            <w:pPr>
              <w:pStyle w:val="paragraph"/>
              <w:numPr>
                <w:ilvl w:val="0"/>
                <w:numId w:val="3"/>
              </w:numPr>
              <w:tabs>
                <w:tab w:val="left" w:pos="3960"/>
              </w:tabs>
              <w:spacing w:before="0" w:beforeAutospacing="0" w:after="0" w:afterAutospacing="0"/>
              <w:ind w:left="589" w:hanging="283"/>
              <w:jc w:val="both"/>
              <w:textAlignment w:val="baseline"/>
              <w:rPr>
                <w:rStyle w:val="normaltextrun"/>
                <w:rFonts w:asciiTheme="minorHAnsi" w:hAnsiTheme="minorHAnsi" w:cstheme="minorHAnsi"/>
                <w:sz w:val="22"/>
                <w:szCs w:val="22"/>
              </w:rPr>
            </w:pPr>
            <w:r w:rsidRPr="00CC6D26">
              <w:rPr>
                <w:rStyle w:val="normaltextrun"/>
                <w:rFonts w:asciiTheme="minorHAnsi" w:hAnsiTheme="minorHAnsi" w:cstheme="minorHAnsi"/>
                <w:color w:val="000000"/>
                <w:sz w:val="22"/>
                <w:szCs w:val="22"/>
                <w:bdr w:val="none" w:sz="0" w:space="0" w:color="auto" w:frame="1"/>
              </w:rPr>
              <w:t>Geriatr</w:t>
            </w:r>
            <w:r w:rsidR="00CC6D26">
              <w:rPr>
                <w:rStyle w:val="normaltextrun"/>
                <w:rFonts w:asciiTheme="minorHAnsi" w:hAnsiTheme="minorHAnsi" w:cstheme="minorHAnsi"/>
                <w:color w:val="000000"/>
                <w:sz w:val="22"/>
                <w:szCs w:val="22"/>
                <w:bdr w:val="none" w:sz="0" w:space="0" w:color="auto" w:frame="1"/>
              </w:rPr>
              <w:t>i</w:t>
            </w:r>
            <w:r w:rsidRPr="00CC6D26">
              <w:rPr>
                <w:rStyle w:val="normaltextrun"/>
                <w:rFonts w:asciiTheme="minorHAnsi" w:hAnsiTheme="minorHAnsi" w:cstheme="minorHAnsi"/>
                <w:color w:val="000000"/>
                <w:sz w:val="22"/>
                <w:szCs w:val="22"/>
                <w:bdr w:val="none" w:sz="0" w:space="0" w:color="auto" w:frame="1"/>
              </w:rPr>
              <w:t xml:space="preserve">a: </w:t>
            </w:r>
            <w:r w:rsidR="00CC6D26">
              <w:rPr>
                <w:rStyle w:val="normaltextrun"/>
                <w:rFonts w:asciiTheme="minorHAnsi" w:hAnsiTheme="minorHAnsi" w:cstheme="minorHAnsi"/>
                <w:color w:val="000000"/>
                <w:sz w:val="22"/>
                <w:szCs w:val="22"/>
                <w:bdr w:val="none" w:sz="0" w:space="0" w:color="auto" w:frame="1"/>
              </w:rPr>
              <w:t xml:space="preserve">Realizou </w:t>
            </w:r>
            <w:r w:rsidR="009130AC" w:rsidRPr="00CC6D26">
              <w:rPr>
                <w:rStyle w:val="normaltextrun"/>
                <w:rFonts w:asciiTheme="minorHAnsi" w:hAnsiTheme="minorHAnsi" w:cstheme="minorHAnsi"/>
                <w:color w:val="000000"/>
                <w:sz w:val="22"/>
                <w:szCs w:val="22"/>
                <w:bdr w:val="none" w:sz="0" w:space="0" w:color="auto" w:frame="1"/>
              </w:rPr>
              <w:t>os</w:t>
            </w:r>
            <w:r w:rsidRPr="00CC6D26">
              <w:rPr>
                <w:rStyle w:val="normaltextrun"/>
                <w:rFonts w:asciiTheme="minorHAnsi" w:hAnsiTheme="minorHAnsi" w:cstheme="minorHAnsi"/>
                <w:color w:val="000000"/>
                <w:sz w:val="22"/>
                <w:szCs w:val="22"/>
                <w:bdr w:val="none" w:sz="0" w:space="0" w:color="auto" w:frame="1"/>
              </w:rPr>
              <w:t xml:space="preserve"> atendimentos médicos (programados, AGA, intercorrência e reavaliação) de forma individualizada, ajustes de prescrição, solicitação de exames laboratoriais/image</w:t>
            </w:r>
            <w:r w:rsidR="00CC6D26">
              <w:rPr>
                <w:rStyle w:val="normaltextrun"/>
                <w:rFonts w:asciiTheme="minorHAnsi" w:hAnsiTheme="minorHAnsi" w:cstheme="minorHAnsi"/>
                <w:color w:val="000000"/>
                <w:sz w:val="22"/>
                <w:szCs w:val="22"/>
                <w:bdr w:val="none" w:sz="0" w:space="0" w:color="auto" w:frame="1"/>
              </w:rPr>
              <w:t>ns</w:t>
            </w:r>
            <w:r w:rsidRPr="00CC6D26">
              <w:rPr>
                <w:rStyle w:val="normaltextrun"/>
                <w:rFonts w:asciiTheme="minorHAnsi" w:hAnsiTheme="minorHAnsi" w:cstheme="minorHAnsi"/>
                <w:color w:val="000000"/>
                <w:sz w:val="22"/>
                <w:szCs w:val="22"/>
                <w:bdr w:val="none" w:sz="0" w:space="0" w:color="auto" w:frame="1"/>
              </w:rPr>
              <w:t xml:space="preserve"> e encaminhamento </w:t>
            </w:r>
            <w:r w:rsidR="00CC6D26">
              <w:rPr>
                <w:rStyle w:val="normaltextrun"/>
                <w:rFonts w:asciiTheme="minorHAnsi" w:hAnsiTheme="minorHAnsi" w:cstheme="minorHAnsi"/>
                <w:color w:val="000000"/>
                <w:sz w:val="22"/>
                <w:szCs w:val="22"/>
                <w:bdr w:val="none" w:sz="0" w:space="0" w:color="auto" w:frame="1"/>
              </w:rPr>
              <w:t>a</w:t>
            </w:r>
            <w:r w:rsidRPr="00CC6D26">
              <w:rPr>
                <w:rStyle w:val="normaltextrun"/>
                <w:rFonts w:asciiTheme="minorHAnsi" w:hAnsiTheme="minorHAnsi" w:cstheme="minorHAnsi"/>
                <w:color w:val="000000"/>
                <w:sz w:val="22"/>
                <w:szCs w:val="22"/>
                <w:bdr w:val="none" w:sz="0" w:space="0" w:color="auto" w:frame="1"/>
              </w:rPr>
              <w:t xml:space="preserve"> especialista</w:t>
            </w:r>
            <w:r w:rsidR="00CC6D26">
              <w:rPr>
                <w:rStyle w:val="normaltextrun"/>
                <w:rFonts w:asciiTheme="minorHAnsi" w:hAnsiTheme="minorHAnsi" w:cstheme="minorHAnsi"/>
                <w:color w:val="000000"/>
                <w:sz w:val="22"/>
                <w:szCs w:val="22"/>
                <w:bdr w:val="none" w:sz="0" w:space="0" w:color="auto" w:frame="1"/>
              </w:rPr>
              <w:t>s</w:t>
            </w:r>
            <w:r w:rsidRPr="00CC6D26">
              <w:rPr>
                <w:rStyle w:val="normaltextrun"/>
                <w:rFonts w:asciiTheme="minorHAnsi" w:hAnsiTheme="minorHAnsi" w:cstheme="minorHAnsi"/>
                <w:color w:val="000000"/>
                <w:sz w:val="22"/>
                <w:szCs w:val="22"/>
                <w:bdr w:val="none" w:sz="0" w:space="0" w:color="auto" w:frame="1"/>
              </w:rPr>
              <w:t xml:space="preserve"> ou unidade de pronto atendimento</w:t>
            </w:r>
            <w:r w:rsidR="009130AC" w:rsidRPr="00CC6D26">
              <w:rPr>
                <w:rStyle w:val="normaltextrun"/>
                <w:rFonts w:asciiTheme="minorHAnsi" w:hAnsiTheme="minorHAnsi" w:cstheme="minorHAnsi"/>
                <w:color w:val="000000"/>
                <w:sz w:val="22"/>
                <w:szCs w:val="22"/>
                <w:bdr w:val="none" w:sz="0" w:space="0" w:color="auto" w:frame="1"/>
              </w:rPr>
              <w:t>, contribui</w:t>
            </w:r>
            <w:r w:rsidR="00CC6D26">
              <w:rPr>
                <w:rStyle w:val="normaltextrun"/>
                <w:rFonts w:asciiTheme="minorHAnsi" w:hAnsiTheme="minorHAnsi" w:cstheme="minorHAnsi"/>
                <w:color w:val="000000"/>
                <w:sz w:val="22"/>
                <w:szCs w:val="22"/>
                <w:bdr w:val="none" w:sz="0" w:space="0" w:color="auto" w:frame="1"/>
              </w:rPr>
              <w:t>ndo</w:t>
            </w:r>
            <w:r w:rsidR="009130AC" w:rsidRPr="00CC6D26">
              <w:rPr>
                <w:rStyle w:val="normaltextrun"/>
                <w:rFonts w:asciiTheme="minorHAnsi" w:hAnsiTheme="minorHAnsi" w:cstheme="minorHAnsi"/>
                <w:color w:val="000000"/>
                <w:sz w:val="22"/>
                <w:szCs w:val="22"/>
                <w:bdr w:val="none" w:sz="0" w:space="0" w:color="auto" w:frame="1"/>
              </w:rPr>
              <w:t xml:space="preserve"> com a assistência à saúde e melhoria da qualidade de vida das pessoas idosas</w:t>
            </w:r>
            <w:r w:rsidRPr="00CC6D26">
              <w:rPr>
                <w:rStyle w:val="normaltextrun"/>
                <w:rFonts w:asciiTheme="minorHAnsi" w:hAnsiTheme="minorHAnsi" w:cstheme="minorHAnsi"/>
                <w:color w:val="000000"/>
                <w:sz w:val="22"/>
                <w:szCs w:val="22"/>
                <w:bdr w:val="none" w:sz="0" w:space="0" w:color="auto" w:frame="1"/>
              </w:rPr>
              <w:t xml:space="preserve">; </w:t>
            </w:r>
          </w:p>
          <w:p w14:paraId="61A10B06" w14:textId="2660FF5B" w:rsidR="00E63DF7" w:rsidRPr="00CC6D26" w:rsidRDefault="00E63DF7" w:rsidP="00546012">
            <w:pPr>
              <w:pStyle w:val="paragraph"/>
              <w:numPr>
                <w:ilvl w:val="0"/>
                <w:numId w:val="3"/>
              </w:numPr>
              <w:tabs>
                <w:tab w:val="left" w:pos="3960"/>
              </w:tabs>
              <w:spacing w:before="0" w:beforeAutospacing="0" w:after="0" w:afterAutospacing="0"/>
              <w:ind w:left="589" w:hanging="283"/>
              <w:jc w:val="both"/>
              <w:textAlignment w:val="baseline"/>
              <w:rPr>
                <w:rStyle w:val="normaltextrun"/>
                <w:rFonts w:asciiTheme="minorHAnsi" w:hAnsiTheme="minorHAnsi" w:cstheme="minorHAnsi"/>
                <w:color w:val="000000"/>
                <w:sz w:val="22"/>
                <w:szCs w:val="22"/>
                <w:shd w:val="clear" w:color="auto" w:fill="FFFFFF"/>
              </w:rPr>
            </w:pPr>
            <w:r w:rsidRPr="00CC6D26">
              <w:rPr>
                <w:rStyle w:val="normaltextrun"/>
                <w:rFonts w:asciiTheme="minorHAnsi" w:hAnsiTheme="minorHAnsi" w:cstheme="minorHAnsi"/>
                <w:color w:val="000000"/>
                <w:sz w:val="22"/>
                <w:szCs w:val="22"/>
                <w:shd w:val="clear" w:color="auto" w:fill="FFFFFF"/>
              </w:rPr>
              <w:t xml:space="preserve">Nutrição: </w:t>
            </w:r>
            <w:r w:rsidR="009A6BAE">
              <w:rPr>
                <w:rStyle w:val="normaltextrun"/>
                <w:rFonts w:asciiTheme="minorHAnsi" w:hAnsiTheme="minorHAnsi" w:cstheme="minorHAnsi"/>
                <w:color w:val="000000"/>
                <w:sz w:val="22"/>
                <w:szCs w:val="22"/>
                <w:shd w:val="clear" w:color="auto" w:fill="FFFFFF"/>
              </w:rPr>
              <w:t>R</w:t>
            </w:r>
            <w:r w:rsidRPr="00CC6D26">
              <w:rPr>
                <w:rStyle w:val="normaltextrun"/>
                <w:rFonts w:asciiTheme="minorHAnsi" w:hAnsiTheme="minorHAnsi" w:cstheme="minorHAnsi"/>
                <w:color w:val="000000"/>
                <w:sz w:val="22"/>
                <w:szCs w:val="22"/>
                <w:shd w:val="clear" w:color="auto" w:fill="FFFFFF"/>
              </w:rPr>
              <w:t>ealiz</w:t>
            </w:r>
            <w:r w:rsidR="009A6BAE">
              <w:rPr>
                <w:rStyle w:val="normaltextrun"/>
                <w:rFonts w:asciiTheme="minorHAnsi" w:hAnsiTheme="minorHAnsi" w:cstheme="minorHAnsi"/>
                <w:color w:val="000000"/>
                <w:sz w:val="22"/>
                <w:szCs w:val="22"/>
                <w:shd w:val="clear" w:color="auto" w:fill="FFFFFF"/>
              </w:rPr>
              <w:t xml:space="preserve">ação de </w:t>
            </w:r>
            <w:r w:rsidRPr="00CC6D26">
              <w:rPr>
                <w:rStyle w:val="normaltextrun"/>
                <w:rFonts w:asciiTheme="minorHAnsi" w:hAnsiTheme="minorHAnsi" w:cstheme="minorHAnsi"/>
                <w:color w:val="000000"/>
                <w:sz w:val="22"/>
                <w:szCs w:val="22"/>
                <w:shd w:val="clear" w:color="auto" w:fill="FFFFFF"/>
              </w:rPr>
              <w:t>avaliação nutricional, observando a aceitação das refeições diariamente e medidas antropométricas das pessoas idosas para identificar casos de desnutrição e/ou risco nutricional</w:t>
            </w:r>
            <w:r w:rsidR="009A6BAE">
              <w:rPr>
                <w:rStyle w:val="normaltextrun"/>
                <w:rFonts w:asciiTheme="minorHAnsi" w:hAnsiTheme="minorHAnsi" w:cstheme="minorHAnsi"/>
                <w:color w:val="000000"/>
                <w:sz w:val="22"/>
                <w:szCs w:val="22"/>
                <w:shd w:val="clear" w:color="auto" w:fill="FFFFFF"/>
              </w:rPr>
              <w:t xml:space="preserve">, </w:t>
            </w:r>
            <w:r w:rsidRPr="00CC6D26">
              <w:rPr>
                <w:rStyle w:val="normaltextrun"/>
                <w:rFonts w:asciiTheme="minorHAnsi" w:hAnsiTheme="minorHAnsi" w:cstheme="minorHAnsi"/>
                <w:color w:val="000000"/>
                <w:sz w:val="22"/>
                <w:szCs w:val="22"/>
                <w:shd w:val="clear" w:color="auto" w:fill="FFFFFF"/>
              </w:rPr>
              <w:t>gerando uma adequação do estado nutricional, manutenção da capacidade funcional, bem-estar, qualidade de vida e envelhecimento saudável;</w:t>
            </w:r>
          </w:p>
          <w:p w14:paraId="7A30E1C8" w14:textId="5D92AD13" w:rsidR="00E63DF7" w:rsidRPr="00CC6D26" w:rsidRDefault="00E63DF7" w:rsidP="00546012">
            <w:pPr>
              <w:pStyle w:val="paragraph"/>
              <w:numPr>
                <w:ilvl w:val="0"/>
                <w:numId w:val="3"/>
              </w:numPr>
              <w:tabs>
                <w:tab w:val="left" w:pos="3960"/>
              </w:tabs>
              <w:spacing w:before="0" w:beforeAutospacing="0" w:after="0" w:afterAutospacing="0"/>
              <w:ind w:left="589" w:hanging="283"/>
              <w:jc w:val="both"/>
              <w:textAlignment w:val="baseline"/>
              <w:rPr>
                <w:rStyle w:val="normaltextrun"/>
                <w:rFonts w:asciiTheme="minorHAnsi" w:hAnsiTheme="minorHAnsi" w:cstheme="minorHAnsi"/>
                <w:color w:val="000000"/>
                <w:sz w:val="22"/>
                <w:szCs w:val="22"/>
                <w:shd w:val="clear" w:color="auto" w:fill="FFFFFF"/>
              </w:rPr>
            </w:pPr>
            <w:r w:rsidRPr="00CC6D26">
              <w:rPr>
                <w:rStyle w:val="normaltextrun"/>
                <w:rFonts w:asciiTheme="minorHAnsi" w:hAnsiTheme="minorHAnsi" w:cstheme="minorHAnsi"/>
                <w:color w:val="000000"/>
                <w:sz w:val="22"/>
                <w:szCs w:val="22"/>
                <w:shd w:val="clear" w:color="auto" w:fill="FFFFFF"/>
              </w:rPr>
              <w:lastRenderedPageBreak/>
              <w:t xml:space="preserve">Higiene e Beleza: </w:t>
            </w:r>
            <w:r w:rsidR="009A6BAE">
              <w:rPr>
                <w:rStyle w:val="normaltextrun"/>
                <w:rFonts w:asciiTheme="minorHAnsi" w:hAnsiTheme="minorHAnsi" w:cstheme="minorHAnsi"/>
                <w:color w:val="000000"/>
                <w:sz w:val="22"/>
                <w:szCs w:val="22"/>
                <w:shd w:val="clear" w:color="auto" w:fill="FFFFFF"/>
              </w:rPr>
              <w:t>Auxilia a</w:t>
            </w:r>
            <w:r w:rsidRPr="00CC6D26">
              <w:rPr>
                <w:rStyle w:val="normaltextrun"/>
                <w:rFonts w:asciiTheme="minorHAnsi" w:hAnsiTheme="minorHAnsi" w:cstheme="minorHAnsi"/>
                <w:color w:val="000000"/>
                <w:sz w:val="22"/>
                <w:szCs w:val="22"/>
                <w:shd w:val="clear" w:color="auto" w:fill="FFFFFF"/>
              </w:rPr>
              <w:t>s pessoas idosas na higien</w:t>
            </w:r>
            <w:r w:rsidR="009A6BAE">
              <w:rPr>
                <w:rStyle w:val="normaltextrun"/>
                <w:rFonts w:asciiTheme="minorHAnsi" w:hAnsiTheme="minorHAnsi" w:cstheme="minorHAnsi"/>
                <w:color w:val="000000"/>
                <w:sz w:val="22"/>
                <w:szCs w:val="22"/>
                <w:shd w:val="clear" w:color="auto" w:fill="FFFFFF"/>
              </w:rPr>
              <w:t xml:space="preserve">e pessoal, </w:t>
            </w:r>
            <w:r w:rsidRPr="00CC6D26">
              <w:rPr>
                <w:rStyle w:val="normaltextrun"/>
                <w:rFonts w:asciiTheme="minorHAnsi" w:hAnsiTheme="minorHAnsi" w:cstheme="minorHAnsi"/>
                <w:color w:val="000000"/>
                <w:sz w:val="22"/>
                <w:szCs w:val="22"/>
                <w:shd w:val="clear" w:color="auto" w:fill="FFFFFF"/>
              </w:rPr>
              <w:t>realizando cortes de cabelo e tintura, barba, cuidados com as unhas, focando principalmente na prevenção de doenças</w:t>
            </w:r>
            <w:r w:rsidR="009A6BAE">
              <w:rPr>
                <w:rStyle w:val="normaltextrun"/>
                <w:rFonts w:asciiTheme="minorHAnsi" w:hAnsiTheme="minorHAnsi" w:cstheme="minorHAnsi"/>
                <w:color w:val="000000"/>
                <w:sz w:val="22"/>
                <w:szCs w:val="22"/>
                <w:shd w:val="clear" w:color="auto" w:fill="FFFFFF"/>
              </w:rPr>
              <w:t xml:space="preserve"> e manutenção da autoestima</w:t>
            </w:r>
            <w:r w:rsidRPr="00CC6D26">
              <w:rPr>
                <w:rStyle w:val="normaltextrun"/>
                <w:rFonts w:asciiTheme="minorHAnsi" w:hAnsiTheme="minorHAnsi" w:cstheme="minorHAnsi"/>
                <w:color w:val="000000"/>
                <w:sz w:val="22"/>
                <w:szCs w:val="22"/>
                <w:shd w:val="clear" w:color="auto" w:fill="FFFFFF"/>
              </w:rPr>
              <w:t>;</w:t>
            </w:r>
          </w:p>
          <w:p w14:paraId="4052B87B" w14:textId="396A1929" w:rsidR="00E63DF7" w:rsidRDefault="00E63DF7" w:rsidP="00546012">
            <w:pPr>
              <w:pStyle w:val="paragraph"/>
              <w:numPr>
                <w:ilvl w:val="0"/>
                <w:numId w:val="3"/>
              </w:numPr>
              <w:tabs>
                <w:tab w:val="left" w:pos="3960"/>
              </w:tabs>
              <w:spacing w:before="0" w:beforeAutospacing="0" w:after="0" w:afterAutospacing="0"/>
              <w:ind w:left="589" w:hanging="283"/>
              <w:jc w:val="both"/>
              <w:textAlignment w:val="baseline"/>
              <w:rPr>
                <w:rStyle w:val="normaltextrun"/>
                <w:rFonts w:asciiTheme="minorHAnsi" w:hAnsiTheme="minorHAnsi" w:cstheme="minorHAnsi"/>
                <w:color w:val="000000"/>
                <w:sz w:val="22"/>
                <w:szCs w:val="22"/>
                <w:shd w:val="clear" w:color="auto" w:fill="FFFFFF"/>
              </w:rPr>
            </w:pPr>
            <w:r w:rsidRPr="00CC6D26">
              <w:rPr>
                <w:rStyle w:val="normaltextrun"/>
                <w:rFonts w:asciiTheme="minorHAnsi" w:hAnsiTheme="minorHAnsi" w:cstheme="minorHAnsi"/>
                <w:color w:val="000000"/>
                <w:sz w:val="22"/>
                <w:szCs w:val="22"/>
                <w:shd w:val="clear" w:color="auto" w:fill="FFFFFF"/>
              </w:rPr>
              <w:t>Farmácia:</w:t>
            </w:r>
            <w:r w:rsidRPr="00CC6D26">
              <w:rPr>
                <w:rFonts w:asciiTheme="minorHAnsi" w:hAnsiTheme="minorHAnsi" w:cstheme="minorHAnsi"/>
                <w:sz w:val="22"/>
                <w:szCs w:val="22"/>
              </w:rPr>
              <w:t xml:space="preserve"> </w:t>
            </w:r>
            <w:r w:rsidR="009130AC" w:rsidRPr="00CC6D26">
              <w:rPr>
                <w:rFonts w:asciiTheme="minorHAnsi" w:hAnsiTheme="minorHAnsi" w:cstheme="minorHAnsi"/>
                <w:sz w:val="22"/>
                <w:szCs w:val="22"/>
              </w:rPr>
              <w:t xml:space="preserve">Tem como objetivo gerenciar a guarda, dispensação e utilização dos medicamentos </w:t>
            </w:r>
            <w:r w:rsidR="009A6BAE">
              <w:rPr>
                <w:rFonts w:asciiTheme="minorHAnsi" w:hAnsiTheme="minorHAnsi" w:cstheme="minorHAnsi"/>
                <w:sz w:val="22"/>
                <w:szCs w:val="22"/>
              </w:rPr>
              <w:t xml:space="preserve">pelos acolhidos </w:t>
            </w:r>
            <w:r w:rsidR="009130AC" w:rsidRPr="00CC6D26">
              <w:rPr>
                <w:rFonts w:asciiTheme="minorHAnsi" w:hAnsiTheme="minorHAnsi" w:cstheme="minorHAnsi"/>
                <w:sz w:val="22"/>
                <w:szCs w:val="22"/>
              </w:rPr>
              <w:t>na unidade</w:t>
            </w:r>
            <w:r w:rsidR="009A6BAE">
              <w:rPr>
                <w:rFonts w:asciiTheme="minorHAnsi" w:hAnsiTheme="minorHAnsi" w:cstheme="minorHAnsi"/>
                <w:sz w:val="22"/>
                <w:szCs w:val="22"/>
              </w:rPr>
              <w:t>,</w:t>
            </w:r>
            <w:r w:rsidR="009130AC" w:rsidRPr="00CC6D26">
              <w:rPr>
                <w:rFonts w:asciiTheme="minorHAnsi" w:hAnsiTheme="minorHAnsi" w:cstheme="minorHAnsi"/>
                <w:sz w:val="22"/>
                <w:szCs w:val="22"/>
              </w:rPr>
              <w:t xml:space="preserve"> conforme as</w:t>
            </w:r>
            <w:r w:rsidR="009130AC">
              <w:rPr>
                <w:rFonts w:asciiTheme="minorHAnsi" w:hAnsiTheme="minorHAnsi" w:cstheme="minorHAnsi"/>
                <w:sz w:val="22"/>
                <w:szCs w:val="22"/>
              </w:rPr>
              <w:t xml:space="preserve"> normas e protocolos estabelecidos</w:t>
            </w:r>
            <w:r w:rsidRPr="00622596">
              <w:rPr>
                <w:rStyle w:val="normaltextrun"/>
                <w:rFonts w:asciiTheme="minorHAnsi" w:hAnsiTheme="minorHAnsi" w:cstheme="minorHAnsi"/>
                <w:color w:val="000000"/>
                <w:sz w:val="22"/>
                <w:szCs w:val="22"/>
                <w:shd w:val="clear" w:color="auto" w:fill="FFFFFF"/>
              </w:rPr>
              <w:t>.</w:t>
            </w:r>
          </w:p>
          <w:p w14:paraId="1A039CF5" w14:textId="77777777" w:rsidR="00C22A9A" w:rsidRDefault="00C22A9A" w:rsidP="00E63DF7">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7518" w:type="dxa"/>
              <w:jc w:val="center"/>
              <w:tblLayout w:type="fixed"/>
              <w:tblCellMar>
                <w:left w:w="70" w:type="dxa"/>
                <w:right w:w="70" w:type="dxa"/>
              </w:tblCellMar>
              <w:tblLook w:val="04A0" w:firstRow="1" w:lastRow="0" w:firstColumn="1" w:lastColumn="0" w:noHBand="0" w:noVBand="1"/>
            </w:tblPr>
            <w:tblGrid>
              <w:gridCol w:w="2982"/>
              <w:gridCol w:w="3118"/>
              <w:gridCol w:w="1418"/>
            </w:tblGrid>
            <w:tr w:rsidR="00E63DF7" w:rsidRPr="00ED7AA1" w14:paraId="4B6770DA" w14:textId="77777777" w:rsidTr="003B515C">
              <w:trPr>
                <w:trHeight w:val="510"/>
                <w:jc w:val="center"/>
              </w:trPr>
              <w:tc>
                <w:tcPr>
                  <w:tcW w:w="7518" w:type="dxa"/>
                  <w:gridSpan w:val="3"/>
                  <w:tcBorders>
                    <w:top w:val="nil"/>
                    <w:left w:val="nil"/>
                    <w:bottom w:val="single" w:sz="8" w:space="0" w:color="auto"/>
                    <w:right w:val="nil"/>
                  </w:tcBorders>
                  <w:shd w:val="clear" w:color="auto" w:fill="auto"/>
                  <w:vAlign w:val="bottom"/>
                  <w:hideMark/>
                </w:tcPr>
                <w:p w14:paraId="51F90B4E" w14:textId="77777777" w:rsidR="00E63DF7"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D7AA1">
                    <w:rPr>
                      <w:rFonts w:ascii="Calibri" w:eastAsia="Times New Roman" w:hAnsi="Calibri" w:cs="Calibri"/>
                      <w:color w:val="000000"/>
                      <w:lang w:eastAsia="pt-BR"/>
                    </w:rPr>
                    <w:t>Tabela 25: Atividades de Promoção à Saúde</w:t>
                  </w:r>
                </w:p>
                <w:p w14:paraId="4E8C3B05" w14:textId="77777777" w:rsidR="003C506E" w:rsidRDefault="003C506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3CCACEAC" w14:textId="77777777" w:rsidR="009A6BAE" w:rsidRPr="00ED7AA1" w:rsidRDefault="009A6BA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63DF7" w:rsidRPr="00ED7AA1" w14:paraId="61448906" w14:textId="77777777" w:rsidTr="003B515C">
              <w:trPr>
                <w:trHeight w:val="454"/>
                <w:jc w:val="center"/>
              </w:trPr>
              <w:tc>
                <w:tcPr>
                  <w:tcW w:w="7518" w:type="dxa"/>
                  <w:gridSpan w:val="3"/>
                  <w:tcBorders>
                    <w:top w:val="single" w:sz="8" w:space="0" w:color="auto"/>
                    <w:left w:val="single" w:sz="8" w:space="0" w:color="auto"/>
                    <w:bottom w:val="single" w:sz="8" w:space="0" w:color="auto"/>
                    <w:right w:val="single" w:sz="8" w:space="0" w:color="000000"/>
                  </w:tcBorders>
                  <w:shd w:val="clear" w:color="000000" w:fill="D9D9D9"/>
                  <w:vAlign w:val="center"/>
                  <w:hideMark/>
                </w:tcPr>
                <w:p w14:paraId="5A614944" w14:textId="5269C664" w:rsidR="00E63DF7" w:rsidRPr="00ED7AA1"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ED7AA1">
                    <w:rPr>
                      <w:rFonts w:ascii="Calibri" w:eastAsia="Times New Roman" w:hAnsi="Calibri" w:cs="Calibri"/>
                      <w:b/>
                      <w:bCs/>
                      <w:color w:val="000000"/>
                      <w:lang w:eastAsia="pt-BR"/>
                    </w:rPr>
                    <w:t>Atividades de Pr</w:t>
                  </w:r>
                  <w:r w:rsidR="00347607">
                    <w:rPr>
                      <w:rFonts w:ascii="Calibri" w:eastAsia="Times New Roman" w:hAnsi="Calibri" w:cs="Calibri"/>
                      <w:b/>
                      <w:bCs/>
                      <w:color w:val="000000"/>
                      <w:lang w:eastAsia="pt-BR"/>
                    </w:rPr>
                    <w:t>omoção</w:t>
                  </w:r>
                  <w:r w:rsidRPr="00ED7AA1">
                    <w:rPr>
                      <w:rFonts w:ascii="Calibri" w:eastAsia="Times New Roman" w:hAnsi="Calibri" w:cs="Calibri"/>
                      <w:b/>
                      <w:bCs/>
                      <w:color w:val="000000"/>
                      <w:lang w:eastAsia="pt-BR"/>
                    </w:rPr>
                    <w:t xml:space="preserve"> e Atenção à Saúde - ILPI</w:t>
                  </w:r>
                </w:p>
              </w:tc>
            </w:tr>
            <w:tr w:rsidR="009A6BAE" w:rsidRPr="00ED7AA1" w14:paraId="1D453B14" w14:textId="77777777" w:rsidTr="00C22A9A">
              <w:trPr>
                <w:trHeight w:val="454"/>
                <w:jc w:val="center"/>
              </w:trPr>
              <w:tc>
                <w:tcPr>
                  <w:tcW w:w="2982" w:type="dxa"/>
                  <w:vMerge w:val="restart"/>
                  <w:tcBorders>
                    <w:top w:val="nil"/>
                    <w:left w:val="single" w:sz="8" w:space="0" w:color="auto"/>
                    <w:right w:val="single" w:sz="8" w:space="0" w:color="auto"/>
                  </w:tcBorders>
                  <w:shd w:val="clear" w:color="000000" w:fill="FFFFFF"/>
                  <w:vAlign w:val="center"/>
                  <w:hideMark/>
                </w:tcPr>
                <w:p w14:paraId="1D49846C" w14:textId="77777777" w:rsidR="009A6BAE" w:rsidRPr="00ED7AA1" w:rsidRDefault="009A6BA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D7AA1">
                    <w:rPr>
                      <w:rFonts w:ascii="Calibri" w:eastAsia="Times New Roman" w:hAnsi="Calibri" w:cs="Calibri"/>
                      <w:color w:val="000000"/>
                      <w:lang w:eastAsia="pt-BR"/>
                    </w:rPr>
                    <w:t>Fisioterapia</w:t>
                  </w:r>
                </w:p>
              </w:tc>
              <w:tc>
                <w:tcPr>
                  <w:tcW w:w="3118" w:type="dxa"/>
                  <w:tcBorders>
                    <w:top w:val="nil"/>
                    <w:left w:val="nil"/>
                    <w:bottom w:val="single" w:sz="8" w:space="0" w:color="auto"/>
                    <w:right w:val="single" w:sz="8" w:space="0" w:color="auto"/>
                  </w:tcBorders>
                  <w:shd w:val="clear" w:color="000000" w:fill="FFFFFF"/>
                  <w:vAlign w:val="center"/>
                  <w:hideMark/>
                </w:tcPr>
                <w:p w14:paraId="2869E386" w14:textId="7D21DDB6" w:rsidR="009A6BAE" w:rsidRPr="00ED7AA1" w:rsidRDefault="009A6BA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D7AA1">
                    <w:rPr>
                      <w:rFonts w:ascii="Calibri" w:eastAsia="Times New Roman" w:hAnsi="Calibri" w:cs="Calibri"/>
                      <w:color w:val="000000"/>
                      <w:lang w:eastAsia="pt-BR"/>
                    </w:rPr>
                    <w:t xml:space="preserve">Pessoas Idosas </w:t>
                  </w:r>
                  <w:r w:rsidR="003B515C">
                    <w:rPr>
                      <w:rFonts w:ascii="Calibri" w:eastAsia="Times New Roman" w:hAnsi="Calibri" w:cs="Calibri"/>
                      <w:color w:val="000000"/>
                      <w:lang w:eastAsia="pt-BR"/>
                    </w:rPr>
                    <w:t>Atendidas</w:t>
                  </w:r>
                </w:p>
              </w:tc>
              <w:tc>
                <w:tcPr>
                  <w:tcW w:w="1418" w:type="dxa"/>
                  <w:tcBorders>
                    <w:top w:val="nil"/>
                    <w:left w:val="nil"/>
                    <w:bottom w:val="single" w:sz="8" w:space="0" w:color="auto"/>
                    <w:right w:val="single" w:sz="8" w:space="0" w:color="auto"/>
                  </w:tcBorders>
                  <w:shd w:val="clear" w:color="auto" w:fill="auto"/>
                  <w:noWrap/>
                  <w:vAlign w:val="center"/>
                  <w:hideMark/>
                </w:tcPr>
                <w:p w14:paraId="014A5FAE" w14:textId="77777777" w:rsidR="009A6BAE" w:rsidRPr="00ED7AA1" w:rsidRDefault="009A6BA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D7AA1">
                    <w:rPr>
                      <w:rFonts w:ascii="Calibri" w:eastAsia="Times New Roman" w:hAnsi="Calibri" w:cs="Calibri"/>
                      <w:color w:val="000000"/>
                      <w:lang w:eastAsia="pt-BR"/>
                    </w:rPr>
                    <w:t>55</w:t>
                  </w:r>
                </w:p>
              </w:tc>
            </w:tr>
            <w:tr w:rsidR="009A6BAE" w:rsidRPr="00ED7AA1" w14:paraId="073FB8B0" w14:textId="77777777" w:rsidTr="00C22A9A">
              <w:trPr>
                <w:trHeight w:val="454"/>
                <w:jc w:val="center"/>
              </w:trPr>
              <w:tc>
                <w:tcPr>
                  <w:tcW w:w="2982" w:type="dxa"/>
                  <w:vMerge/>
                  <w:tcBorders>
                    <w:left w:val="single" w:sz="8" w:space="0" w:color="auto"/>
                    <w:bottom w:val="single" w:sz="8" w:space="0" w:color="auto"/>
                    <w:right w:val="single" w:sz="8" w:space="0" w:color="auto"/>
                  </w:tcBorders>
                  <w:shd w:val="clear" w:color="000000" w:fill="FFFFFF"/>
                  <w:vAlign w:val="center"/>
                  <w:hideMark/>
                </w:tcPr>
                <w:p w14:paraId="03F82FD5" w14:textId="5A3392D7" w:rsidR="009A6BAE" w:rsidRPr="00ED7AA1" w:rsidRDefault="009A6BA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118" w:type="dxa"/>
                  <w:tcBorders>
                    <w:top w:val="nil"/>
                    <w:left w:val="nil"/>
                    <w:bottom w:val="single" w:sz="8" w:space="0" w:color="auto"/>
                    <w:right w:val="single" w:sz="8" w:space="0" w:color="auto"/>
                  </w:tcBorders>
                  <w:shd w:val="clear" w:color="000000" w:fill="FFFFFF"/>
                  <w:vAlign w:val="center"/>
                  <w:hideMark/>
                </w:tcPr>
                <w:p w14:paraId="634FBAE2" w14:textId="77777777" w:rsidR="009A6BAE" w:rsidRPr="00ED7AA1" w:rsidRDefault="009A6BA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D7AA1">
                    <w:rPr>
                      <w:rFonts w:ascii="Calibri" w:eastAsia="Times New Roman" w:hAnsi="Calibri" w:cs="Calibri"/>
                      <w:color w:val="000000"/>
                      <w:lang w:eastAsia="pt-BR"/>
                    </w:rPr>
                    <w:t>Atendimentos</w:t>
                  </w:r>
                </w:p>
              </w:tc>
              <w:tc>
                <w:tcPr>
                  <w:tcW w:w="1418" w:type="dxa"/>
                  <w:tcBorders>
                    <w:top w:val="nil"/>
                    <w:left w:val="nil"/>
                    <w:bottom w:val="single" w:sz="8" w:space="0" w:color="auto"/>
                    <w:right w:val="single" w:sz="8" w:space="0" w:color="auto"/>
                  </w:tcBorders>
                  <w:shd w:val="clear" w:color="000000" w:fill="FFFFFF"/>
                  <w:noWrap/>
                  <w:vAlign w:val="center"/>
                  <w:hideMark/>
                </w:tcPr>
                <w:p w14:paraId="04C150A7" w14:textId="77777777" w:rsidR="009A6BAE" w:rsidRPr="00ED7AA1" w:rsidRDefault="009A6BA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D7AA1">
                    <w:rPr>
                      <w:rFonts w:ascii="Calibri" w:eastAsia="Times New Roman" w:hAnsi="Calibri" w:cs="Calibri"/>
                      <w:color w:val="000000"/>
                      <w:lang w:eastAsia="pt-BR"/>
                    </w:rPr>
                    <w:t>66</w:t>
                  </w:r>
                </w:p>
              </w:tc>
            </w:tr>
            <w:tr w:rsidR="009A6BAE" w:rsidRPr="00ED7AA1" w14:paraId="7C7934ED" w14:textId="77777777" w:rsidTr="00C22A9A">
              <w:trPr>
                <w:trHeight w:val="454"/>
                <w:jc w:val="center"/>
              </w:trPr>
              <w:tc>
                <w:tcPr>
                  <w:tcW w:w="2982" w:type="dxa"/>
                  <w:vMerge w:val="restart"/>
                  <w:tcBorders>
                    <w:top w:val="nil"/>
                    <w:left w:val="single" w:sz="8" w:space="0" w:color="auto"/>
                    <w:right w:val="single" w:sz="8" w:space="0" w:color="auto"/>
                  </w:tcBorders>
                  <w:shd w:val="clear" w:color="auto" w:fill="auto"/>
                  <w:vAlign w:val="center"/>
                  <w:hideMark/>
                </w:tcPr>
                <w:p w14:paraId="329CFD3F" w14:textId="7B251F85" w:rsidR="009A6BAE" w:rsidRPr="00ED7AA1" w:rsidRDefault="009A6BA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D7AA1">
                    <w:rPr>
                      <w:rFonts w:ascii="Calibri" w:eastAsia="Times New Roman" w:hAnsi="Calibri" w:cs="Calibri"/>
                      <w:color w:val="000000"/>
                      <w:lang w:eastAsia="pt-BR"/>
                    </w:rPr>
                    <w:t>Enfermagem</w:t>
                  </w:r>
                </w:p>
              </w:tc>
              <w:tc>
                <w:tcPr>
                  <w:tcW w:w="3118" w:type="dxa"/>
                  <w:tcBorders>
                    <w:top w:val="nil"/>
                    <w:left w:val="nil"/>
                    <w:bottom w:val="single" w:sz="8" w:space="0" w:color="auto"/>
                    <w:right w:val="single" w:sz="8" w:space="0" w:color="auto"/>
                  </w:tcBorders>
                  <w:shd w:val="clear" w:color="000000" w:fill="FFFFFF"/>
                  <w:vAlign w:val="center"/>
                  <w:hideMark/>
                </w:tcPr>
                <w:p w14:paraId="4BAC3466" w14:textId="0D692703" w:rsidR="009A6BAE" w:rsidRPr="00ED7AA1" w:rsidRDefault="009A6BA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D7AA1">
                    <w:rPr>
                      <w:rFonts w:ascii="Calibri" w:eastAsia="Times New Roman" w:hAnsi="Calibri" w:cs="Calibri"/>
                      <w:color w:val="000000"/>
                      <w:lang w:eastAsia="pt-BR"/>
                    </w:rPr>
                    <w:t xml:space="preserve">Pessoas Idosas </w:t>
                  </w:r>
                  <w:r w:rsidR="003B515C">
                    <w:rPr>
                      <w:rFonts w:ascii="Calibri" w:eastAsia="Times New Roman" w:hAnsi="Calibri" w:cs="Calibri"/>
                      <w:color w:val="000000"/>
                      <w:lang w:eastAsia="pt-BR"/>
                    </w:rPr>
                    <w:t>Atendidas</w:t>
                  </w:r>
                </w:p>
              </w:tc>
              <w:tc>
                <w:tcPr>
                  <w:tcW w:w="1418" w:type="dxa"/>
                  <w:tcBorders>
                    <w:top w:val="nil"/>
                    <w:left w:val="nil"/>
                    <w:bottom w:val="single" w:sz="8" w:space="0" w:color="auto"/>
                    <w:right w:val="single" w:sz="8" w:space="0" w:color="auto"/>
                  </w:tcBorders>
                  <w:shd w:val="clear" w:color="000000" w:fill="FFFFFF"/>
                  <w:noWrap/>
                  <w:vAlign w:val="center"/>
                  <w:hideMark/>
                </w:tcPr>
                <w:p w14:paraId="28631714" w14:textId="77777777" w:rsidR="009A6BAE" w:rsidRPr="00ED7AA1" w:rsidRDefault="009A6BA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D7AA1">
                    <w:rPr>
                      <w:rFonts w:ascii="Calibri" w:eastAsia="Times New Roman" w:hAnsi="Calibri" w:cs="Calibri"/>
                      <w:color w:val="000000"/>
                      <w:lang w:eastAsia="pt-BR"/>
                    </w:rPr>
                    <w:t>63</w:t>
                  </w:r>
                </w:p>
              </w:tc>
            </w:tr>
            <w:tr w:rsidR="009A6BAE" w:rsidRPr="00ED7AA1" w14:paraId="534E60B1" w14:textId="77777777" w:rsidTr="00C22A9A">
              <w:trPr>
                <w:trHeight w:val="454"/>
                <w:jc w:val="center"/>
              </w:trPr>
              <w:tc>
                <w:tcPr>
                  <w:tcW w:w="2982" w:type="dxa"/>
                  <w:vMerge/>
                  <w:tcBorders>
                    <w:left w:val="single" w:sz="8" w:space="0" w:color="auto"/>
                    <w:bottom w:val="single" w:sz="8" w:space="0" w:color="auto"/>
                    <w:right w:val="single" w:sz="8" w:space="0" w:color="auto"/>
                  </w:tcBorders>
                  <w:shd w:val="clear" w:color="auto" w:fill="auto"/>
                  <w:vAlign w:val="center"/>
                  <w:hideMark/>
                </w:tcPr>
                <w:p w14:paraId="50F0600F" w14:textId="7957C10D" w:rsidR="009A6BAE" w:rsidRPr="00ED7AA1" w:rsidRDefault="009A6BA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118" w:type="dxa"/>
                  <w:tcBorders>
                    <w:top w:val="nil"/>
                    <w:left w:val="nil"/>
                    <w:bottom w:val="single" w:sz="8" w:space="0" w:color="auto"/>
                    <w:right w:val="single" w:sz="8" w:space="0" w:color="auto"/>
                  </w:tcBorders>
                  <w:shd w:val="clear" w:color="000000" w:fill="FFFFFF"/>
                  <w:vAlign w:val="center"/>
                  <w:hideMark/>
                </w:tcPr>
                <w:p w14:paraId="30A1F1F2" w14:textId="77777777" w:rsidR="009A6BAE" w:rsidRPr="00ED7AA1" w:rsidRDefault="009A6BA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D7AA1">
                    <w:rPr>
                      <w:rFonts w:ascii="Calibri" w:eastAsia="Times New Roman" w:hAnsi="Calibri" w:cs="Calibri"/>
                      <w:color w:val="000000"/>
                      <w:lang w:eastAsia="pt-BR"/>
                    </w:rPr>
                    <w:t>Atendimentos</w:t>
                  </w:r>
                </w:p>
              </w:tc>
              <w:tc>
                <w:tcPr>
                  <w:tcW w:w="1418" w:type="dxa"/>
                  <w:tcBorders>
                    <w:top w:val="nil"/>
                    <w:left w:val="nil"/>
                    <w:bottom w:val="single" w:sz="8" w:space="0" w:color="auto"/>
                    <w:right w:val="single" w:sz="8" w:space="0" w:color="auto"/>
                  </w:tcBorders>
                  <w:shd w:val="clear" w:color="000000" w:fill="FFFFFF"/>
                  <w:noWrap/>
                  <w:vAlign w:val="center"/>
                  <w:hideMark/>
                </w:tcPr>
                <w:p w14:paraId="4FCBAA3A" w14:textId="77777777" w:rsidR="009A6BAE" w:rsidRPr="00ED7AA1" w:rsidRDefault="009A6BA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lang w:eastAsia="pt-BR"/>
                    </w:rPr>
                    <w:t>90.921</w:t>
                  </w:r>
                </w:p>
              </w:tc>
            </w:tr>
            <w:tr w:rsidR="009A6BAE" w:rsidRPr="00ED7AA1" w14:paraId="63B0FCD6" w14:textId="77777777" w:rsidTr="00C22A9A">
              <w:trPr>
                <w:trHeight w:val="454"/>
                <w:jc w:val="center"/>
              </w:trPr>
              <w:tc>
                <w:tcPr>
                  <w:tcW w:w="2982" w:type="dxa"/>
                  <w:vMerge w:val="restart"/>
                  <w:tcBorders>
                    <w:top w:val="nil"/>
                    <w:left w:val="single" w:sz="8" w:space="0" w:color="auto"/>
                    <w:right w:val="single" w:sz="8" w:space="0" w:color="auto"/>
                  </w:tcBorders>
                  <w:shd w:val="clear" w:color="auto" w:fill="auto"/>
                  <w:vAlign w:val="center"/>
                  <w:hideMark/>
                </w:tcPr>
                <w:p w14:paraId="00E0362E" w14:textId="3F9328F7" w:rsidR="009A6BAE" w:rsidRPr="00ED7AA1" w:rsidRDefault="009A6BA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D7AA1">
                    <w:rPr>
                      <w:rFonts w:ascii="Calibri" w:eastAsia="Times New Roman" w:hAnsi="Calibri" w:cs="Calibri"/>
                      <w:color w:val="000000"/>
                      <w:lang w:eastAsia="pt-BR"/>
                    </w:rPr>
                    <w:t>Geriatr</w:t>
                  </w:r>
                  <w:r>
                    <w:rPr>
                      <w:rFonts w:ascii="Calibri" w:eastAsia="Times New Roman" w:hAnsi="Calibri" w:cs="Calibri"/>
                      <w:color w:val="000000"/>
                      <w:lang w:eastAsia="pt-BR"/>
                    </w:rPr>
                    <w:t>i</w:t>
                  </w:r>
                  <w:r w:rsidRPr="00ED7AA1">
                    <w:rPr>
                      <w:rFonts w:ascii="Calibri" w:eastAsia="Times New Roman" w:hAnsi="Calibri" w:cs="Calibri"/>
                      <w:color w:val="000000"/>
                      <w:lang w:eastAsia="pt-BR"/>
                    </w:rPr>
                    <w:t>a</w:t>
                  </w:r>
                </w:p>
              </w:tc>
              <w:tc>
                <w:tcPr>
                  <w:tcW w:w="3118" w:type="dxa"/>
                  <w:tcBorders>
                    <w:top w:val="nil"/>
                    <w:left w:val="nil"/>
                    <w:bottom w:val="single" w:sz="8" w:space="0" w:color="auto"/>
                    <w:right w:val="single" w:sz="8" w:space="0" w:color="auto"/>
                  </w:tcBorders>
                  <w:shd w:val="clear" w:color="000000" w:fill="FFFFFF"/>
                  <w:vAlign w:val="center"/>
                  <w:hideMark/>
                </w:tcPr>
                <w:p w14:paraId="348B27F4" w14:textId="160A643A" w:rsidR="009A6BAE" w:rsidRPr="00ED7AA1" w:rsidRDefault="009A6BA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D7AA1">
                    <w:rPr>
                      <w:rFonts w:ascii="Calibri" w:eastAsia="Times New Roman" w:hAnsi="Calibri" w:cs="Calibri"/>
                      <w:color w:val="000000"/>
                      <w:lang w:eastAsia="pt-BR"/>
                    </w:rPr>
                    <w:t xml:space="preserve">Pessoas Idosas </w:t>
                  </w:r>
                  <w:r w:rsidR="003B515C">
                    <w:rPr>
                      <w:rFonts w:ascii="Calibri" w:eastAsia="Times New Roman" w:hAnsi="Calibri" w:cs="Calibri"/>
                      <w:color w:val="000000"/>
                      <w:lang w:eastAsia="pt-BR"/>
                    </w:rPr>
                    <w:t>Atendidas</w:t>
                  </w:r>
                </w:p>
              </w:tc>
              <w:tc>
                <w:tcPr>
                  <w:tcW w:w="1418" w:type="dxa"/>
                  <w:tcBorders>
                    <w:top w:val="nil"/>
                    <w:left w:val="nil"/>
                    <w:bottom w:val="single" w:sz="8" w:space="0" w:color="auto"/>
                    <w:right w:val="single" w:sz="8" w:space="0" w:color="auto"/>
                  </w:tcBorders>
                  <w:shd w:val="clear" w:color="000000" w:fill="FFFFFF"/>
                  <w:noWrap/>
                  <w:vAlign w:val="center"/>
                  <w:hideMark/>
                </w:tcPr>
                <w:p w14:paraId="598879AE" w14:textId="77777777" w:rsidR="009A6BAE" w:rsidRPr="00ED7AA1" w:rsidRDefault="009A6BA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D7AA1">
                    <w:rPr>
                      <w:rFonts w:ascii="Calibri" w:eastAsia="Times New Roman" w:hAnsi="Calibri" w:cs="Calibri"/>
                      <w:color w:val="000000"/>
                      <w:lang w:eastAsia="pt-BR"/>
                    </w:rPr>
                    <w:t>48</w:t>
                  </w:r>
                </w:p>
              </w:tc>
            </w:tr>
            <w:tr w:rsidR="009A6BAE" w:rsidRPr="00ED7AA1" w14:paraId="321300D4" w14:textId="77777777" w:rsidTr="00C22A9A">
              <w:trPr>
                <w:trHeight w:val="454"/>
                <w:jc w:val="center"/>
              </w:trPr>
              <w:tc>
                <w:tcPr>
                  <w:tcW w:w="2982" w:type="dxa"/>
                  <w:vMerge/>
                  <w:tcBorders>
                    <w:left w:val="single" w:sz="8" w:space="0" w:color="auto"/>
                    <w:bottom w:val="single" w:sz="8" w:space="0" w:color="auto"/>
                    <w:right w:val="single" w:sz="8" w:space="0" w:color="auto"/>
                  </w:tcBorders>
                  <w:shd w:val="clear" w:color="auto" w:fill="auto"/>
                  <w:vAlign w:val="center"/>
                  <w:hideMark/>
                </w:tcPr>
                <w:p w14:paraId="17E08033" w14:textId="5A37394F" w:rsidR="009A6BAE" w:rsidRPr="00ED7AA1" w:rsidRDefault="009A6BA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118" w:type="dxa"/>
                  <w:tcBorders>
                    <w:top w:val="nil"/>
                    <w:left w:val="nil"/>
                    <w:bottom w:val="single" w:sz="8" w:space="0" w:color="auto"/>
                    <w:right w:val="single" w:sz="8" w:space="0" w:color="auto"/>
                  </w:tcBorders>
                  <w:shd w:val="clear" w:color="000000" w:fill="FFFFFF"/>
                  <w:vAlign w:val="center"/>
                  <w:hideMark/>
                </w:tcPr>
                <w:p w14:paraId="1AA2F1EE" w14:textId="77777777" w:rsidR="009A6BAE" w:rsidRPr="00ED7AA1" w:rsidRDefault="009A6BA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D7AA1">
                    <w:rPr>
                      <w:rFonts w:ascii="Calibri" w:eastAsia="Times New Roman" w:hAnsi="Calibri" w:cs="Calibri"/>
                      <w:color w:val="000000"/>
                      <w:lang w:eastAsia="pt-BR"/>
                    </w:rPr>
                    <w:t>Atendimentos</w:t>
                  </w:r>
                </w:p>
              </w:tc>
              <w:tc>
                <w:tcPr>
                  <w:tcW w:w="1418" w:type="dxa"/>
                  <w:tcBorders>
                    <w:top w:val="nil"/>
                    <w:left w:val="nil"/>
                    <w:bottom w:val="single" w:sz="8" w:space="0" w:color="auto"/>
                    <w:right w:val="single" w:sz="8" w:space="0" w:color="auto"/>
                  </w:tcBorders>
                  <w:shd w:val="clear" w:color="000000" w:fill="FFFFFF"/>
                  <w:noWrap/>
                  <w:vAlign w:val="center"/>
                  <w:hideMark/>
                </w:tcPr>
                <w:p w14:paraId="78280349" w14:textId="77777777" w:rsidR="009A6BAE" w:rsidRPr="00ED7AA1" w:rsidRDefault="009A6BA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lang w:eastAsia="pt-BR"/>
                    </w:rPr>
                    <w:t>48</w:t>
                  </w:r>
                </w:p>
              </w:tc>
            </w:tr>
            <w:tr w:rsidR="00E63DF7" w:rsidRPr="00ED7AA1" w14:paraId="7717F60F" w14:textId="77777777" w:rsidTr="00C22A9A">
              <w:trPr>
                <w:trHeight w:val="454"/>
                <w:jc w:val="center"/>
              </w:trPr>
              <w:tc>
                <w:tcPr>
                  <w:tcW w:w="2982" w:type="dxa"/>
                  <w:vMerge w:val="restart"/>
                  <w:tcBorders>
                    <w:top w:val="nil"/>
                    <w:left w:val="single" w:sz="8" w:space="0" w:color="auto"/>
                    <w:bottom w:val="single" w:sz="8" w:space="0" w:color="000000"/>
                    <w:right w:val="single" w:sz="8" w:space="0" w:color="auto"/>
                  </w:tcBorders>
                  <w:shd w:val="clear" w:color="auto" w:fill="auto"/>
                  <w:vAlign w:val="center"/>
                  <w:hideMark/>
                </w:tcPr>
                <w:p w14:paraId="1E13A1DB" w14:textId="77777777" w:rsidR="00E63DF7" w:rsidRPr="00ED7AA1"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D7AA1">
                    <w:rPr>
                      <w:rFonts w:ascii="Calibri" w:eastAsia="Times New Roman" w:hAnsi="Calibri" w:cs="Calibri"/>
                      <w:color w:val="000000"/>
                      <w:lang w:eastAsia="pt-BR"/>
                    </w:rPr>
                    <w:t>Nutrição</w:t>
                  </w:r>
                </w:p>
              </w:tc>
              <w:tc>
                <w:tcPr>
                  <w:tcW w:w="3118" w:type="dxa"/>
                  <w:tcBorders>
                    <w:top w:val="nil"/>
                    <w:left w:val="nil"/>
                    <w:bottom w:val="single" w:sz="8" w:space="0" w:color="auto"/>
                    <w:right w:val="single" w:sz="8" w:space="0" w:color="auto"/>
                  </w:tcBorders>
                  <w:shd w:val="clear" w:color="000000" w:fill="FFFFFF"/>
                  <w:vAlign w:val="center"/>
                  <w:hideMark/>
                </w:tcPr>
                <w:p w14:paraId="7235040E" w14:textId="27B3B926" w:rsidR="00E63DF7" w:rsidRPr="00ED7AA1"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D7AA1">
                    <w:rPr>
                      <w:rFonts w:ascii="Calibri" w:eastAsia="Times New Roman" w:hAnsi="Calibri" w:cs="Calibri"/>
                      <w:color w:val="000000"/>
                      <w:lang w:eastAsia="pt-BR"/>
                    </w:rPr>
                    <w:t xml:space="preserve">Pessoas Idosas </w:t>
                  </w:r>
                  <w:r w:rsidR="003B515C">
                    <w:rPr>
                      <w:rFonts w:ascii="Calibri" w:eastAsia="Times New Roman" w:hAnsi="Calibri" w:cs="Calibri"/>
                      <w:color w:val="000000"/>
                      <w:lang w:eastAsia="pt-BR"/>
                    </w:rPr>
                    <w:t>Atendidas</w:t>
                  </w:r>
                </w:p>
              </w:tc>
              <w:tc>
                <w:tcPr>
                  <w:tcW w:w="1418" w:type="dxa"/>
                  <w:tcBorders>
                    <w:top w:val="nil"/>
                    <w:left w:val="nil"/>
                    <w:bottom w:val="nil"/>
                    <w:right w:val="single" w:sz="8" w:space="0" w:color="auto"/>
                  </w:tcBorders>
                  <w:shd w:val="clear" w:color="000000" w:fill="FFFFFF"/>
                  <w:noWrap/>
                  <w:vAlign w:val="center"/>
                  <w:hideMark/>
                </w:tcPr>
                <w:p w14:paraId="76E98172" w14:textId="77777777" w:rsidR="00E63DF7" w:rsidRPr="00ED7AA1"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D7AA1">
                    <w:rPr>
                      <w:rFonts w:ascii="Calibri" w:eastAsia="Times New Roman" w:hAnsi="Calibri" w:cs="Calibri"/>
                      <w:color w:val="000000"/>
                      <w:lang w:eastAsia="pt-BR"/>
                    </w:rPr>
                    <w:t>63</w:t>
                  </w:r>
                </w:p>
              </w:tc>
            </w:tr>
            <w:tr w:rsidR="00E63DF7" w:rsidRPr="00ED7AA1" w14:paraId="12BB40B5" w14:textId="77777777" w:rsidTr="00C22A9A">
              <w:trPr>
                <w:trHeight w:val="454"/>
                <w:jc w:val="center"/>
              </w:trPr>
              <w:tc>
                <w:tcPr>
                  <w:tcW w:w="2982" w:type="dxa"/>
                  <w:vMerge/>
                  <w:tcBorders>
                    <w:top w:val="nil"/>
                    <w:left w:val="single" w:sz="8" w:space="0" w:color="auto"/>
                    <w:bottom w:val="single" w:sz="8" w:space="0" w:color="000000"/>
                    <w:right w:val="single" w:sz="8" w:space="0" w:color="auto"/>
                  </w:tcBorders>
                  <w:vAlign w:val="center"/>
                  <w:hideMark/>
                </w:tcPr>
                <w:p w14:paraId="6D47A332" w14:textId="77777777" w:rsidR="00E63DF7" w:rsidRPr="00ED7AA1"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118" w:type="dxa"/>
                  <w:tcBorders>
                    <w:top w:val="nil"/>
                    <w:left w:val="nil"/>
                    <w:bottom w:val="single" w:sz="8" w:space="0" w:color="auto"/>
                    <w:right w:val="single" w:sz="8" w:space="0" w:color="auto"/>
                  </w:tcBorders>
                  <w:shd w:val="clear" w:color="000000" w:fill="FFFFFF"/>
                  <w:vAlign w:val="center"/>
                  <w:hideMark/>
                </w:tcPr>
                <w:p w14:paraId="704C97D8" w14:textId="77777777" w:rsidR="00E63DF7" w:rsidRPr="00ED7AA1"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D7AA1">
                    <w:rPr>
                      <w:rFonts w:ascii="Calibri" w:eastAsia="Times New Roman" w:hAnsi="Calibri" w:cs="Calibri"/>
                      <w:color w:val="000000"/>
                      <w:lang w:eastAsia="pt-BR"/>
                    </w:rPr>
                    <w:t>Atendimentos</w:t>
                  </w:r>
                </w:p>
              </w:tc>
              <w:tc>
                <w:tcPr>
                  <w:tcW w:w="1418" w:type="dxa"/>
                  <w:tcBorders>
                    <w:top w:val="single" w:sz="8" w:space="0" w:color="auto"/>
                    <w:left w:val="nil"/>
                    <w:bottom w:val="single" w:sz="8" w:space="0" w:color="auto"/>
                    <w:right w:val="single" w:sz="8" w:space="0" w:color="auto"/>
                  </w:tcBorders>
                  <w:shd w:val="clear" w:color="000000" w:fill="FFFFFF"/>
                  <w:noWrap/>
                  <w:vAlign w:val="center"/>
                  <w:hideMark/>
                </w:tcPr>
                <w:p w14:paraId="456A1BD9" w14:textId="77777777" w:rsidR="00E63DF7" w:rsidRPr="00ED7AA1"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D7AA1">
                    <w:rPr>
                      <w:rFonts w:ascii="Calibri" w:eastAsia="Times New Roman" w:hAnsi="Calibri" w:cs="Calibri"/>
                      <w:color w:val="000000"/>
                      <w:lang w:eastAsia="pt-BR"/>
                    </w:rPr>
                    <w:t>1.483</w:t>
                  </w:r>
                </w:p>
              </w:tc>
            </w:tr>
            <w:tr w:rsidR="00E63DF7" w:rsidRPr="00ED7AA1" w14:paraId="799A7BD7" w14:textId="77777777" w:rsidTr="00C22A9A">
              <w:trPr>
                <w:trHeight w:val="454"/>
                <w:jc w:val="center"/>
              </w:trPr>
              <w:tc>
                <w:tcPr>
                  <w:tcW w:w="2982" w:type="dxa"/>
                  <w:vMerge w:val="restart"/>
                  <w:tcBorders>
                    <w:top w:val="nil"/>
                    <w:left w:val="single" w:sz="8" w:space="0" w:color="auto"/>
                    <w:bottom w:val="single" w:sz="8" w:space="0" w:color="000000"/>
                    <w:right w:val="single" w:sz="8" w:space="0" w:color="auto"/>
                  </w:tcBorders>
                  <w:shd w:val="clear" w:color="auto" w:fill="auto"/>
                  <w:vAlign w:val="center"/>
                  <w:hideMark/>
                </w:tcPr>
                <w:p w14:paraId="34AE104F" w14:textId="77777777" w:rsidR="00E63DF7" w:rsidRPr="00ED7AA1"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D7AA1">
                    <w:rPr>
                      <w:rFonts w:ascii="Calibri" w:eastAsia="Times New Roman" w:hAnsi="Calibri" w:cs="Calibri"/>
                      <w:color w:val="000000"/>
                      <w:lang w:eastAsia="pt-BR"/>
                    </w:rPr>
                    <w:t>Higiene e Beleza</w:t>
                  </w:r>
                </w:p>
              </w:tc>
              <w:tc>
                <w:tcPr>
                  <w:tcW w:w="3118" w:type="dxa"/>
                  <w:tcBorders>
                    <w:top w:val="nil"/>
                    <w:left w:val="nil"/>
                    <w:bottom w:val="single" w:sz="8" w:space="0" w:color="auto"/>
                    <w:right w:val="single" w:sz="8" w:space="0" w:color="auto"/>
                  </w:tcBorders>
                  <w:shd w:val="clear" w:color="000000" w:fill="FFFFFF"/>
                  <w:vAlign w:val="center"/>
                  <w:hideMark/>
                </w:tcPr>
                <w:p w14:paraId="14B47527" w14:textId="34D2A37F" w:rsidR="00E63DF7" w:rsidRPr="00ED7AA1"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D7AA1">
                    <w:rPr>
                      <w:rFonts w:ascii="Calibri" w:eastAsia="Times New Roman" w:hAnsi="Calibri" w:cs="Calibri"/>
                      <w:color w:val="000000"/>
                      <w:lang w:eastAsia="pt-BR"/>
                    </w:rPr>
                    <w:t xml:space="preserve">Pessoas Idosas </w:t>
                  </w:r>
                  <w:r w:rsidR="003B515C">
                    <w:rPr>
                      <w:rFonts w:ascii="Calibri" w:eastAsia="Times New Roman" w:hAnsi="Calibri" w:cs="Calibri"/>
                      <w:color w:val="000000"/>
                      <w:lang w:eastAsia="pt-BR"/>
                    </w:rPr>
                    <w:t>Atendidas</w:t>
                  </w:r>
                </w:p>
              </w:tc>
              <w:tc>
                <w:tcPr>
                  <w:tcW w:w="1418" w:type="dxa"/>
                  <w:tcBorders>
                    <w:top w:val="nil"/>
                    <w:left w:val="nil"/>
                    <w:bottom w:val="single" w:sz="8" w:space="0" w:color="auto"/>
                    <w:right w:val="single" w:sz="8" w:space="0" w:color="auto"/>
                  </w:tcBorders>
                  <w:shd w:val="clear" w:color="000000" w:fill="FFFFFF"/>
                  <w:noWrap/>
                  <w:vAlign w:val="center"/>
                  <w:hideMark/>
                </w:tcPr>
                <w:p w14:paraId="69FF1376" w14:textId="77777777" w:rsidR="00E63DF7" w:rsidRPr="00ED7AA1"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D7AA1">
                    <w:rPr>
                      <w:rFonts w:ascii="Calibri" w:eastAsia="Times New Roman" w:hAnsi="Calibri" w:cs="Calibri"/>
                      <w:color w:val="000000"/>
                      <w:lang w:eastAsia="pt-BR"/>
                    </w:rPr>
                    <w:t>10</w:t>
                  </w:r>
                </w:p>
              </w:tc>
            </w:tr>
            <w:tr w:rsidR="00E63DF7" w:rsidRPr="00ED7AA1" w14:paraId="05439E66" w14:textId="77777777" w:rsidTr="003B515C">
              <w:trPr>
                <w:trHeight w:val="454"/>
                <w:jc w:val="center"/>
              </w:trPr>
              <w:tc>
                <w:tcPr>
                  <w:tcW w:w="2982" w:type="dxa"/>
                  <w:vMerge/>
                  <w:tcBorders>
                    <w:top w:val="nil"/>
                    <w:left w:val="single" w:sz="8" w:space="0" w:color="auto"/>
                    <w:bottom w:val="single" w:sz="8" w:space="0" w:color="000000"/>
                    <w:right w:val="single" w:sz="8" w:space="0" w:color="auto"/>
                  </w:tcBorders>
                  <w:vAlign w:val="center"/>
                  <w:hideMark/>
                </w:tcPr>
                <w:p w14:paraId="368DEF7A" w14:textId="77777777" w:rsidR="00E63DF7" w:rsidRPr="00ED7AA1"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118" w:type="dxa"/>
                  <w:tcBorders>
                    <w:top w:val="nil"/>
                    <w:left w:val="nil"/>
                    <w:bottom w:val="single" w:sz="8" w:space="0" w:color="auto"/>
                    <w:right w:val="single" w:sz="8" w:space="0" w:color="auto"/>
                  </w:tcBorders>
                  <w:shd w:val="clear" w:color="000000" w:fill="FFFFFF"/>
                  <w:vAlign w:val="center"/>
                  <w:hideMark/>
                </w:tcPr>
                <w:p w14:paraId="7E28E545" w14:textId="77777777" w:rsidR="00E63DF7" w:rsidRPr="00ED7AA1"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D7AA1">
                    <w:rPr>
                      <w:rFonts w:ascii="Calibri" w:eastAsia="Times New Roman" w:hAnsi="Calibri" w:cs="Calibri"/>
                      <w:color w:val="000000"/>
                      <w:lang w:eastAsia="pt-BR"/>
                    </w:rPr>
                    <w:t>Atendimentos</w:t>
                  </w:r>
                </w:p>
              </w:tc>
              <w:tc>
                <w:tcPr>
                  <w:tcW w:w="1418" w:type="dxa"/>
                  <w:tcBorders>
                    <w:top w:val="nil"/>
                    <w:left w:val="nil"/>
                    <w:bottom w:val="single" w:sz="8" w:space="0" w:color="auto"/>
                    <w:right w:val="single" w:sz="8" w:space="0" w:color="auto"/>
                  </w:tcBorders>
                  <w:shd w:val="clear" w:color="000000" w:fill="FFFFFF"/>
                  <w:noWrap/>
                  <w:vAlign w:val="center"/>
                  <w:hideMark/>
                </w:tcPr>
                <w:p w14:paraId="01F092FD" w14:textId="77777777" w:rsidR="00E63DF7" w:rsidRPr="00ED7AA1"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D7AA1">
                    <w:rPr>
                      <w:rFonts w:ascii="Calibri" w:eastAsia="Times New Roman" w:hAnsi="Calibri" w:cs="Calibri"/>
                      <w:color w:val="000000"/>
                      <w:lang w:eastAsia="pt-BR"/>
                    </w:rPr>
                    <w:t>10</w:t>
                  </w:r>
                </w:p>
              </w:tc>
            </w:tr>
            <w:tr w:rsidR="00E63DF7" w:rsidRPr="00ED7AA1" w14:paraId="5D8A5C86" w14:textId="77777777" w:rsidTr="003B515C">
              <w:trPr>
                <w:trHeight w:val="510"/>
                <w:jc w:val="center"/>
              </w:trPr>
              <w:tc>
                <w:tcPr>
                  <w:tcW w:w="610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E206229" w14:textId="78C0A3E0" w:rsidR="00E63DF7" w:rsidRPr="00ED7AA1"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D7AA1">
                    <w:rPr>
                      <w:rFonts w:ascii="Calibri" w:eastAsia="Times New Roman" w:hAnsi="Calibri" w:cs="Calibri"/>
                      <w:color w:val="000000"/>
                      <w:lang w:eastAsia="pt-BR"/>
                    </w:rPr>
                    <w:t>Total de Atendimentos</w:t>
                  </w:r>
                </w:p>
              </w:tc>
              <w:tc>
                <w:tcPr>
                  <w:tcW w:w="1418" w:type="dxa"/>
                  <w:tcBorders>
                    <w:top w:val="nil"/>
                    <w:left w:val="nil"/>
                    <w:bottom w:val="single" w:sz="8" w:space="0" w:color="auto"/>
                    <w:right w:val="single" w:sz="8" w:space="0" w:color="auto"/>
                  </w:tcBorders>
                  <w:shd w:val="clear" w:color="000000" w:fill="FFFFFF"/>
                  <w:noWrap/>
                  <w:vAlign w:val="center"/>
                  <w:hideMark/>
                </w:tcPr>
                <w:p w14:paraId="0B6284B9" w14:textId="4783CA3A" w:rsidR="00E63DF7" w:rsidRPr="00ED7AA1"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lang w:eastAsia="pt-BR"/>
                    </w:rPr>
                    <w:t>92</w:t>
                  </w:r>
                  <w:r w:rsidR="003F0E9D">
                    <w:rPr>
                      <w:rFonts w:ascii="Calibri" w:eastAsia="Times New Roman" w:hAnsi="Calibri" w:cs="Calibri"/>
                      <w:lang w:eastAsia="pt-BR"/>
                    </w:rPr>
                    <w:t>.</w:t>
                  </w:r>
                  <w:r w:rsidRPr="006A5474">
                    <w:rPr>
                      <w:rFonts w:ascii="Calibri" w:eastAsia="Times New Roman" w:hAnsi="Calibri" w:cs="Calibri"/>
                      <w:lang w:eastAsia="pt-BR"/>
                    </w:rPr>
                    <w:t>528</w:t>
                  </w:r>
                </w:p>
              </w:tc>
            </w:tr>
          </w:tbl>
          <w:p w14:paraId="7AF6683D" w14:textId="77777777" w:rsidR="00E63DF7" w:rsidRDefault="00E63DF7" w:rsidP="00E63DF7">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576AF6AB" w14:textId="77777777" w:rsidR="00E63DF7" w:rsidRDefault="00E63DF7" w:rsidP="00E63DF7">
            <w:pPr>
              <w:rPr>
                <w:rFonts w:cstheme="minorHAnsi"/>
                <w:b/>
                <w:bCs/>
              </w:rPr>
            </w:pPr>
          </w:p>
        </w:tc>
      </w:tr>
      <w:tr w:rsidR="00E63DF7" w:rsidRPr="00A04C14" w14:paraId="0B2E71FD" w14:textId="77777777" w:rsidTr="002D5578">
        <w:trPr>
          <w:trHeight w:val="1530"/>
          <w:jc w:val="center"/>
        </w:trPr>
        <w:tc>
          <w:tcPr>
            <w:tcW w:w="11042" w:type="dxa"/>
            <w:gridSpan w:val="3"/>
            <w:tcBorders>
              <w:top w:val="double" w:sz="4" w:space="0" w:color="auto"/>
              <w:left w:val="double" w:sz="4" w:space="0" w:color="auto"/>
              <w:bottom w:val="double" w:sz="4" w:space="0" w:color="auto"/>
              <w:right w:val="double" w:sz="4" w:space="0" w:color="auto"/>
            </w:tcBorders>
          </w:tcPr>
          <w:p w14:paraId="1918147E" w14:textId="77777777" w:rsidR="00E63DF7" w:rsidRDefault="00E63DF7" w:rsidP="00E63DF7">
            <w:pPr>
              <w:jc w:val="both"/>
              <w:rPr>
                <w:rFonts w:cstheme="minorHAnsi"/>
                <w:b/>
                <w:bCs/>
              </w:rPr>
            </w:pPr>
            <w:bookmarkStart w:id="9" w:name="OLE_LINK1"/>
          </w:p>
          <w:p w14:paraId="453C2B66" w14:textId="5422D2D0" w:rsidR="00E63DF7" w:rsidRDefault="00E63DF7" w:rsidP="00E63DF7">
            <w:pPr>
              <w:jc w:val="both"/>
              <w:rPr>
                <w:rFonts w:cstheme="minorHAnsi"/>
                <w:color w:val="000000" w:themeColor="text1"/>
              </w:rPr>
            </w:pPr>
            <w:r w:rsidRPr="00A04C14">
              <w:rPr>
                <w:rFonts w:cstheme="minorHAnsi"/>
                <w:b/>
                <w:bCs/>
              </w:rPr>
              <w:t>PROTEÇÃO SOCIAL ESPECIAL DE ALTA COMPLEXIDADE - SERVIÇO DE ACOLHIMENTO INSTITUCIONAL - MODALIDADE CASA LAR</w:t>
            </w:r>
            <w:r w:rsidRPr="00A04C14">
              <w:rPr>
                <w:rFonts w:cstheme="minorHAnsi"/>
              </w:rPr>
              <w:t>:</w:t>
            </w:r>
          </w:p>
          <w:bookmarkEnd w:id="9"/>
          <w:p w14:paraId="7BDDFD7A" w14:textId="77777777" w:rsidR="00E63DF7" w:rsidRDefault="00E63DF7" w:rsidP="00E63DF7">
            <w:pPr>
              <w:jc w:val="both"/>
              <w:rPr>
                <w:rFonts w:cstheme="minorHAnsi"/>
                <w:color w:val="000000" w:themeColor="text1"/>
              </w:rPr>
            </w:pPr>
            <w:r w:rsidRPr="00A04C14">
              <w:rPr>
                <w:rFonts w:cstheme="minorHAnsi"/>
                <w:color w:val="000000" w:themeColor="text1"/>
              </w:rPr>
              <w:t>Ofertado pelo Centro de Idosos Sagrada Família (CISF) e pelo Centro de Idosos Vila Vida (CIVV), é voltado ao atendimento de pessoas idosas independentes na realização das atividades de vida diária (</w:t>
            </w:r>
            <w:proofErr w:type="spellStart"/>
            <w:r w:rsidRPr="00A04C14">
              <w:rPr>
                <w:rFonts w:cstheme="minorHAnsi"/>
                <w:color w:val="000000" w:themeColor="text1"/>
              </w:rPr>
              <w:t>AVDs</w:t>
            </w:r>
            <w:proofErr w:type="spellEnd"/>
            <w:r w:rsidRPr="00A04C14">
              <w:rPr>
                <w:rFonts w:cstheme="minorHAnsi"/>
                <w:color w:val="000000" w:themeColor="text1"/>
              </w:rPr>
              <w:t>), com autonomia funcional e que se encontram em situação de abandono, ameaça ou violação de direitos, necessitando de acolhimento institucional em regime domiciliar.</w:t>
            </w:r>
          </w:p>
          <w:p w14:paraId="4985F54F" w14:textId="77777777" w:rsidR="001A2749" w:rsidRPr="00A04C14" w:rsidRDefault="001A2749" w:rsidP="00E63DF7">
            <w:pPr>
              <w:jc w:val="both"/>
              <w:rPr>
                <w:rStyle w:val="normaltextrun"/>
                <w:rFonts w:cstheme="minorHAnsi"/>
                <w:color w:val="000000" w:themeColor="text1"/>
              </w:rPr>
            </w:pPr>
          </w:p>
          <w:p w14:paraId="0E5221B7" w14:textId="77777777" w:rsidR="00E63DF7" w:rsidRDefault="00E63DF7" w:rsidP="00E63DF7">
            <w:pPr>
              <w:jc w:val="both"/>
              <w:rPr>
                <w:rStyle w:val="normaltextrun"/>
                <w:rFonts w:cstheme="minorHAnsi"/>
                <w:shd w:val="clear" w:color="auto" w:fill="FFFFFF"/>
              </w:rPr>
            </w:pPr>
            <w:r w:rsidRPr="00A04C14">
              <w:rPr>
                <w:rStyle w:val="normaltextrun"/>
                <w:rFonts w:cstheme="minorHAnsi"/>
                <w:shd w:val="clear" w:color="auto" w:fill="FFFFFF"/>
              </w:rPr>
              <w:t>O serviço prestado pela equipe tem contribuído com a redução das violações de direitos e inserção nos serviços de políticas setoriais, melhorando o fortalecimento de vínculos familiares, contribuindo na promoção da autonomia e da independência, dentro dos limites individuais, na qualidade de vida e o bem-estar multidimensional.</w:t>
            </w:r>
          </w:p>
          <w:p w14:paraId="0913E3A0" w14:textId="77777777" w:rsidR="001A2749" w:rsidRPr="00A04C14" w:rsidRDefault="001A2749" w:rsidP="00E63DF7">
            <w:pPr>
              <w:jc w:val="both"/>
              <w:rPr>
                <w:rFonts w:cstheme="minorHAnsi"/>
                <w:b/>
                <w:bCs/>
              </w:rPr>
            </w:pPr>
          </w:p>
          <w:p w14:paraId="7FE42EA3" w14:textId="77777777" w:rsidR="00E63DF7" w:rsidRDefault="00E63DF7" w:rsidP="00E63DF7">
            <w:pPr>
              <w:jc w:val="both"/>
              <w:rPr>
                <w:rFonts w:cstheme="minorHAnsi"/>
                <w:color w:val="000000" w:themeColor="text1"/>
              </w:rPr>
            </w:pPr>
            <w:r w:rsidRPr="00A04C14">
              <w:rPr>
                <w:rFonts w:cstheme="minorHAnsi"/>
                <w:color w:val="000000" w:themeColor="text1"/>
              </w:rPr>
              <w:t>A partir disso, com o objetivo de garantir seus direitos sociais fundamentais em suas atividades cotidianas, foram desenvolvidas as seguintes atividades:</w:t>
            </w:r>
          </w:p>
          <w:p w14:paraId="4C7D39D9" w14:textId="77777777" w:rsidR="00E12E3E" w:rsidRPr="00A04C14" w:rsidRDefault="00E12E3E" w:rsidP="00E63DF7">
            <w:pPr>
              <w:jc w:val="both"/>
              <w:rPr>
                <w:rFonts w:cstheme="minorHAnsi"/>
                <w:color w:val="000000" w:themeColor="text1"/>
              </w:rPr>
            </w:pPr>
          </w:p>
          <w:tbl>
            <w:tblPr>
              <w:tblW w:w="7783" w:type="dxa"/>
              <w:jc w:val="center"/>
              <w:tblLayout w:type="fixed"/>
              <w:tblCellMar>
                <w:left w:w="70" w:type="dxa"/>
                <w:right w:w="70" w:type="dxa"/>
              </w:tblCellMar>
              <w:tblLook w:val="04A0" w:firstRow="1" w:lastRow="0" w:firstColumn="1" w:lastColumn="0" w:noHBand="0" w:noVBand="1"/>
            </w:tblPr>
            <w:tblGrid>
              <w:gridCol w:w="3993"/>
              <w:gridCol w:w="3790"/>
            </w:tblGrid>
            <w:tr w:rsidR="00E63DF7" w:rsidRPr="003718AC" w14:paraId="3604C896" w14:textId="77777777" w:rsidTr="009F60EB">
              <w:trPr>
                <w:trHeight w:val="510"/>
                <w:jc w:val="center"/>
              </w:trPr>
              <w:tc>
                <w:tcPr>
                  <w:tcW w:w="7783" w:type="dxa"/>
                  <w:gridSpan w:val="2"/>
                  <w:tcBorders>
                    <w:top w:val="nil"/>
                    <w:left w:val="nil"/>
                    <w:bottom w:val="single" w:sz="8" w:space="0" w:color="auto"/>
                    <w:right w:val="nil"/>
                  </w:tcBorders>
                  <w:shd w:val="clear" w:color="auto" w:fill="auto"/>
                  <w:vAlign w:val="bottom"/>
                  <w:hideMark/>
                </w:tcPr>
                <w:p w14:paraId="194DE5A3" w14:textId="176CC1B2" w:rsidR="00E63DF7"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 xml:space="preserve">Tabela 26: Serviços </w:t>
                  </w:r>
                  <w:r w:rsidR="001A2749">
                    <w:rPr>
                      <w:rFonts w:ascii="Calibri" w:eastAsia="Times New Roman" w:hAnsi="Calibri" w:cs="Calibri"/>
                      <w:color w:val="000000"/>
                      <w:lang w:eastAsia="pt-BR"/>
                    </w:rPr>
                    <w:t>R</w:t>
                  </w:r>
                  <w:r w:rsidRPr="003718AC">
                    <w:rPr>
                      <w:rFonts w:ascii="Calibri" w:eastAsia="Times New Roman" w:hAnsi="Calibri" w:cs="Calibri"/>
                      <w:color w:val="000000"/>
                      <w:lang w:eastAsia="pt-BR"/>
                    </w:rPr>
                    <w:t>ealizados na Casa Lar</w:t>
                  </w:r>
                </w:p>
                <w:p w14:paraId="2CE601A9" w14:textId="77777777" w:rsidR="003C506E" w:rsidRDefault="003C506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6FDE1627" w14:textId="77777777" w:rsidR="008C01E1" w:rsidRPr="003718AC" w:rsidRDefault="008C01E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63DF7" w:rsidRPr="003718AC" w14:paraId="5F79682F" w14:textId="77777777" w:rsidTr="009F60EB">
              <w:trPr>
                <w:trHeight w:val="397"/>
                <w:jc w:val="center"/>
              </w:trPr>
              <w:tc>
                <w:tcPr>
                  <w:tcW w:w="3993" w:type="dxa"/>
                  <w:tcBorders>
                    <w:top w:val="nil"/>
                    <w:left w:val="single" w:sz="8" w:space="0" w:color="auto"/>
                    <w:bottom w:val="single" w:sz="8" w:space="0" w:color="auto"/>
                    <w:right w:val="single" w:sz="8" w:space="0" w:color="auto"/>
                  </w:tcBorders>
                  <w:shd w:val="clear" w:color="000000" w:fill="D0CECE"/>
                  <w:vAlign w:val="center"/>
                  <w:hideMark/>
                </w:tcPr>
                <w:p w14:paraId="708FE40D"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Serviços Oferecidos</w:t>
                  </w:r>
                </w:p>
              </w:tc>
              <w:tc>
                <w:tcPr>
                  <w:tcW w:w="3790" w:type="dxa"/>
                  <w:tcBorders>
                    <w:top w:val="nil"/>
                    <w:left w:val="nil"/>
                    <w:bottom w:val="single" w:sz="8" w:space="0" w:color="auto"/>
                    <w:right w:val="single" w:sz="8" w:space="0" w:color="auto"/>
                  </w:tcBorders>
                  <w:shd w:val="clear" w:color="000000" w:fill="D0CECE"/>
                  <w:vAlign w:val="center"/>
                  <w:hideMark/>
                </w:tcPr>
                <w:p w14:paraId="5B2CC473" w14:textId="4D307EB6"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Quantidade</w:t>
                  </w:r>
                  <w:r w:rsidR="008C01E1">
                    <w:rPr>
                      <w:rFonts w:ascii="Calibri" w:eastAsia="Times New Roman" w:hAnsi="Calibri" w:cs="Calibri"/>
                      <w:b/>
                      <w:bCs/>
                      <w:color w:val="000000"/>
                      <w:lang w:eastAsia="pt-BR"/>
                    </w:rPr>
                    <w:t xml:space="preserve"> de Atendimentos</w:t>
                  </w:r>
                </w:p>
              </w:tc>
            </w:tr>
            <w:tr w:rsidR="00E63DF7" w:rsidRPr="003718AC" w14:paraId="4BE8EE6A" w14:textId="77777777" w:rsidTr="009F60EB">
              <w:trPr>
                <w:trHeight w:val="397"/>
                <w:jc w:val="center"/>
              </w:trPr>
              <w:tc>
                <w:tcPr>
                  <w:tcW w:w="3993" w:type="dxa"/>
                  <w:tcBorders>
                    <w:top w:val="nil"/>
                    <w:left w:val="single" w:sz="8" w:space="0" w:color="auto"/>
                    <w:bottom w:val="single" w:sz="8" w:space="0" w:color="auto"/>
                    <w:right w:val="single" w:sz="8" w:space="0" w:color="auto"/>
                  </w:tcBorders>
                  <w:shd w:val="clear" w:color="auto" w:fill="auto"/>
                  <w:noWrap/>
                  <w:vAlign w:val="center"/>
                  <w:hideMark/>
                </w:tcPr>
                <w:p w14:paraId="4F9ECF4E" w14:textId="66834639" w:rsidR="00E63DF7" w:rsidRPr="003718AC"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Atendimento do Serviço Social</w:t>
                  </w:r>
                </w:p>
              </w:tc>
              <w:tc>
                <w:tcPr>
                  <w:tcW w:w="3790" w:type="dxa"/>
                  <w:tcBorders>
                    <w:top w:val="nil"/>
                    <w:left w:val="nil"/>
                    <w:bottom w:val="single" w:sz="8" w:space="0" w:color="auto"/>
                    <w:right w:val="single" w:sz="8" w:space="0" w:color="auto"/>
                  </w:tcBorders>
                  <w:shd w:val="clear" w:color="auto" w:fill="auto"/>
                  <w:noWrap/>
                  <w:vAlign w:val="center"/>
                  <w:hideMark/>
                </w:tcPr>
                <w:p w14:paraId="1A83C352" w14:textId="59B0E011"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1</w:t>
                  </w:r>
                  <w:r w:rsidR="008C01E1">
                    <w:rPr>
                      <w:rFonts w:ascii="Calibri" w:eastAsia="Times New Roman" w:hAnsi="Calibri" w:cs="Calibri"/>
                      <w:color w:val="000000"/>
                      <w:lang w:eastAsia="pt-BR"/>
                    </w:rPr>
                    <w:t>.</w:t>
                  </w:r>
                  <w:r w:rsidRPr="003718AC">
                    <w:rPr>
                      <w:rFonts w:ascii="Calibri" w:eastAsia="Times New Roman" w:hAnsi="Calibri" w:cs="Calibri"/>
                      <w:color w:val="000000"/>
                      <w:lang w:eastAsia="pt-BR"/>
                    </w:rPr>
                    <w:t>026</w:t>
                  </w:r>
                </w:p>
              </w:tc>
            </w:tr>
            <w:tr w:rsidR="00E63DF7" w:rsidRPr="003718AC" w14:paraId="5AA3D7B1" w14:textId="77777777" w:rsidTr="009F60EB">
              <w:trPr>
                <w:trHeight w:val="397"/>
                <w:jc w:val="center"/>
              </w:trPr>
              <w:tc>
                <w:tcPr>
                  <w:tcW w:w="3993" w:type="dxa"/>
                  <w:tcBorders>
                    <w:top w:val="nil"/>
                    <w:left w:val="single" w:sz="8" w:space="0" w:color="auto"/>
                    <w:bottom w:val="single" w:sz="8" w:space="0" w:color="auto"/>
                    <w:right w:val="single" w:sz="8" w:space="0" w:color="auto"/>
                  </w:tcBorders>
                  <w:shd w:val="clear" w:color="auto" w:fill="auto"/>
                  <w:noWrap/>
                  <w:vAlign w:val="center"/>
                  <w:hideMark/>
                </w:tcPr>
                <w:p w14:paraId="420F393E" w14:textId="6D8C2CD8" w:rsidR="00E63DF7" w:rsidRPr="003718AC"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Atendimento Psico</w:t>
                  </w:r>
                  <w:r w:rsidR="00081B20">
                    <w:rPr>
                      <w:rFonts w:ascii="Calibri" w:eastAsia="Times New Roman" w:hAnsi="Calibri" w:cs="Calibri"/>
                      <w:color w:val="000000"/>
                      <w:lang w:eastAsia="pt-BR"/>
                    </w:rPr>
                    <w:t>ssocial</w:t>
                  </w:r>
                </w:p>
              </w:tc>
              <w:tc>
                <w:tcPr>
                  <w:tcW w:w="3790" w:type="dxa"/>
                  <w:tcBorders>
                    <w:top w:val="nil"/>
                    <w:left w:val="nil"/>
                    <w:bottom w:val="single" w:sz="8" w:space="0" w:color="auto"/>
                    <w:right w:val="single" w:sz="8" w:space="0" w:color="auto"/>
                  </w:tcBorders>
                  <w:shd w:val="clear" w:color="auto" w:fill="auto"/>
                  <w:noWrap/>
                  <w:vAlign w:val="center"/>
                  <w:hideMark/>
                </w:tcPr>
                <w:p w14:paraId="5D13C61B" w14:textId="5E2B2988"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176</w:t>
                  </w:r>
                </w:p>
              </w:tc>
            </w:tr>
          </w:tbl>
          <w:p w14:paraId="6E2E5738" w14:textId="77777777" w:rsidR="00964F6F" w:rsidRDefault="00964F6F"/>
          <w:p w14:paraId="3BD0440F" w14:textId="77777777" w:rsidR="00964F6F" w:rsidRDefault="00964F6F"/>
          <w:p w14:paraId="2131A200" w14:textId="77777777" w:rsidR="00964F6F" w:rsidRDefault="00964F6F"/>
          <w:tbl>
            <w:tblPr>
              <w:tblW w:w="7783" w:type="dxa"/>
              <w:jc w:val="center"/>
              <w:tblLayout w:type="fixed"/>
              <w:tblCellMar>
                <w:left w:w="70" w:type="dxa"/>
                <w:right w:w="70" w:type="dxa"/>
              </w:tblCellMar>
              <w:tblLook w:val="04A0" w:firstRow="1" w:lastRow="0" w:firstColumn="1" w:lastColumn="0" w:noHBand="0" w:noVBand="1"/>
            </w:tblPr>
            <w:tblGrid>
              <w:gridCol w:w="3993"/>
              <w:gridCol w:w="3790"/>
            </w:tblGrid>
            <w:tr w:rsidR="00964F6F" w:rsidRPr="003718AC" w14:paraId="659D90B0" w14:textId="77777777" w:rsidTr="00964F6F">
              <w:trPr>
                <w:trHeight w:val="397"/>
                <w:jc w:val="center"/>
              </w:trPr>
              <w:tc>
                <w:tcPr>
                  <w:tcW w:w="3993" w:type="dxa"/>
                  <w:tcBorders>
                    <w:top w:val="single" w:sz="4" w:space="0" w:color="auto"/>
                    <w:left w:val="single" w:sz="8" w:space="0" w:color="auto"/>
                    <w:bottom w:val="single" w:sz="4" w:space="0" w:color="auto"/>
                    <w:right w:val="single" w:sz="8" w:space="0" w:color="auto"/>
                  </w:tcBorders>
                  <w:shd w:val="clear" w:color="000000" w:fill="D0CECE"/>
                  <w:vAlign w:val="center"/>
                  <w:hideMark/>
                </w:tcPr>
                <w:p w14:paraId="4AFA281D" w14:textId="77777777" w:rsidR="00964F6F" w:rsidRPr="003718AC" w:rsidRDefault="00964F6F"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Serviços Oferecidos</w:t>
                  </w:r>
                </w:p>
              </w:tc>
              <w:tc>
                <w:tcPr>
                  <w:tcW w:w="3790" w:type="dxa"/>
                  <w:tcBorders>
                    <w:top w:val="single" w:sz="4" w:space="0" w:color="auto"/>
                    <w:left w:val="nil"/>
                    <w:bottom w:val="single" w:sz="4" w:space="0" w:color="auto"/>
                    <w:right w:val="single" w:sz="8" w:space="0" w:color="auto"/>
                  </w:tcBorders>
                  <w:shd w:val="clear" w:color="000000" w:fill="D0CECE"/>
                  <w:vAlign w:val="center"/>
                  <w:hideMark/>
                </w:tcPr>
                <w:p w14:paraId="79E1C709" w14:textId="77777777" w:rsidR="00964F6F" w:rsidRPr="003718AC" w:rsidRDefault="00964F6F"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Quantidade</w:t>
                  </w:r>
                  <w:r>
                    <w:rPr>
                      <w:rFonts w:ascii="Calibri" w:eastAsia="Times New Roman" w:hAnsi="Calibri" w:cs="Calibri"/>
                      <w:b/>
                      <w:bCs/>
                      <w:color w:val="000000"/>
                      <w:lang w:eastAsia="pt-BR"/>
                    </w:rPr>
                    <w:t xml:space="preserve"> de Atendimentos</w:t>
                  </w:r>
                </w:p>
              </w:tc>
            </w:tr>
            <w:tr w:rsidR="00E63DF7" w:rsidRPr="003718AC" w14:paraId="04A4F8CC" w14:textId="77777777" w:rsidTr="00964F6F">
              <w:trPr>
                <w:trHeight w:val="397"/>
                <w:jc w:val="center"/>
              </w:trPr>
              <w:tc>
                <w:tcPr>
                  <w:tcW w:w="3993"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5A9691FE" w14:textId="77777777" w:rsidR="00E63DF7" w:rsidRPr="003718AC"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Atividades Físicas</w:t>
                  </w:r>
                </w:p>
              </w:tc>
              <w:tc>
                <w:tcPr>
                  <w:tcW w:w="3790" w:type="dxa"/>
                  <w:tcBorders>
                    <w:top w:val="single" w:sz="4" w:space="0" w:color="auto"/>
                    <w:left w:val="nil"/>
                    <w:bottom w:val="single" w:sz="8" w:space="0" w:color="auto"/>
                    <w:right w:val="single" w:sz="8" w:space="0" w:color="auto"/>
                  </w:tcBorders>
                  <w:shd w:val="clear" w:color="auto" w:fill="auto"/>
                  <w:noWrap/>
                  <w:vAlign w:val="center"/>
                  <w:hideMark/>
                </w:tcPr>
                <w:p w14:paraId="5D6B9E4E" w14:textId="4BB9440A"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324</w:t>
                  </w:r>
                </w:p>
              </w:tc>
            </w:tr>
            <w:tr w:rsidR="009F60EB" w:rsidRPr="003718AC" w14:paraId="7E52CD2A" w14:textId="77777777" w:rsidTr="00964F6F">
              <w:trPr>
                <w:trHeight w:val="397"/>
                <w:jc w:val="center"/>
              </w:trPr>
              <w:tc>
                <w:tcPr>
                  <w:tcW w:w="3993" w:type="dxa"/>
                  <w:tcBorders>
                    <w:top w:val="single" w:sz="8" w:space="0" w:color="auto"/>
                    <w:left w:val="single" w:sz="8" w:space="0" w:color="auto"/>
                    <w:bottom w:val="single" w:sz="4" w:space="0" w:color="auto"/>
                    <w:right w:val="single" w:sz="8" w:space="0" w:color="auto"/>
                  </w:tcBorders>
                  <w:shd w:val="clear" w:color="auto" w:fill="auto"/>
                  <w:noWrap/>
                  <w:vAlign w:val="center"/>
                </w:tcPr>
                <w:p w14:paraId="1DD6EDA6" w14:textId="79461B44" w:rsidR="009F60EB" w:rsidRPr="003718AC" w:rsidRDefault="009F60EB"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Atividades Socioeducativas</w:t>
                  </w:r>
                </w:p>
              </w:tc>
              <w:tc>
                <w:tcPr>
                  <w:tcW w:w="3790" w:type="dxa"/>
                  <w:tcBorders>
                    <w:top w:val="single" w:sz="8" w:space="0" w:color="auto"/>
                    <w:left w:val="nil"/>
                    <w:bottom w:val="single" w:sz="4" w:space="0" w:color="auto"/>
                    <w:right w:val="single" w:sz="8" w:space="0" w:color="auto"/>
                  </w:tcBorders>
                  <w:shd w:val="clear" w:color="auto" w:fill="auto"/>
                  <w:noWrap/>
                  <w:vAlign w:val="center"/>
                </w:tcPr>
                <w:p w14:paraId="5967CDE6" w14:textId="79C4C8FD" w:rsidR="009F60EB" w:rsidRPr="003718AC" w:rsidRDefault="009F60EB"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57</w:t>
                  </w:r>
                </w:p>
              </w:tc>
            </w:tr>
            <w:tr w:rsidR="00E63DF7" w:rsidRPr="003718AC" w14:paraId="10C65E68" w14:textId="77777777" w:rsidTr="00964F6F">
              <w:trPr>
                <w:trHeight w:val="454"/>
                <w:jc w:val="center"/>
              </w:trPr>
              <w:tc>
                <w:tcPr>
                  <w:tcW w:w="3993"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15FF3DE0" w14:textId="77777777" w:rsidR="00E63DF7" w:rsidRPr="003718AC"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Atividades Socioculturais</w:t>
                  </w:r>
                </w:p>
              </w:tc>
              <w:tc>
                <w:tcPr>
                  <w:tcW w:w="3790" w:type="dxa"/>
                  <w:tcBorders>
                    <w:top w:val="single" w:sz="4" w:space="0" w:color="auto"/>
                    <w:left w:val="nil"/>
                    <w:bottom w:val="single" w:sz="8" w:space="0" w:color="auto"/>
                    <w:right w:val="single" w:sz="8" w:space="0" w:color="auto"/>
                  </w:tcBorders>
                  <w:shd w:val="clear" w:color="000000" w:fill="FFFFFF"/>
                  <w:noWrap/>
                  <w:vAlign w:val="center"/>
                  <w:hideMark/>
                </w:tcPr>
                <w:p w14:paraId="7BF568E7" w14:textId="7540C13F"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411</w:t>
                  </w:r>
                </w:p>
              </w:tc>
            </w:tr>
            <w:tr w:rsidR="00E63DF7" w:rsidRPr="003718AC" w14:paraId="75AE2D51" w14:textId="77777777" w:rsidTr="009F60EB">
              <w:trPr>
                <w:trHeight w:val="454"/>
                <w:jc w:val="center"/>
              </w:trPr>
              <w:tc>
                <w:tcPr>
                  <w:tcW w:w="3993" w:type="dxa"/>
                  <w:tcBorders>
                    <w:top w:val="nil"/>
                    <w:left w:val="single" w:sz="8" w:space="0" w:color="auto"/>
                    <w:bottom w:val="single" w:sz="8" w:space="0" w:color="auto"/>
                    <w:right w:val="single" w:sz="8" w:space="0" w:color="auto"/>
                  </w:tcBorders>
                  <w:shd w:val="clear" w:color="auto" w:fill="auto"/>
                  <w:noWrap/>
                  <w:vAlign w:val="center"/>
                  <w:hideMark/>
                </w:tcPr>
                <w:p w14:paraId="25207242" w14:textId="77777777" w:rsidR="00E63DF7" w:rsidRPr="003718AC"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Atividades de Musicoterapia</w:t>
                  </w:r>
                </w:p>
              </w:tc>
              <w:tc>
                <w:tcPr>
                  <w:tcW w:w="3790" w:type="dxa"/>
                  <w:tcBorders>
                    <w:top w:val="nil"/>
                    <w:left w:val="nil"/>
                    <w:bottom w:val="single" w:sz="8" w:space="0" w:color="auto"/>
                    <w:right w:val="single" w:sz="8" w:space="0" w:color="auto"/>
                  </w:tcBorders>
                  <w:shd w:val="clear" w:color="000000" w:fill="FFFFFF"/>
                  <w:noWrap/>
                  <w:vAlign w:val="center"/>
                  <w:hideMark/>
                </w:tcPr>
                <w:p w14:paraId="68CC0379" w14:textId="22A86D3F"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57</w:t>
                  </w:r>
                </w:p>
              </w:tc>
            </w:tr>
            <w:tr w:rsidR="00E63DF7" w:rsidRPr="003718AC" w14:paraId="3EEDE15D" w14:textId="77777777" w:rsidTr="009F60EB">
              <w:trPr>
                <w:trHeight w:val="454"/>
                <w:jc w:val="center"/>
              </w:trPr>
              <w:tc>
                <w:tcPr>
                  <w:tcW w:w="3993" w:type="dxa"/>
                  <w:tcBorders>
                    <w:top w:val="nil"/>
                    <w:left w:val="single" w:sz="8" w:space="0" w:color="auto"/>
                    <w:bottom w:val="single" w:sz="8" w:space="0" w:color="auto"/>
                    <w:right w:val="single" w:sz="8" w:space="0" w:color="auto"/>
                  </w:tcBorders>
                  <w:shd w:val="clear" w:color="auto" w:fill="auto"/>
                  <w:noWrap/>
                  <w:vAlign w:val="center"/>
                  <w:hideMark/>
                </w:tcPr>
                <w:p w14:paraId="360D8000" w14:textId="77777777" w:rsidR="00E63DF7" w:rsidRPr="003718AC"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Atividades de Inclusão Digital</w:t>
                  </w:r>
                </w:p>
              </w:tc>
              <w:tc>
                <w:tcPr>
                  <w:tcW w:w="3790" w:type="dxa"/>
                  <w:tcBorders>
                    <w:top w:val="nil"/>
                    <w:left w:val="nil"/>
                    <w:bottom w:val="single" w:sz="8" w:space="0" w:color="auto"/>
                    <w:right w:val="single" w:sz="8" w:space="0" w:color="auto"/>
                  </w:tcBorders>
                  <w:shd w:val="clear" w:color="auto" w:fill="auto"/>
                  <w:noWrap/>
                  <w:vAlign w:val="center"/>
                  <w:hideMark/>
                </w:tcPr>
                <w:p w14:paraId="3EF45857" w14:textId="1D9905EF"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62</w:t>
                  </w:r>
                </w:p>
              </w:tc>
            </w:tr>
            <w:tr w:rsidR="00E63DF7" w:rsidRPr="003718AC" w14:paraId="1FC654D9" w14:textId="77777777" w:rsidTr="009F60EB">
              <w:trPr>
                <w:trHeight w:val="454"/>
                <w:jc w:val="center"/>
              </w:trPr>
              <w:tc>
                <w:tcPr>
                  <w:tcW w:w="3993" w:type="dxa"/>
                  <w:tcBorders>
                    <w:top w:val="nil"/>
                    <w:left w:val="single" w:sz="8" w:space="0" w:color="auto"/>
                    <w:bottom w:val="single" w:sz="8" w:space="0" w:color="auto"/>
                    <w:right w:val="single" w:sz="8" w:space="0" w:color="auto"/>
                  </w:tcBorders>
                  <w:shd w:val="clear" w:color="auto" w:fill="auto"/>
                  <w:noWrap/>
                  <w:vAlign w:val="center"/>
                  <w:hideMark/>
                </w:tcPr>
                <w:p w14:paraId="46EB8BDE" w14:textId="6963BD26" w:rsidR="00E63DF7" w:rsidRPr="003718AC"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 xml:space="preserve">Atividades de Promoção </w:t>
                  </w:r>
                  <w:r w:rsidR="00C22A9A">
                    <w:rPr>
                      <w:rFonts w:ascii="Calibri" w:eastAsia="Times New Roman" w:hAnsi="Calibri" w:cs="Calibri"/>
                      <w:color w:val="000000"/>
                      <w:lang w:eastAsia="pt-BR"/>
                    </w:rPr>
                    <w:t xml:space="preserve">e Atenção </w:t>
                  </w:r>
                  <w:r w:rsidRPr="003718AC">
                    <w:rPr>
                      <w:rFonts w:ascii="Calibri" w:eastAsia="Times New Roman" w:hAnsi="Calibri" w:cs="Calibri"/>
                      <w:color w:val="000000"/>
                      <w:lang w:eastAsia="pt-BR"/>
                    </w:rPr>
                    <w:t>à Saúde</w:t>
                  </w:r>
                </w:p>
              </w:tc>
              <w:tc>
                <w:tcPr>
                  <w:tcW w:w="3790" w:type="dxa"/>
                  <w:tcBorders>
                    <w:top w:val="nil"/>
                    <w:left w:val="nil"/>
                    <w:bottom w:val="single" w:sz="8" w:space="0" w:color="auto"/>
                    <w:right w:val="single" w:sz="8" w:space="0" w:color="auto"/>
                  </w:tcBorders>
                  <w:shd w:val="clear" w:color="auto" w:fill="auto"/>
                  <w:noWrap/>
                  <w:vAlign w:val="center"/>
                  <w:hideMark/>
                </w:tcPr>
                <w:p w14:paraId="5561B0BE" w14:textId="21768D84"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162</w:t>
                  </w:r>
                </w:p>
              </w:tc>
            </w:tr>
            <w:tr w:rsidR="00E63DF7" w:rsidRPr="003718AC" w14:paraId="68FB6294" w14:textId="77777777" w:rsidTr="009F60EB">
              <w:trPr>
                <w:trHeight w:val="454"/>
                <w:jc w:val="center"/>
              </w:trPr>
              <w:tc>
                <w:tcPr>
                  <w:tcW w:w="3993" w:type="dxa"/>
                  <w:tcBorders>
                    <w:top w:val="nil"/>
                    <w:left w:val="single" w:sz="8" w:space="0" w:color="auto"/>
                    <w:bottom w:val="single" w:sz="8" w:space="0" w:color="auto"/>
                    <w:right w:val="single" w:sz="8" w:space="0" w:color="auto"/>
                  </w:tcBorders>
                  <w:shd w:val="clear" w:color="000000" w:fill="BFBFBF"/>
                  <w:noWrap/>
                  <w:vAlign w:val="center"/>
                  <w:hideMark/>
                </w:tcPr>
                <w:p w14:paraId="16B1CAEC"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Outros Serviços</w:t>
                  </w:r>
                </w:p>
              </w:tc>
              <w:tc>
                <w:tcPr>
                  <w:tcW w:w="3790" w:type="dxa"/>
                  <w:tcBorders>
                    <w:top w:val="nil"/>
                    <w:left w:val="nil"/>
                    <w:bottom w:val="single" w:sz="8" w:space="0" w:color="auto"/>
                    <w:right w:val="single" w:sz="8" w:space="0" w:color="auto"/>
                  </w:tcBorders>
                  <w:shd w:val="clear" w:color="000000" w:fill="BFBFBF"/>
                  <w:noWrap/>
                  <w:vAlign w:val="center"/>
                  <w:hideMark/>
                </w:tcPr>
                <w:p w14:paraId="3DC27B27"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Quantidade</w:t>
                  </w:r>
                </w:p>
              </w:tc>
            </w:tr>
            <w:tr w:rsidR="00E63DF7" w:rsidRPr="003718AC" w14:paraId="18C844E6" w14:textId="77777777" w:rsidTr="00964F6F">
              <w:trPr>
                <w:trHeight w:val="397"/>
                <w:jc w:val="center"/>
              </w:trPr>
              <w:tc>
                <w:tcPr>
                  <w:tcW w:w="3993" w:type="dxa"/>
                  <w:tcBorders>
                    <w:top w:val="nil"/>
                    <w:left w:val="single" w:sz="8" w:space="0" w:color="auto"/>
                    <w:bottom w:val="single" w:sz="8" w:space="0" w:color="auto"/>
                    <w:right w:val="single" w:sz="8" w:space="0" w:color="auto"/>
                  </w:tcBorders>
                  <w:shd w:val="clear" w:color="auto" w:fill="auto"/>
                  <w:noWrap/>
                  <w:vAlign w:val="center"/>
                  <w:hideMark/>
                </w:tcPr>
                <w:p w14:paraId="0F01B8B0" w14:textId="77777777" w:rsidR="00E63DF7" w:rsidRPr="003718AC"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 xml:space="preserve">Alimentação </w:t>
                  </w:r>
                </w:p>
              </w:tc>
              <w:tc>
                <w:tcPr>
                  <w:tcW w:w="3790" w:type="dxa"/>
                  <w:tcBorders>
                    <w:top w:val="nil"/>
                    <w:left w:val="nil"/>
                    <w:bottom w:val="single" w:sz="8" w:space="0" w:color="auto"/>
                    <w:right w:val="single" w:sz="8" w:space="0" w:color="auto"/>
                  </w:tcBorders>
                  <w:shd w:val="clear" w:color="auto" w:fill="auto"/>
                  <w:noWrap/>
                  <w:vAlign w:val="center"/>
                  <w:hideMark/>
                </w:tcPr>
                <w:p w14:paraId="5016E126"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527 lanches/refeições</w:t>
                  </w:r>
                </w:p>
              </w:tc>
            </w:tr>
            <w:tr w:rsidR="00E63DF7" w:rsidRPr="003718AC" w14:paraId="41EEE4AF" w14:textId="77777777" w:rsidTr="00964F6F">
              <w:trPr>
                <w:trHeight w:val="397"/>
                <w:jc w:val="center"/>
              </w:trPr>
              <w:tc>
                <w:tcPr>
                  <w:tcW w:w="3993" w:type="dxa"/>
                  <w:tcBorders>
                    <w:top w:val="nil"/>
                    <w:left w:val="single" w:sz="8" w:space="0" w:color="auto"/>
                    <w:bottom w:val="single" w:sz="8" w:space="0" w:color="auto"/>
                    <w:right w:val="single" w:sz="8" w:space="0" w:color="auto"/>
                  </w:tcBorders>
                  <w:shd w:val="clear" w:color="auto" w:fill="auto"/>
                  <w:noWrap/>
                  <w:vAlign w:val="center"/>
                  <w:hideMark/>
                </w:tcPr>
                <w:p w14:paraId="5607FA14" w14:textId="77777777" w:rsidR="00E63DF7" w:rsidRPr="003718AC"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Benefícios ofertados pela OVG</w:t>
                  </w:r>
                </w:p>
              </w:tc>
              <w:tc>
                <w:tcPr>
                  <w:tcW w:w="3790" w:type="dxa"/>
                  <w:tcBorders>
                    <w:top w:val="nil"/>
                    <w:left w:val="nil"/>
                    <w:bottom w:val="single" w:sz="8" w:space="0" w:color="auto"/>
                    <w:right w:val="single" w:sz="8" w:space="0" w:color="auto"/>
                  </w:tcBorders>
                  <w:shd w:val="clear" w:color="auto" w:fill="auto"/>
                  <w:noWrap/>
                  <w:vAlign w:val="center"/>
                  <w:hideMark/>
                </w:tcPr>
                <w:p w14:paraId="0B11B8E5" w14:textId="0B830D59"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 xml:space="preserve">72 </w:t>
                  </w:r>
                  <w:r w:rsidR="008C01E1">
                    <w:rPr>
                      <w:rFonts w:ascii="Calibri" w:eastAsia="Times New Roman" w:hAnsi="Calibri" w:cs="Calibri"/>
                      <w:color w:val="000000"/>
                      <w:lang w:eastAsia="pt-BR"/>
                    </w:rPr>
                    <w:t>M</w:t>
                  </w:r>
                  <w:r w:rsidRPr="003718AC">
                    <w:rPr>
                      <w:rFonts w:ascii="Calibri" w:eastAsia="Times New Roman" w:hAnsi="Calibri" w:cs="Calibri"/>
                      <w:color w:val="000000"/>
                      <w:lang w:eastAsia="pt-BR"/>
                    </w:rPr>
                    <w:t xml:space="preserve">ix do </w:t>
                  </w:r>
                  <w:r w:rsidR="008C01E1">
                    <w:rPr>
                      <w:rFonts w:ascii="Calibri" w:eastAsia="Times New Roman" w:hAnsi="Calibri" w:cs="Calibri"/>
                      <w:color w:val="000000"/>
                      <w:lang w:eastAsia="pt-BR"/>
                    </w:rPr>
                    <w:t>B</w:t>
                  </w:r>
                  <w:r w:rsidRPr="003718AC">
                    <w:rPr>
                      <w:rFonts w:ascii="Calibri" w:eastAsia="Times New Roman" w:hAnsi="Calibri" w:cs="Calibri"/>
                      <w:color w:val="000000"/>
                      <w:lang w:eastAsia="pt-BR"/>
                    </w:rPr>
                    <w:t xml:space="preserve">em </w:t>
                  </w:r>
                </w:p>
              </w:tc>
            </w:tr>
          </w:tbl>
          <w:p w14:paraId="04C7EFF6" w14:textId="77777777" w:rsidR="00E63DF7" w:rsidRPr="00A04C14" w:rsidRDefault="00E63DF7" w:rsidP="00E63DF7">
            <w:pPr>
              <w:jc w:val="both"/>
              <w:rPr>
                <w:rFonts w:cstheme="minorHAnsi"/>
                <w:color w:val="000000" w:themeColor="text1"/>
              </w:rPr>
            </w:pPr>
          </w:p>
          <w:p w14:paraId="79D3A9D0" w14:textId="77777777" w:rsidR="00BA05D8" w:rsidRPr="001A5308" w:rsidRDefault="00BA05D8" w:rsidP="00BA05D8">
            <w:pPr>
              <w:pStyle w:val="paragraph"/>
              <w:spacing w:before="0" w:beforeAutospacing="0" w:after="0" w:afterAutospacing="0"/>
              <w:jc w:val="both"/>
              <w:textAlignment w:val="baseline"/>
              <w:rPr>
                <w:rFonts w:asciiTheme="minorHAnsi" w:hAnsiTheme="minorHAnsi" w:cstheme="minorHAnsi"/>
                <w:b/>
                <w:bCs/>
                <w:sz w:val="22"/>
                <w:szCs w:val="22"/>
              </w:rPr>
            </w:pPr>
            <w:r>
              <w:rPr>
                <w:rStyle w:val="normaltextrun"/>
                <w:rFonts w:asciiTheme="minorHAnsi" w:hAnsiTheme="minorHAnsi" w:cstheme="minorHAnsi"/>
                <w:b/>
                <w:bCs/>
                <w:sz w:val="22"/>
                <w:szCs w:val="22"/>
              </w:rPr>
              <w:t>A</w:t>
            </w:r>
            <w:r w:rsidRPr="004A4342">
              <w:rPr>
                <w:rStyle w:val="normaltextrun"/>
                <w:rFonts w:asciiTheme="minorHAnsi" w:hAnsiTheme="minorHAnsi" w:cstheme="minorHAnsi"/>
                <w:b/>
                <w:bCs/>
                <w:sz w:val="22"/>
                <w:szCs w:val="22"/>
              </w:rPr>
              <w:t xml:space="preserve">tividades de </w:t>
            </w:r>
            <w:r w:rsidRPr="00D33C56">
              <w:rPr>
                <w:rStyle w:val="normaltextrun"/>
                <w:rFonts w:asciiTheme="minorHAnsi" w:hAnsiTheme="minorHAnsi" w:cstheme="minorHAnsi"/>
                <w:b/>
                <w:bCs/>
                <w:sz w:val="22"/>
                <w:szCs w:val="22"/>
              </w:rPr>
              <w:t>Atendimento</w:t>
            </w:r>
            <w:r w:rsidRPr="001A5308">
              <w:rPr>
                <w:rStyle w:val="normaltextrun"/>
                <w:rFonts w:asciiTheme="minorHAnsi" w:hAnsiTheme="minorHAnsi" w:cstheme="minorHAnsi"/>
                <w:b/>
                <w:bCs/>
                <w:color w:val="000000"/>
                <w:sz w:val="22"/>
                <w:szCs w:val="22"/>
                <w:shd w:val="clear" w:color="auto" w:fill="FFFFFF"/>
              </w:rPr>
              <w:t xml:space="preserve"> </w:t>
            </w:r>
            <w:r>
              <w:rPr>
                <w:rStyle w:val="normaltextrun"/>
                <w:rFonts w:asciiTheme="minorHAnsi" w:hAnsiTheme="minorHAnsi" w:cstheme="minorHAnsi"/>
                <w:b/>
                <w:bCs/>
                <w:color w:val="000000"/>
                <w:sz w:val="22"/>
                <w:szCs w:val="22"/>
                <w:shd w:val="clear" w:color="auto" w:fill="FFFFFF"/>
              </w:rPr>
              <w:t xml:space="preserve">e </w:t>
            </w:r>
            <w:r w:rsidRPr="004A4342">
              <w:rPr>
                <w:rStyle w:val="normaltextrun"/>
                <w:rFonts w:asciiTheme="minorHAnsi" w:hAnsiTheme="minorHAnsi" w:cstheme="minorHAnsi"/>
                <w:b/>
                <w:bCs/>
                <w:sz w:val="22"/>
                <w:szCs w:val="22"/>
              </w:rPr>
              <w:t xml:space="preserve">Acompanhamento </w:t>
            </w:r>
            <w:r w:rsidRPr="001A5308">
              <w:rPr>
                <w:rStyle w:val="normaltextrun"/>
                <w:rFonts w:asciiTheme="minorHAnsi" w:hAnsiTheme="minorHAnsi" w:cstheme="minorHAnsi"/>
                <w:b/>
                <w:bCs/>
                <w:color w:val="000000"/>
                <w:sz w:val="22"/>
                <w:szCs w:val="22"/>
                <w:shd w:val="clear" w:color="auto" w:fill="FFFFFF"/>
              </w:rPr>
              <w:t>do Serviço Social</w:t>
            </w:r>
          </w:p>
          <w:p w14:paraId="1420CB95" w14:textId="3611CB49" w:rsidR="00E63DF7" w:rsidRDefault="00E63DF7" w:rsidP="00F6133D">
            <w:pPr>
              <w:jc w:val="both"/>
              <w:rPr>
                <w:rStyle w:val="normaltextrun"/>
                <w:rFonts w:cstheme="minorHAnsi"/>
                <w:color w:val="000000"/>
                <w:shd w:val="clear" w:color="auto" w:fill="FFFFFF"/>
              </w:rPr>
            </w:pPr>
            <w:r w:rsidRPr="00A04C14">
              <w:rPr>
                <w:rStyle w:val="normaltextrun"/>
                <w:rFonts w:cstheme="minorHAnsi"/>
                <w:color w:val="000000"/>
                <w:shd w:val="clear" w:color="auto" w:fill="FFFFFF"/>
              </w:rPr>
              <w:t xml:space="preserve">A equipe do Serviço Social tem efetuado o acompanhamento social dos moradores diariamente com </w:t>
            </w:r>
            <w:r w:rsidR="001A2749">
              <w:rPr>
                <w:rStyle w:val="normaltextrun"/>
                <w:rFonts w:cstheme="minorHAnsi"/>
                <w:color w:val="000000"/>
                <w:shd w:val="clear" w:color="auto" w:fill="FFFFFF"/>
              </w:rPr>
              <w:t xml:space="preserve">o </w:t>
            </w:r>
            <w:r w:rsidR="00F6133D">
              <w:rPr>
                <w:rStyle w:val="normaltextrun"/>
                <w:rFonts w:cstheme="minorHAnsi"/>
                <w:color w:val="000000"/>
                <w:shd w:val="clear" w:color="auto" w:fill="FFFFFF"/>
              </w:rPr>
              <w:t xml:space="preserve">objetivo </w:t>
            </w:r>
            <w:r w:rsidRPr="00A04C14">
              <w:rPr>
                <w:rStyle w:val="normaltextrun"/>
                <w:rFonts w:cstheme="minorHAnsi"/>
                <w:color w:val="000000"/>
                <w:shd w:val="clear" w:color="auto" w:fill="FFFFFF"/>
              </w:rPr>
              <w:t xml:space="preserve">de fortalecer os vínculos familiar e comunitário da pessoa idosa, promover a garantia do direito e inserção nas políticas públicas, </w:t>
            </w:r>
            <w:r w:rsidR="001A2749">
              <w:rPr>
                <w:rStyle w:val="normaltextrun"/>
                <w:rFonts w:cstheme="minorHAnsi"/>
                <w:color w:val="000000"/>
                <w:shd w:val="clear" w:color="auto" w:fill="FFFFFF"/>
              </w:rPr>
              <w:t xml:space="preserve">por meio de atendimento individual, acompanhamento, orientações, encaminhamentos e articulação com a rede socioassistencial, </w:t>
            </w:r>
            <w:r w:rsidRPr="00A04C14">
              <w:rPr>
                <w:rStyle w:val="normaltextrun"/>
                <w:rFonts w:cstheme="minorHAnsi"/>
                <w:color w:val="000000"/>
                <w:shd w:val="clear" w:color="auto" w:fill="FFFFFF"/>
              </w:rPr>
              <w:t>contribuindo para a preservação da autonomia. Nessa perspectiva, o setor realiza atividades estratégicas que visam envolver as famílias e conscientizá-las do papel familiar e fortalecer os vínculos familiares</w:t>
            </w:r>
            <w:r w:rsidR="00F6133D">
              <w:rPr>
                <w:rStyle w:val="normaltextrun"/>
                <w:rFonts w:cstheme="minorHAnsi"/>
                <w:color w:val="000000"/>
                <w:shd w:val="clear" w:color="auto" w:fill="FFFFFF"/>
              </w:rPr>
              <w:t>:</w:t>
            </w:r>
          </w:p>
          <w:p w14:paraId="6EAE2FE8" w14:textId="77777777" w:rsidR="007308C6" w:rsidRDefault="007308C6" w:rsidP="00F6133D">
            <w:pPr>
              <w:jc w:val="both"/>
              <w:rPr>
                <w:rFonts w:ascii="Calibri" w:eastAsia="Times New Roman" w:hAnsi="Calibri" w:cs="Calibri"/>
                <w:color w:val="000000"/>
                <w:lang w:eastAsia="pt-BR"/>
              </w:rPr>
            </w:pPr>
          </w:p>
          <w:p w14:paraId="09F447EF" w14:textId="3FC7CA71" w:rsidR="007308C6" w:rsidRDefault="007308C6" w:rsidP="007308C6">
            <w:pPr>
              <w:jc w:val="center"/>
              <w:rPr>
                <w:rStyle w:val="normaltextrun"/>
                <w:rFonts w:cstheme="minorHAnsi"/>
                <w:color w:val="000000"/>
                <w:shd w:val="clear" w:color="auto" w:fill="FFFFFF"/>
              </w:rPr>
            </w:pPr>
            <w:r w:rsidRPr="003718AC">
              <w:rPr>
                <w:rFonts w:ascii="Calibri" w:eastAsia="Times New Roman" w:hAnsi="Calibri" w:cs="Calibri"/>
                <w:color w:val="000000"/>
                <w:lang w:eastAsia="pt-BR"/>
              </w:rPr>
              <w:t>Tabela 27:</w:t>
            </w:r>
            <w:r>
              <w:rPr>
                <w:rFonts w:ascii="Calibri" w:eastAsia="Times New Roman" w:hAnsi="Calibri" w:cs="Calibri"/>
                <w:color w:val="000000"/>
                <w:lang w:eastAsia="pt-BR"/>
              </w:rPr>
              <w:t xml:space="preserve"> Quantitativo de Pessoas e A</w:t>
            </w:r>
            <w:r w:rsidRPr="00B7275F">
              <w:rPr>
                <w:rFonts w:ascii="Calibri" w:eastAsia="Times New Roman" w:hAnsi="Calibri" w:cs="Calibri"/>
                <w:color w:val="000000"/>
                <w:lang w:eastAsia="pt-BR"/>
              </w:rPr>
              <w:t>tendimento</w:t>
            </w:r>
            <w:r>
              <w:rPr>
                <w:rFonts w:ascii="Calibri" w:eastAsia="Times New Roman" w:hAnsi="Calibri" w:cs="Calibri"/>
                <w:color w:val="000000"/>
                <w:lang w:eastAsia="pt-BR"/>
              </w:rPr>
              <w:t>s</w:t>
            </w:r>
            <w:r w:rsidRPr="00B7275F">
              <w:rPr>
                <w:rFonts w:ascii="Calibri" w:eastAsia="Times New Roman" w:hAnsi="Calibri" w:cs="Calibri"/>
                <w:color w:val="000000"/>
                <w:lang w:eastAsia="pt-BR"/>
              </w:rPr>
              <w:t xml:space="preserve"> do Serviço Social</w:t>
            </w:r>
          </w:p>
          <w:p w14:paraId="4FFA607E" w14:textId="77777777" w:rsidR="007308C6" w:rsidRPr="004D0149" w:rsidRDefault="007308C6" w:rsidP="00F6133D">
            <w:pPr>
              <w:jc w:val="both"/>
              <w:rPr>
                <w:rStyle w:val="eop"/>
                <w:rFonts w:cstheme="minorHAnsi"/>
                <w:kern w:val="2"/>
                <w14:ligatures w14:val="standardContextual"/>
              </w:rPr>
            </w:pPr>
          </w:p>
          <w:tbl>
            <w:tblPr>
              <w:tblW w:w="8053" w:type="dxa"/>
              <w:jc w:val="center"/>
              <w:tblLayout w:type="fixed"/>
              <w:tblCellMar>
                <w:left w:w="70" w:type="dxa"/>
                <w:right w:w="70" w:type="dxa"/>
              </w:tblCellMar>
              <w:tblLook w:val="04A0" w:firstRow="1" w:lastRow="0" w:firstColumn="1" w:lastColumn="0" w:noHBand="0" w:noVBand="1"/>
            </w:tblPr>
            <w:tblGrid>
              <w:gridCol w:w="5179"/>
              <w:gridCol w:w="958"/>
              <w:gridCol w:w="958"/>
              <w:gridCol w:w="958"/>
            </w:tblGrid>
            <w:tr w:rsidR="00E63DF7" w:rsidRPr="003718AC" w14:paraId="0E991B48" w14:textId="77777777" w:rsidTr="00E12E3E">
              <w:trPr>
                <w:trHeight w:val="454"/>
                <w:jc w:val="center"/>
              </w:trPr>
              <w:tc>
                <w:tcPr>
                  <w:tcW w:w="5179"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32BCE3F2"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Atendimento do Serviço Social</w:t>
                  </w:r>
                </w:p>
              </w:tc>
              <w:tc>
                <w:tcPr>
                  <w:tcW w:w="958" w:type="dxa"/>
                  <w:tcBorders>
                    <w:top w:val="single" w:sz="8" w:space="0" w:color="auto"/>
                    <w:left w:val="nil"/>
                    <w:bottom w:val="single" w:sz="8" w:space="0" w:color="auto"/>
                    <w:right w:val="single" w:sz="8" w:space="0" w:color="auto"/>
                  </w:tcBorders>
                  <w:shd w:val="clear" w:color="000000" w:fill="D9D9D9"/>
                  <w:vAlign w:val="center"/>
                  <w:hideMark/>
                </w:tcPr>
                <w:p w14:paraId="138188D8"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CISF</w:t>
                  </w:r>
                </w:p>
              </w:tc>
              <w:tc>
                <w:tcPr>
                  <w:tcW w:w="958" w:type="dxa"/>
                  <w:tcBorders>
                    <w:top w:val="single" w:sz="8" w:space="0" w:color="auto"/>
                    <w:left w:val="nil"/>
                    <w:bottom w:val="single" w:sz="8" w:space="0" w:color="auto"/>
                    <w:right w:val="single" w:sz="8" w:space="0" w:color="auto"/>
                  </w:tcBorders>
                  <w:shd w:val="clear" w:color="000000" w:fill="D9D9D9"/>
                  <w:vAlign w:val="center"/>
                  <w:hideMark/>
                </w:tcPr>
                <w:p w14:paraId="6B6B7658"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CIVV</w:t>
                  </w:r>
                </w:p>
              </w:tc>
              <w:tc>
                <w:tcPr>
                  <w:tcW w:w="958" w:type="dxa"/>
                  <w:tcBorders>
                    <w:top w:val="single" w:sz="8" w:space="0" w:color="auto"/>
                    <w:left w:val="nil"/>
                    <w:bottom w:val="single" w:sz="8" w:space="0" w:color="auto"/>
                    <w:right w:val="single" w:sz="8" w:space="0" w:color="auto"/>
                  </w:tcBorders>
                  <w:shd w:val="clear" w:color="000000" w:fill="D0CECE"/>
                  <w:vAlign w:val="center"/>
                  <w:hideMark/>
                </w:tcPr>
                <w:p w14:paraId="14A810CC"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TOTAL</w:t>
                  </w:r>
                </w:p>
              </w:tc>
            </w:tr>
            <w:tr w:rsidR="00E63DF7" w:rsidRPr="003718AC" w14:paraId="0D3EF5C4" w14:textId="77777777" w:rsidTr="00964F6F">
              <w:trPr>
                <w:trHeight w:val="397"/>
                <w:jc w:val="center"/>
              </w:trPr>
              <w:tc>
                <w:tcPr>
                  <w:tcW w:w="5179" w:type="dxa"/>
                  <w:tcBorders>
                    <w:top w:val="nil"/>
                    <w:left w:val="single" w:sz="8" w:space="0" w:color="auto"/>
                    <w:bottom w:val="single" w:sz="8" w:space="0" w:color="auto"/>
                    <w:right w:val="single" w:sz="8" w:space="0" w:color="auto"/>
                  </w:tcBorders>
                  <w:shd w:val="clear" w:color="auto" w:fill="auto"/>
                  <w:vAlign w:val="center"/>
                  <w:hideMark/>
                </w:tcPr>
                <w:p w14:paraId="22B86356" w14:textId="77777777" w:rsidR="00E63DF7" w:rsidRPr="003718AC" w:rsidRDefault="00E63DF7"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718AC">
                    <w:rPr>
                      <w:rFonts w:ascii="Calibri" w:eastAsia="Times New Roman" w:hAnsi="Calibri" w:cs="Calibri"/>
                      <w:color w:val="000000"/>
                      <w:lang w:eastAsia="pt-BR"/>
                    </w:rPr>
                    <w:t>Pessoas Idosas Atendidas</w:t>
                  </w:r>
                </w:p>
              </w:tc>
              <w:tc>
                <w:tcPr>
                  <w:tcW w:w="958" w:type="dxa"/>
                  <w:tcBorders>
                    <w:top w:val="nil"/>
                    <w:left w:val="nil"/>
                    <w:bottom w:val="single" w:sz="8" w:space="0" w:color="auto"/>
                    <w:right w:val="single" w:sz="8" w:space="0" w:color="auto"/>
                  </w:tcBorders>
                  <w:shd w:val="clear" w:color="auto" w:fill="auto"/>
                  <w:vAlign w:val="center"/>
                  <w:hideMark/>
                </w:tcPr>
                <w:p w14:paraId="16C7AD57"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26</w:t>
                  </w:r>
                </w:p>
              </w:tc>
              <w:tc>
                <w:tcPr>
                  <w:tcW w:w="958" w:type="dxa"/>
                  <w:tcBorders>
                    <w:top w:val="nil"/>
                    <w:left w:val="nil"/>
                    <w:bottom w:val="single" w:sz="8" w:space="0" w:color="auto"/>
                    <w:right w:val="single" w:sz="8" w:space="0" w:color="auto"/>
                  </w:tcBorders>
                  <w:shd w:val="clear" w:color="auto" w:fill="auto"/>
                  <w:vAlign w:val="center"/>
                  <w:hideMark/>
                </w:tcPr>
                <w:p w14:paraId="0551A6F2"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29</w:t>
                  </w:r>
                </w:p>
              </w:tc>
              <w:tc>
                <w:tcPr>
                  <w:tcW w:w="958" w:type="dxa"/>
                  <w:tcBorders>
                    <w:top w:val="nil"/>
                    <w:left w:val="nil"/>
                    <w:bottom w:val="single" w:sz="8" w:space="0" w:color="auto"/>
                    <w:right w:val="single" w:sz="8" w:space="0" w:color="auto"/>
                  </w:tcBorders>
                  <w:shd w:val="clear" w:color="000000" w:fill="FFFFFF"/>
                  <w:vAlign w:val="center"/>
                  <w:hideMark/>
                </w:tcPr>
                <w:p w14:paraId="287E3834"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55</w:t>
                  </w:r>
                </w:p>
              </w:tc>
            </w:tr>
            <w:tr w:rsidR="00E63DF7" w:rsidRPr="003718AC" w14:paraId="5738F3D3" w14:textId="77777777" w:rsidTr="00964F6F">
              <w:trPr>
                <w:trHeight w:val="397"/>
                <w:jc w:val="center"/>
              </w:trPr>
              <w:tc>
                <w:tcPr>
                  <w:tcW w:w="5179" w:type="dxa"/>
                  <w:tcBorders>
                    <w:top w:val="nil"/>
                    <w:left w:val="single" w:sz="8" w:space="0" w:color="auto"/>
                    <w:bottom w:val="nil"/>
                    <w:right w:val="single" w:sz="8" w:space="0" w:color="auto"/>
                  </w:tcBorders>
                  <w:shd w:val="clear" w:color="auto" w:fill="auto"/>
                  <w:vAlign w:val="center"/>
                  <w:hideMark/>
                </w:tcPr>
                <w:p w14:paraId="43670FA2" w14:textId="77777777" w:rsidR="00E63DF7" w:rsidRPr="003718AC" w:rsidRDefault="00E63DF7"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718AC">
                    <w:rPr>
                      <w:rFonts w:ascii="Calibri" w:eastAsia="Times New Roman" w:hAnsi="Calibri" w:cs="Calibri"/>
                      <w:color w:val="000000"/>
                      <w:lang w:eastAsia="pt-BR"/>
                    </w:rPr>
                    <w:t>Atendimentos (individuais + coletivos)</w:t>
                  </w:r>
                </w:p>
              </w:tc>
              <w:tc>
                <w:tcPr>
                  <w:tcW w:w="958" w:type="dxa"/>
                  <w:tcBorders>
                    <w:top w:val="nil"/>
                    <w:left w:val="nil"/>
                    <w:bottom w:val="single" w:sz="8" w:space="0" w:color="auto"/>
                    <w:right w:val="single" w:sz="8" w:space="0" w:color="auto"/>
                  </w:tcBorders>
                  <w:shd w:val="clear" w:color="auto" w:fill="auto"/>
                  <w:vAlign w:val="center"/>
                  <w:hideMark/>
                </w:tcPr>
                <w:p w14:paraId="63CF92DD"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581</w:t>
                  </w:r>
                </w:p>
              </w:tc>
              <w:tc>
                <w:tcPr>
                  <w:tcW w:w="958" w:type="dxa"/>
                  <w:tcBorders>
                    <w:top w:val="nil"/>
                    <w:left w:val="nil"/>
                    <w:bottom w:val="single" w:sz="8" w:space="0" w:color="auto"/>
                    <w:right w:val="single" w:sz="8" w:space="0" w:color="auto"/>
                  </w:tcBorders>
                  <w:shd w:val="clear" w:color="auto" w:fill="auto"/>
                  <w:vAlign w:val="center"/>
                  <w:hideMark/>
                </w:tcPr>
                <w:p w14:paraId="2D422066"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445</w:t>
                  </w:r>
                </w:p>
              </w:tc>
              <w:tc>
                <w:tcPr>
                  <w:tcW w:w="958" w:type="dxa"/>
                  <w:tcBorders>
                    <w:top w:val="nil"/>
                    <w:left w:val="nil"/>
                    <w:bottom w:val="single" w:sz="8" w:space="0" w:color="auto"/>
                    <w:right w:val="single" w:sz="8" w:space="0" w:color="auto"/>
                  </w:tcBorders>
                  <w:shd w:val="clear" w:color="000000" w:fill="FFFFFF"/>
                  <w:vAlign w:val="center"/>
                  <w:hideMark/>
                </w:tcPr>
                <w:p w14:paraId="5CE1A30C" w14:textId="5529DCE3"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1</w:t>
                  </w:r>
                  <w:r w:rsidR="00CD3681">
                    <w:rPr>
                      <w:rFonts w:ascii="Calibri" w:eastAsia="Times New Roman" w:hAnsi="Calibri" w:cs="Calibri"/>
                      <w:color w:val="000000"/>
                      <w:lang w:eastAsia="pt-BR"/>
                    </w:rPr>
                    <w:t>.</w:t>
                  </w:r>
                  <w:r w:rsidRPr="003718AC">
                    <w:rPr>
                      <w:rFonts w:ascii="Calibri" w:eastAsia="Times New Roman" w:hAnsi="Calibri" w:cs="Calibri"/>
                      <w:color w:val="000000"/>
                      <w:lang w:eastAsia="pt-BR"/>
                    </w:rPr>
                    <w:t>026</w:t>
                  </w:r>
                </w:p>
              </w:tc>
            </w:tr>
            <w:tr w:rsidR="00E63DF7" w:rsidRPr="003718AC" w14:paraId="13C4DEB5" w14:textId="77777777" w:rsidTr="00964F6F">
              <w:trPr>
                <w:trHeight w:val="397"/>
                <w:jc w:val="center"/>
              </w:trPr>
              <w:tc>
                <w:tcPr>
                  <w:tcW w:w="517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EEED825" w14:textId="77777777" w:rsidR="00E63DF7" w:rsidRPr="003718AC" w:rsidRDefault="00E63DF7"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718AC">
                    <w:rPr>
                      <w:rFonts w:ascii="Calibri" w:eastAsia="Times New Roman" w:hAnsi="Calibri" w:cs="Calibri"/>
                      <w:color w:val="000000"/>
                      <w:lang w:eastAsia="pt-BR"/>
                    </w:rPr>
                    <w:t>Famílias atendidas</w:t>
                  </w:r>
                </w:p>
              </w:tc>
              <w:tc>
                <w:tcPr>
                  <w:tcW w:w="958" w:type="dxa"/>
                  <w:tcBorders>
                    <w:top w:val="nil"/>
                    <w:left w:val="nil"/>
                    <w:bottom w:val="single" w:sz="8" w:space="0" w:color="auto"/>
                    <w:right w:val="single" w:sz="8" w:space="0" w:color="auto"/>
                  </w:tcBorders>
                  <w:shd w:val="clear" w:color="auto" w:fill="auto"/>
                  <w:vAlign w:val="center"/>
                  <w:hideMark/>
                </w:tcPr>
                <w:p w14:paraId="6BE6CBE5"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26</w:t>
                  </w:r>
                </w:p>
              </w:tc>
              <w:tc>
                <w:tcPr>
                  <w:tcW w:w="958" w:type="dxa"/>
                  <w:tcBorders>
                    <w:top w:val="nil"/>
                    <w:left w:val="nil"/>
                    <w:bottom w:val="single" w:sz="8" w:space="0" w:color="auto"/>
                    <w:right w:val="single" w:sz="8" w:space="0" w:color="auto"/>
                  </w:tcBorders>
                  <w:shd w:val="clear" w:color="auto" w:fill="auto"/>
                  <w:vAlign w:val="center"/>
                  <w:hideMark/>
                </w:tcPr>
                <w:p w14:paraId="102902D6"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7</w:t>
                  </w:r>
                </w:p>
              </w:tc>
              <w:tc>
                <w:tcPr>
                  <w:tcW w:w="958" w:type="dxa"/>
                  <w:tcBorders>
                    <w:top w:val="nil"/>
                    <w:left w:val="nil"/>
                    <w:bottom w:val="single" w:sz="8" w:space="0" w:color="auto"/>
                    <w:right w:val="single" w:sz="8" w:space="0" w:color="auto"/>
                  </w:tcBorders>
                  <w:shd w:val="clear" w:color="000000" w:fill="FFFFFF"/>
                  <w:vAlign w:val="center"/>
                  <w:hideMark/>
                </w:tcPr>
                <w:p w14:paraId="105E7BED"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33</w:t>
                  </w:r>
                </w:p>
              </w:tc>
            </w:tr>
            <w:tr w:rsidR="00E63DF7" w:rsidRPr="003718AC" w14:paraId="20646638" w14:textId="77777777" w:rsidTr="00964F6F">
              <w:trPr>
                <w:trHeight w:val="397"/>
                <w:jc w:val="center"/>
              </w:trPr>
              <w:tc>
                <w:tcPr>
                  <w:tcW w:w="5179" w:type="dxa"/>
                  <w:tcBorders>
                    <w:top w:val="nil"/>
                    <w:left w:val="single" w:sz="8" w:space="0" w:color="auto"/>
                    <w:bottom w:val="single" w:sz="8" w:space="0" w:color="auto"/>
                    <w:right w:val="single" w:sz="8" w:space="0" w:color="auto"/>
                  </w:tcBorders>
                  <w:shd w:val="clear" w:color="auto" w:fill="auto"/>
                  <w:vAlign w:val="center"/>
                  <w:hideMark/>
                </w:tcPr>
                <w:p w14:paraId="02A094A8" w14:textId="77777777" w:rsidR="00E63DF7" w:rsidRPr="003718AC" w:rsidRDefault="00E63DF7"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718AC">
                    <w:rPr>
                      <w:rFonts w:ascii="Calibri" w:eastAsia="Times New Roman" w:hAnsi="Calibri" w:cs="Calibri"/>
                      <w:color w:val="000000"/>
                      <w:lang w:eastAsia="pt-BR"/>
                    </w:rPr>
                    <w:t>Atendimentos</w:t>
                  </w:r>
                </w:p>
              </w:tc>
              <w:tc>
                <w:tcPr>
                  <w:tcW w:w="958" w:type="dxa"/>
                  <w:tcBorders>
                    <w:top w:val="nil"/>
                    <w:left w:val="nil"/>
                    <w:bottom w:val="single" w:sz="8" w:space="0" w:color="auto"/>
                    <w:right w:val="single" w:sz="8" w:space="0" w:color="auto"/>
                  </w:tcBorders>
                  <w:shd w:val="clear" w:color="auto" w:fill="auto"/>
                  <w:vAlign w:val="center"/>
                  <w:hideMark/>
                </w:tcPr>
                <w:p w14:paraId="6573AEC5"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26</w:t>
                  </w:r>
                </w:p>
              </w:tc>
              <w:tc>
                <w:tcPr>
                  <w:tcW w:w="958" w:type="dxa"/>
                  <w:tcBorders>
                    <w:top w:val="nil"/>
                    <w:left w:val="nil"/>
                    <w:bottom w:val="single" w:sz="8" w:space="0" w:color="auto"/>
                    <w:right w:val="single" w:sz="8" w:space="0" w:color="auto"/>
                  </w:tcBorders>
                  <w:shd w:val="clear" w:color="auto" w:fill="auto"/>
                  <w:vAlign w:val="center"/>
                  <w:hideMark/>
                </w:tcPr>
                <w:p w14:paraId="2204AF2F"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20</w:t>
                  </w:r>
                </w:p>
              </w:tc>
              <w:tc>
                <w:tcPr>
                  <w:tcW w:w="958" w:type="dxa"/>
                  <w:tcBorders>
                    <w:top w:val="nil"/>
                    <w:left w:val="nil"/>
                    <w:bottom w:val="single" w:sz="8" w:space="0" w:color="auto"/>
                    <w:right w:val="single" w:sz="8" w:space="0" w:color="auto"/>
                  </w:tcBorders>
                  <w:shd w:val="clear" w:color="000000" w:fill="FFFFFF"/>
                  <w:vAlign w:val="center"/>
                  <w:hideMark/>
                </w:tcPr>
                <w:p w14:paraId="28C172F8"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46</w:t>
                  </w:r>
                </w:p>
              </w:tc>
            </w:tr>
          </w:tbl>
          <w:p w14:paraId="46B228D1" w14:textId="77777777" w:rsidR="00E63DF7" w:rsidRDefault="00E63DF7" w:rsidP="00E63DF7">
            <w:pPr>
              <w:pStyle w:val="paragraph"/>
              <w:tabs>
                <w:tab w:val="left" w:pos="3960"/>
              </w:tabs>
              <w:spacing w:before="0" w:beforeAutospacing="0" w:after="0" w:afterAutospacing="0"/>
              <w:ind w:left="720"/>
              <w:jc w:val="both"/>
              <w:textAlignment w:val="baseline"/>
              <w:rPr>
                <w:rStyle w:val="eop"/>
                <w:rFonts w:asciiTheme="minorHAnsi" w:hAnsiTheme="minorHAnsi" w:cstheme="minorHAnsi"/>
                <w:kern w:val="2"/>
                <w:sz w:val="22"/>
                <w:szCs w:val="22"/>
                <w14:ligatures w14:val="standardContextual"/>
              </w:rPr>
            </w:pPr>
          </w:p>
          <w:p w14:paraId="4C592284" w14:textId="77777777" w:rsidR="0040274C" w:rsidRPr="00115E7F" w:rsidRDefault="0040274C" w:rsidP="0040274C">
            <w:pPr>
              <w:jc w:val="both"/>
              <w:rPr>
                <w:rStyle w:val="normaltextrun"/>
                <w:rFonts w:cstheme="minorHAnsi"/>
                <w:b/>
                <w:bCs/>
                <w:color w:val="000000"/>
                <w:shd w:val="clear" w:color="auto" w:fill="FFFFFF"/>
              </w:rPr>
            </w:pPr>
            <w:r w:rsidRPr="00115E7F">
              <w:rPr>
                <w:rStyle w:val="normaltextrun"/>
                <w:rFonts w:cstheme="minorHAnsi"/>
                <w:b/>
                <w:bCs/>
                <w:color w:val="000000"/>
                <w:shd w:val="clear" w:color="auto" w:fill="FFFFFF"/>
              </w:rPr>
              <w:t xml:space="preserve">Atividades de </w:t>
            </w:r>
            <w:r w:rsidRPr="00115E7F">
              <w:rPr>
                <w:rStyle w:val="normaltextrun"/>
                <w:rFonts w:cstheme="minorHAnsi"/>
                <w:b/>
                <w:bCs/>
                <w:shd w:val="clear" w:color="auto" w:fill="FFFFFF"/>
              </w:rPr>
              <w:t>Atendimento</w:t>
            </w:r>
            <w:r w:rsidRPr="00115E7F">
              <w:rPr>
                <w:rStyle w:val="normaltextrun"/>
                <w:rFonts w:cstheme="minorHAnsi"/>
                <w:b/>
                <w:bCs/>
                <w:color w:val="000000"/>
                <w:shd w:val="clear" w:color="auto" w:fill="FFFFFF"/>
              </w:rPr>
              <w:t xml:space="preserve"> </w:t>
            </w:r>
            <w:r>
              <w:rPr>
                <w:rStyle w:val="normaltextrun"/>
                <w:rFonts w:cstheme="minorHAnsi"/>
                <w:b/>
                <w:bCs/>
                <w:color w:val="000000"/>
                <w:shd w:val="clear" w:color="auto" w:fill="FFFFFF"/>
              </w:rPr>
              <w:t xml:space="preserve">e </w:t>
            </w:r>
            <w:r w:rsidRPr="00115E7F">
              <w:rPr>
                <w:rStyle w:val="normaltextrun"/>
                <w:rFonts w:cstheme="minorHAnsi"/>
                <w:b/>
                <w:bCs/>
                <w:color w:val="000000"/>
                <w:shd w:val="clear" w:color="auto" w:fill="FFFFFF"/>
              </w:rPr>
              <w:t>Acompanhamento</w:t>
            </w:r>
            <w:r w:rsidRPr="00115E7F">
              <w:rPr>
                <w:rStyle w:val="normaltextrun"/>
                <w:rFonts w:cstheme="minorHAnsi"/>
                <w:b/>
                <w:bCs/>
                <w:shd w:val="clear" w:color="auto" w:fill="FFFFFF"/>
              </w:rPr>
              <w:t xml:space="preserve"> </w:t>
            </w:r>
            <w:r w:rsidRPr="00115E7F">
              <w:rPr>
                <w:rStyle w:val="normaltextrun"/>
                <w:rFonts w:cstheme="minorHAnsi"/>
                <w:b/>
                <w:bCs/>
                <w:color w:val="000000"/>
                <w:shd w:val="clear" w:color="auto" w:fill="FFFFFF"/>
              </w:rPr>
              <w:t>Psicossocial</w:t>
            </w:r>
          </w:p>
          <w:p w14:paraId="6D3690CF" w14:textId="00F0A03D" w:rsidR="00E63DF7" w:rsidRDefault="00E63DF7" w:rsidP="00E63DF7">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 xml:space="preserve">Esse acompanhamento é realizado pelos psicólogos, </w:t>
            </w:r>
            <w:r>
              <w:rPr>
                <w:rStyle w:val="normaltextrun"/>
                <w:rFonts w:asciiTheme="minorHAnsi" w:hAnsiTheme="minorHAnsi" w:cstheme="minorHAnsi"/>
                <w:sz w:val="22"/>
                <w:szCs w:val="22"/>
              </w:rPr>
              <w:t>por meio</w:t>
            </w:r>
            <w:r w:rsidRPr="00A04C14">
              <w:rPr>
                <w:rStyle w:val="normaltextrun"/>
                <w:rFonts w:asciiTheme="minorHAnsi" w:hAnsiTheme="minorHAnsi" w:cstheme="minorHAnsi"/>
                <w:sz w:val="22"/>
                <w:szCs w:val="22"/>
              </w:rPr>
              <w:t xml:space="preserve"> de </w:t>
            </w:r>
            <w:r w:rsidRPr="00A04C14">
              <w:rPr>
                <w:rFonts w:asciiTheme="minorHAnsi" w:hAnsiTheme="minorHAnsi" w:cstheme="minorHAnsi"/>
                <w:sz w:val="22"/>
                <w:szCs w:val="22"/>
              </w:rPr>
              <w:t>ações preventivas, educativas e de apoio às</w:t>
            </w:r>
            <w:r w:rsidRPr="00A04C14">
              <w:rPr>
                <w:rStyle w:val="normaltextrun"/>
                <w:rFonts w:asciiTheme="minorHAnsi" w:hAnsiTheme="minorHAnsi" w:cstheme="minorHAnsi"/>
                <w:color w:val="000000"/>
                <w:sz w:val="22"/>
                <w:szCs w:val="22"/>
                <w:bdr w:val="none" w:sz="0" w:space="0" w:color="auto" w:frame="1"/>
              </w:rPr>
              <w:t xml:space="preserve"> pessoas idosas</w:t>
            </w:r>
            <w:r w:rsidRPr="00A04C14">
              <w:rPr>
                <w:rFonts w:asciiTheme="minorHAnsi" w:hAnsiTheme="minorHAnsi" w:cstheme="minorHAnsi"/>
                <w:sz w:val="22"/>
                <w:szCs w:val="22"/>
              </w:rPr>
              <w:t xml:space="preserve"> e seus familiares, </w:t>
            </w:r>
            <w:r w:rsidR="00461538">
              <w:rPr>
                <w:rFonts w:asciiTheme="minorHAnsi" w:hAnsiTheme="minorHAnsi" w:cstheme="minorHAnsi"/>
                <w:sz w:val="22"/>
                <w:szCs w:val="22"/>
              </w:rPr>
              <w:t xml:space="preserve">por meio de atendimentos individuais e nos grupos psicoterapêuticos, </w:t>
            </w:r>
            <w:r w:rsidRPr="00A04C14">
              <w:rPr>
                <w:rFonts w:asciiTheme="minorHAnsi" w:hAnsiTheme="minorHAnsi" w:cstheme="minorHAnsi"/>
                <w:sz w:val="22"/>
                <w:szCs w:val="22"/>
              </w:rPr>
              <w:t xml:space="preserve">com o objetivo de melhorar os estímulos cognitivos e a socialização, </w:t>
            </w:r>
            <w:r w:rsidR="00995CF1">
              <w:rPr>
                <w:rFonts w:asciiTheme="minorHAnsi" w:hAnsiTheme="minorHAnsi" w:cstheme="minorHAnsi"/>
                <w:sz w:val="22"/>
                <w:szCs w:val="22"/>
              </w:rPr>
              <w:t xml:space="preserve">melhorar e confortar sobre a finitude da vida, </w:t>
            </w:r>
            <w:r w:rsidRPr="00A04C14">
              <w:rPr>
                <w:rFonts w:asciiTheme="minorHAnsi" w:hAnsiTheme="minorHAnsi" w:cstheme="minorHAnsi"/>
                <w:sz w:val="22"/>
                <w:szCs w:val="22"/>
              </w:rPr>
              <w:t xml:space="preserve">promover </w:t>
            </w:r>
            <w:r w:rsidRPr="00A04C14">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w:t>
            </w:r>
          </w:p>
          <w:p w14:paraId="608F78E2" w14:textId="77777777" w:rsidR="00E12E3E" w:rsidRDefault="00E12E3E" w:rsidP="00E63DF7">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7845" w:type="dxa"/>
              <w:jc w:val="center"/>
              <w:tblLayout w:type="fixed"/>
              <w:tblCellMar>
                <w:left w:w="70" w:type="dxa"/>
                <w:right w:w="70" w:type="dxa"/>
              </w:tblCellMar>
              <w:tblLook w:val="04A0" w:firstRow="1" w:lastRow="0" w:firstColumn="1" w:lastColumn="0" w:noHBand="0" w:noVBand="1"/>
            </w:tblPr>
            <w:tblGrid>
              <w:gridCol w:w="5042"/>
              <w:gridCol w:w="930"/>
              <w:gridCol w:w="930"/>
              <w:gridCol w:w="943"/>
            </w:tblGrid>
            <w:tr w:rsidR="00E63DF7" w:rsidRPr="003718AC" w14:paraId="53F28499" w14:textId="77777777" w:rsidTr="000613A7">
              <w:trPr>
                <w:trHeight w:val="510"/>
                <w:jc w:val="center"/>
              </w:trPr>
              <w:tc>
                <w:tcPr>
                  <w:tcW w:w="7845" w:type="dxa"/>
                  <w:gridSpan w:val="4"/>
                  <w:tcBorders>
                    <w:top w:val="nil"/>
                    <w:left w:val="nil"/>
                    <w:bottom w:val="single" w:sz="8" w:space="0" w:color="auto"/>
                    <w:right w:val="nil"/>
                  </w:tcBorders>
                  <w:shd w:val="clear" w:color="auto" w:fill="auto"/>
                  <w:vAlign w:val="bottom"/>
                  <w:hideMark/>
                </w:tcPr>
                <w:p w14:paraId="75679EBA" w14:textId="783D8948" w:rsidR="00E63DF7"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Tabela 28:</w:t>
                  </w:r>
                  <w:r w:rsidR="0040274C">
                    <w:rPr>
                      <w:rFonts w:ascii="Calibri" w:eastAsia="Times New Roman" w:hAnsi="Calibri" w:cs="Calibri"/>
                      <w:color w:val="000000"/>
                      <w:lang w:eastAsia="pt-BR"/>
                    </w:rPr>
                    <w:t xml:space="preserve"> Quantitativo de Pessoas e A</w:t>
                  </w:r>
                  <w:r w:rsidR="0040274C" w:rsidRPr="00B7275F">
                    <w:rPr>
                      <w:rFonts w:ascii="Calibri" w:eastAsia="Times New Roman" w:hAnsi="Calibri" w:cs="Calibri"/>
                      <w:color w:val="000000"/>
                      <w:lang w:eastAsia="pt-BR"/>
                    </w:rPr>
                    <w:t>tendimento</w:t>
                  </w:r>
                  <w:r w:rsidR="0040274C">
                    <w:rPr>
                      <w:rFonts w:ascii="Calibri" w:eastAsia="Times New Roman" w:hAnsi="Calibri" w:cs="Calibri"/>
                      <w:color w:val="000000"/>
                      <w:lang w:eastAsia="pt-BR"/>
                    </w:rPr>
                    <w:t>s</w:t>
                  </w:r>
                  <w:r w:rsidR="0040274C" w:rsidRPr="00B7275F">
                    <w:rPr>
                      <w:rFonts w:ascii="Calibri" w:eastAsia="Times New Roman" w:hAnsi="Calibri" w:cs="Calibri"/>
                      <w:color w:val="000000"/>
                      <w:lang w:eastAsia="pt-BR"/>
                    </w:rPr>
                    <w:t xml:space="preserve"> Psico</w:t>
                  </w:r>
                  <w:r w:rsidR="0040274C">
                    <w:rPr>
                      <w:rFonts w:ascii="Calibri" w:eastAsia="Times New Roman" w:hAnsi="Calibri" w:cs="Calibri"/>
                      <w:color w:val="000000"/>
                      <w:lang w:eastAsia="pt-BR"/>
                    </w:rPr>
                    <w:t>ssociais</w:t>
                  </w:r>
                </w:p>
                <w:p w14:paraId="6FD0BEA8" w14:textId="77777777" w:rsidR="003C506E" w:rsidRDefault="003C506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0B4E3FCE" w14:textId="4940F01D" w:rsidR="00995CF1" w:rsidRPr="003718AC" w:rsidRDefault="00995CF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63DF7" w:rsidRPr="003718AC" w14:paraId="60D6A10E" w14:textId="77777777" w:rsidTr="00E12E3E">
              <w:trPr>
                <w:trHeight w:val="454"/>
                <w:jc w:val="center"/>
              </w:trPr>
              <w:tc>
                <w:tcPr>
                  <w:tcW w:w="5042" w:type="dxa"/>
                  <w:tcBorders>
                    <w:top w:val="nil"/>
                    <w:left w:val="single" w:sz="8" w:space="0" w:color="auto"/>
                    <w:bottom w:val="single" w:sz="8" w:space="0" w:color="auto"/>
                    <w:right w:val="single" w:sz="8" w:space="0" w:color="auto"/>
                  </w:tcBorders>
                  <w:shd w:val="clear" w:color="000000" w:fill="D9D9D9"/>
                  <w:vAlign w:val="center"/>
                  <w:hideMark/>
                </w:tcPr>
                <w:p w14:paraId="19D5B55B" w14:textId="51435F32"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Atendimento Psico</w:t>
                  </w:r>
                  <w:r w:rsidR="00E91001">
                    <w:rPr>
                      <w:rFonts w:ascii="Calibri" w:eastAsia="Times New Roman" w:hAnsi="Calibri" w:cs="Calibri"/>
                      <w:b/>
                      <w:bCs/>
                      <w:color w:val="000000"/>
                      <w:lang w:eastAsia="pt-BR"/>
                    </w:rPr>
                    <w:t>ssocia</w:t>
                  </w:r>
                  <w:r w:rsidR="002934FD">
                    <w:rPr>
                      <w:rFonts w:ascii="Calibri" w:eastAsia="Times New Roman" w:hAnsi="Calibri" w:cs="Calibri"/>
                      <w:b/>
                      <w:bCs/>
                      <w:color w:val="000000"/>
                      <w:lang w:eastAsia="pt-BR"/>
                    </w:rPr>
                    <w:t>l</w:t>
                  </w:r>
                </w:p>
              </w:tc>
              <w:tc>
                <w:tcPr>
                  <w:tcW w:w="930" w:type="dxa"/>
                  <w:tcBorders>
                    <w:top w:val="nil"/>
                    <w:left w:val="nil"/>
                    <w:bottom w:val="single" w:sz="8" w:space="0" w:color="auto"/>
                    <w:right w:val="single" w:sz="8" w:space="0" w:color="auto"/>
                  </w:tcBorders>
                  <w:shd w:val="clear" w:color="000000" w:fill="D9D9D9"/>
                  <w:vAlign w:val="center"/>
                  <w:hideMark/>
                </w:tcPr>
                <w:p w14:paraId="369B1A62"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CISF</w:t>
                  </w:r>
                </w:p>
              </w:tc>
              <w:tc>
                <w:tcPr>
                  <w:tcW w:w="930" w:type="dxa"/>
                  <w:tcBorders>
                    <w:top w:val="nil"/>
                    <w:left w:val="nil"/>
                    <w:bottom w:val="single" w:sz="8" w:space="0" w:color="auto"/>
                    <w:right w:val="single" w:sz="8" w:space="0" w:color="auto"/>
                  </w:tcBorders>
                  <w:shd w:val="clear" w:color="000000" w:fill="D9D9D9"/>
                  <w:vAlign w:val="center"/>
                  <w:hideMark/>
                </w:tcPr>
                <w:p w14:paraId="774FEF86"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CIVV</w:t>
                  </w:r>
                </w:p>
              </w:tc>
              <w:tc>
                <w:tcPr>
                  <w:tcW w:w="943" w:type="dxa"/>
                  <w:tcBorders>
                    <w:top w:val="nil"/>
                    <w:left w:val="nil"/>
                    <w:bottom w:val="single" w:sz="8" w:space="0" w:color="auto"/>
                    <w:right w:val="single" w:sz="8" w:space="0" w:color="auto"/>
                  </w:tcBorders>
                  <w:shd w:val="clear" w:color="000000" w:fill="D9D9D9"/>
                  <w:vAlign w:val="center"/>
                  <w:hideMark/>
                </w:tcPr>
                <w:p w14:paraId="50A4E449"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TOTAL</w:t>
                  </w:r>
                </w:p>
              </w:tc>
            </w:tr>
            <w:tr w:rsidR="00E63DF7" w:rsidRPr="003718AC" w14:paraId="4D4188CF" w14:textId="77777777" w:rsidTr="00E12E3E">
              <w:trPr>
                <w:trHeight w:val="397"/>
                <w:jc w:val="center"/>
              </w:trPr>
              <w:tc>
                <w:tcPr>
                  <w:tcW w:w="5042" w:type="dxa"/>
                  <w:tcBorders>
                    <w:top w:val="nil"/>
                    <w:left w:val="single" w:sz="8" w:space="0" w:color="auto"/>
                    <w:bottom w:val="single" w:sz="8" w:space="0" w:color="auto"/>
                    <w:right w:val="single" w:sz="8" w:space="0" w:color="auto"/>
                  </w:tcBorders>
                  <w:shd w:val="clear" w:color="auto" w:fill="auto"/>
                  <w:vAlign w:val="center"/>
                  <w:hideMark/>
                </w:tcPr>
                <w:p w14:paraId="24ED7C71" w14:textId="77777777" w:rsidR="00E63DF7" w:rsidRPr="003718AC" w:rsidRDefault="00E63DF7"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718AC">
                    <w:rPr>
                      <w:rFonts w:ascii="Calibri" w:eastAsia="Times New Roman" w:hAnsi="Calibri" w:cs="Calibri"/>
                      <w:color w:val="000000"/>
                      <w:lang w:eastAsia="pt-BR"/>
                    </w:rPr>
                    <w:t>Pessoas Idosas Atendidas</w:t>
                  </w:r>
                </w:p>
              </w:tc>
              <w:tc>
                <w:tcPr>
                  <w:tcW w:w="930" w:type="dxa"/>
                  <w:tcBorders>
                    <w:top w:val="nil"/>
                    <w:left w:val="nil"/>
                    <w:bottom w:val="single" w:sz="8" w:space="0" w:color="auto"/>
                    <w:right w:val="single" w:sz="8" w:space="0" w:color="auto"/>
                  </w:tcBorders>
                  <w:shd w:val="clear" w:color="auto" w:fill="auto"/>
                  <w:vAlign w:val="center"/>
                  <w:hideMark/>
                </w:tcPr>
                <w:p w14:paraId="45CBB32C"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25</w:t>
                  </w:r>
                </w:p>
              </w:tc>
              <w:tc>
                <w:tcPr>
                  <w:tcW w:w="930" w:type="dxa"/>
                  <w:tcBorders>
                    <w:top w:val="nil"/>
                    <w:left w:val="nil"/>
                    <w:bottom w:val="single" w:sz="8" w:space="0" w:color="auto"/>
                    <w:right w:val="single" w:sz="8" w:space="0" w:color="auto"/>
                  </w:tcBorders>
                  <w:shd w:val="clear" w:color="auto" w:fill="auto"/>
                  <w:vAlign w:val="center"/>
                  <w:hideMark/>
                </w:tcPr>
                <w:p w14:paraId="32A57AB3"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23</w:t>
                  </w:r>
                </w:p>
              </w:tc>
              <w:tc>
                <w:tcPr>
                  <w:tcW w:w="943" w:type="dxa"/>
                  <w:tcBorders>
                    <w:top w:val="nil"/>
                    <w:left w:val="nil"/>
                    <w:bottom w:val="single" w:sz="8" w:space="0" w:color="auto"/>
                    <w:right w:val="single" w:sz="8" w:space="0" w:color="auto"/>
                  </w:tcBorders>
                  <w:shd w:val="clear" w:color="000000" w:fill="FFFFFF"/>
                  <w:vAlign w:val="center"/>
                  <w:hideMark/>
                </w:tcPr>
                <w:p w14:paraId="1160E518"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48</w:t>
                  </w:r>
                </w:p>
              </w:tc>
            </w:tr>
            <w:tr w:rsidR="00E63DF7" w:rsidRPr="003718AC" w14:paraId="1AD6F6AA" w14:textId="77777777" w:rsidTr="00E12E3E">
              <w:trPr>
                <w:trHeight w:val="397"/>
                <w:jc w:val="center"/>
              </w:trPr>
              <w:tc>
                <w:tcPr>
                  <w:tcW w:w="5042" w:type="dxa"/>
                  <w:tcBorders>
                    <w:top w:val="nil"/>
                    <w:left w:val="single" w:sz="8" w:space="0" w:color="auto"/>
                    <w:bottom w:val="nil"/>
                    <w:right w:val="single" w:sz="8" w:space="0" w:color="auto"/>
                  </w:tcBorders>
                  <w:shd w:val="clear" w:color="auto" w:fill="auto"/>
                  <w:vAlign w:val="center"/>
                  <w:hideMark/>
                </w:tcPr>
                <w:p w14:paraId="662A44CA" w14:textId="77777777" w:rsidR="00E63DF7" w:rsidRPr="003718AC" w:rsidRDefault="00E63DF7"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718AC">
                    <w:rPr>
                      <w:rFonts w:ascii="Calibri" w:eastAsia="Times New Roman" w:hAnsi="Calibri" w:cs="Calibri"/>
                      <w:color w:val="000000"/>
                      <w:lang w:eastAsia="pt-BR"/>
                    </w:rPr>
                    <w:t>Atendimentos (individuais + coletivos)</w:t>
                  </w:r>
                </w:p>
              </w:tc>
              <w:tc>
                <w:tcPr>
                  <w:tcW w:w="930" w:type="dxa"/>
                  <w:tcBorders>
                    <w:top w:val="nil"/>
                    <w:left w:val="nil"/>
                    <w:bottom w:val="single" w:sz="8" w:space="0" w:color="auto"/>
                    <w:right w:val="single" w:sz="8" w:space="0" w:color="auto"/>
                  </w:tcBorders>
                  <w:shd w:val="clear" w:color="auto" w:fill="auto"/>
                  <w:vAlign w:val="center"/>
                  <w:hideMark/>
                </w:tcPr>
                <w:p w14:paraId="7E9DE02E"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96</w:t>
                  </w:r>
                </w:p>
              </w:tc>
              <w:tc>
                <w:tcPr>
                  <w:tcW w:w="930" w:type="dxa"/>
                  <w:tcBorders>
                    <w:top w:val="nil"/>
                    <w:left w:val="nil"/>
                    <w:bottom w:val="single" w:sz="8" w:space="0" w:color="auto"/>
                    <w:right w:val="single" w:sz="8" w:space="0" w:color="auto"/>
                  </w:tcBorders>
                  <w:shd w:val="clear" w:color="auto" w:fill="auto"/>
                  <w:vAlign w:val="center"/>
                  <w:hideMark/>
                </w:tcPr>
                <w:p w14:paraId="09AE4D02"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80</w:t>
                  </w:r>
                </w:p>
              </w:tc>
              <w:tc>
                <w:tcPr>
                  <w:tcW w:w="943" w:type="dxa"/>
                  <w:tcBorders>
                    <w:top w:val="nil"/>
                    <w:left w:val="nil"/>
                    <w:bottom w:val="single" w:sz="8" w:space="0" w:color="auto"/>
                    <w:right w:val="single" w:sz="8" w:space="0" w:color="auto"/>
                  </w:tcBorders>
                  <w:shd w:val="clear" w:color="000000" w:fill="FFFFFF"/>
                  <w:vAlign w:val="center"/>
                  <w:hideMark/>
                </w:tcPr>
                <w:p w14:paraId="7ECD08C9"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176</w:t>
                  </w:r>
                </w:p>
              </w:tc>
            </w:tr>
            <w:tr w:rsidR="00E63DF7" w:rsidRPr="003718AC" w14:paraId="0E764D23" w14:textId="77777777" w:rsidTr="00E12E3E">
              <w:trPr>
                <w:trHeight w:val="397"/>
                <w:jc w:val="center"/>
              </w:trPr>
              <w:tc>
                <w:tcPr>
                  <w:tcW w:w="504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3C1A41C" w14:textId="77777777" w:rsidR="00E63DF7" w:rsidRPr="003718AC" w:rsidRDefault="00E63DF7"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718AC">
                    <w:rPr>
                      <w:rFonts w:ascii="Calibri" w:eastAsia="Times New Roman" w:hAnsi="Calibri" w:cs="Calibri"/>
                      <w:color w:val="000000"/>
                      <w:lang w:eastAsia="pt-BR"/>
                    </w:rPr>
                    <w:t>Famílias atendidas</w:t>
                  </w:r>
                </w:p>
              </w:tc>
              <w:tc>
                <w:tcPr>
                  <w:tcW w:w="930" w:type="dxa"/>
                  <w:tcBorders>
                    <w:top w:val="nil"/>
                    <w:left w:val="nil"/>
                    <w:bottom w:val="single" w:sz="8" w:space="0" w:color="auto"/>
                    <w:right w:val="single" w:sz="8" w:space="0" w:color="auto"/>
                  </w:tcBorders>
                  <w:shd w:val="clear" w:color="auto" w:fill="auto"/>
                  <w:vAlign w:val="center"/>
                  <w:hideMark/>
                </w:tcPr>
                <w:p w14:paraId="76C1A388"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24</w:t>
                  </w:r>
                </w:p>
              </w:tc>
              <w:tc>
                <w:tcPr>
                  <w:tcW w:w="930" w:type="dxa"/>
                  <w:tcBorders>
                    <w:top w:val="nil"/>
                    <w:left w:val="nil"/>
                    <w:bottom w:val="single" w:sz="8" w:space="0" w:color="auto"/>
                    <w:right w:val="single" w:sz="8" w:space="0" w:color="auto"/>
                  </w:tcBorders>
                  <w:shd w:val="clear" w:color="auto" w:fill="auto"/>
                  <w:vAlign w:val="center"/>
                  <w:hideMark/>
                </w:tcPr>
                <w:p w14:paraId="7DAB7EAE"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1</w:t>
                  </w:r>
                </w:p>
              </w:tc>
              <w:tc>
                <w:tcPr>
                  <w:tcW w:w="943" w:type="dxa"/>
                  <w:tcBorders>
                    <w:top w:val="nil"/>
                    <w:left w:val="nil"/>
                    <w:bottom w:val="single" w:sz="8" w:space="0" w:color="auto"/>
                    <w:right w:val="single" w:sz="8" w:space="0" w:color="auto"/>
                  </w:tcBorders>
                  <w:shd w:val="clear" w:color="000000" w:fill="FFFFFF"/>
                  <w:vAlign w:val="center"/>
                  <w:hideMark/>
                </w:tcPr>
                <w:p w14:paraId="3727D72B"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25</w:t>
                  </w:r>
                </w:p>
              </w:tc>
            </w:tr>
            <w:tr w:rsidR="00E63DF7" w:rsidRPr="003718AC" w14:paraId="25AD8BC3" w14:textId="77777777" w:rsidTr="00E12E3E">
              <w:trPr>
                <w:trHeight w:val="397"/>
                <w:jc w:val="center"/>
              </w:trPr>
              <w:tc>
                <w:tcPr>
                  <w:tcW w:w="5042" w:type="dxa"/>
                  <w:tcBorders>
                    <w:top w:val="nil"/>
                    <w:left w:val="single" w:sz="8" w:space="0" w:color="auto"/>
                    <w:bottom w:val="single" w:sz="8" w:space="0" w:color="auto"/>
                    <w:right w:val="single" w:sz="8" w:space="0" w:color="auto"/>
                  </w:tcBorders>
                  <w:shd w:val="clear" w:color="auto" w:fill="auto"/>
                  <w:vAlign w:val="center"/>
                  <w:hideMark/>
                </w:tcPr>
                <w:p w14:paraId="6B79FA40" w14:textId="77777777" w:rsidR="00E63DF7" w:rsidRPr="003718AC" w:rsidRDefault="00E63DF7"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718AC">
                    <w:rPr>
                      <w:rFonts w:ascii="Calibri" w:eastAsia="Times New Roman" w:hAnsi="Calibri" w:cs="Calibri"/>
                      <w:color w:val="000000"/>
                      <w:lang w:eastAsia="pt-BR"/>
                    </w:rPr>
                    <w:t>Atendimentos</w:t>
                  </w:r>
                </w:p>
              </w:tc>
              <w:tc>
                <w:tcPr>
                  <w:tcW w:w="930" w:type="dxa"/>
                  <w:tcBorders>
                    <w:top w:val="nil"/>
                    <w:left w:val="nil"/>
                    <w:bottom w:val="single" w:sz="8" w:space="0" w:color="auto"/>
                    <w:right w:val="single" w:sz="8" w:space="0" w:color="auto"/>
                  </w:tcBorders>
                  <w:shd w:val="clear" w:color="auto" w:fill="auto"/>
                  <w:vAlign w:val="center"/>
                  <w:hideMark/>
                </w:tcPr>
                <w:p w14:paraId="41824E7A"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32</w:t>
                  </w:r>
                </w:p>
              </w:tc>
              <w:tc>
                <w:tcPr>
                  <w:tcW w:w="930" w:type="dxa"/>
                  <w:tcBorders>
                    <w:top w:val="nil"/>
                    <w:left w:val="nil"/>
                    <w:bottom w:val="single" w:sz="8" w:space="0" w:color="auto"/>
                    <w:right w:val="single" w:sz="8" w:space="0" w:color="auto"/>
                  </w:tcBorders>
                  <w:shd w:val="clear" w:color="auto" w:fill="auto"/>
                  <w:vAlign w:val="center"/>
                  <w:hideMark/>
                </w:tcPr>
                <w:p w14:paraId="3F098772"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1</w:t>
                  </w:r>
                </w:p>
              </w:tc>
              <w:tc>
                <w:tcPr>
                  <w:tcW w:w="943" w:type="dxa"/>
                  <w:tcBorders>
                    <w:top w:val="nil"/>
                    <w:left w:val="nil"/>
                    <w:bottom w:val="single" w:sz="8" w:space="0" w:color="auto"/>
                    <w:right w:val="single" w:sz="8" w:space="0" w:color="auto"/>
                  </w:tcBorders>
                  <w:shd w:val="clear" w:color="000000" w:fill="FFFFFF"/>
                  <w:vAlign w:val="center"/>
                  <w:hideMark/>
                </w:tcPr>
                <w:p w14:paraId="6B9DF42E" w14:textId="77777777" w:rsidR="00E63DF7" w:rsidRPr="003718AC"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718AC">
                    <w:rPr>
                      <w:rFonts w:ascii="Calibri" w:eastAsia="Times New Roman" w:hAnsi="Calibri" w:cs="Calibri"/>
                      <w:color w:val="000000"/>
                      <w:lang w:eastAsia="pt-BR"/>
                    </w:rPr>
                    <w:t>33</w:t>
                  </w:r>
                </w:p>
              </w:tc>
            </w:tr>
          </w:tbl>
          <w:p w14:paraId="0DD785D8" w14:textId="77777777" w:rsidR="00E63DF7" w:rsidRDefault="00E63DF7" w:rsidP="00E63DF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22BADF38" w14:textId="77777777" w:rsidR="009F60EB" w:rsidRDefault="009F60EB" w:rsidP="00E63DF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20366652" w14:textId="77777777" w:rsidR="00E63DF7" w:rsidRPr="00A04C14" w:rsidRDefault="00E63DF7" w:rsidP="00E63DF7">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r w:rsidRPr="00A04C14">
              <w:rPr>
                <w:rFonts w:asciiTheme="minorHAnsi" w:hAnsiTheme="minorHAnsi" w:cstheme="minorHAnsi"/>
                <w:b/>
                <w:bCs/>
                <w:color w:val="000000" w:themeColor="text1"/>
                <w:sz w:val="22"/>
                <w:szCs w:val="22"/>
              </w:rPr>
              <w:t>Atividades Físicas</w:t>
            </w:r>
          </w:p>
          <w:p w14:paraId="620009C4" w14:textId="6A83749A" w:rsidR="00E63DF7" w:rsidRDefault="00E63DF7" w:rsidP="00E63DF7">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 xml:space="preserve">São desenvolvidas por educadores físicos e instrutores de dança, com o objetivo de promover hábitos saudáveis </w:t>
            </w:r>
            <w:r w:rsidR="00D245AD">
              <w:rPr>
                <w:rStyle w:val="normaltextrun"/>
                <w:rFonts w:asciiTheme="minorHAnsi" w:hAnsiTheme="minorHAnsi" w:cstheme="minorHAnsi"/>
                <w:sz w:val="22"/>
                <w:szCs w:val="22"/>
              </w:rPr>
              <w:t xml:space="preserve">e </w:t>
            </w:r>
            <w:r w:rsidRPr="00A04C14">
              <w:rPr>
                <w:rStyle w:val="normaltextrun"/>
                <w:rFonts w:asciiTheme="minorHAnsi" w:hAnsiTheme="minorHAnsi" w:cstheme="minorHAnsi"/>
                <w:sz w:val="22"/>
                <w:szCs w:val="22"/>
              </w:rPr>
              <w:t>auxilia</w:t>
            </w:r>
            <w:r w:rsidR="00D245AD">
              <w:rPr>
                <w:rStyle w:val="normaltextrun"/>
                <w:rFonts w:asciiTheme="minorHAnsi" w:hAnsiTheme="minorHAnsi" w:cstheme="minorHAnsi"/>
                <w:sz w:val="22"/>
                <w:szCs w:val="22"/>
              </w:rPr>
              <w:t xml:space="preserve">r </w:t>
            </w:r>
            <w:r w:rsidRPr="00A04C14">
              <w:rPr>
                <w:rStyle w:val="normaltextrun"/>
                <w:rFonts w:asciiTheme="minorHAnsi" w:hAnsiTheme="minorHAnsi" w:cstheme="minorHAnsi"/>
                <w:sz w:val="22"/>
                <w:szCs w:val="22"/>
              </w:rPr>
              <w:t xml:space="preserve">para evitar ou minimizar a perda da força e </w:t>
            </w:r>
            <w:r w:rsidR="00D245AD">
              <w:rPr>
                <w:rStyle w:val="normaltextrun"/>
                <w:rFonts w:asciiTheme="minorHAnsi" w:hAnsiTheme="minorHAnsi" w:cstheme="minorHAnsi"/>
                <w:sz w:val="22"/>
                <w:szCs w:val="22"/>
              </w:rPr>
              <w:t xml:space="preserve">da </w:t>
            </w:r>
            <w:r w:rsidRPr="00A04C14">
              <w:rPr>
                <w:rStyle w:val="normaltextrun"/>
                <w:rFonts w:asciiTheme="minorHAnsi" w:hAnsiTheme="minorHAnsi" w:cstheme="minorHAnsi"/>
                <w:sz w:val="22"/>
                <w:szCs w:val="22"/>
              </w:rPr>
              <w:t>coordenação motora, corroborando para manter a autonomia da pessoa idosa, além de promover a convivência e momentos recreativos. Foram ministrados os exercícios físicos a seguir:</w:t>
            </w:r>
          </w:p>
          <w:p w14:paraId="043770D8" w14:textId="77777777" w:rsidR="00D245AD" w:rsidRPr="00A04C14" w:rsidRDefault="00D245AD" w:rsidP="00E63DF7">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9523" w:type="dxa"/>
              <w:jc w:val="center"/>
              <w:tblLayout w:type="fixed"/>
              <w:tblCellMar>
                <w:left w:w="70" w:type="dxa"/>
                <w:right w:w="70" w:type="dxa"/>
              </w:tblCellMar>
              <w:tblLook w:val="04A0" w:firstRow="1" w:lastRow="0" w:firstColumn="1" w:lastColumn="0" w:noHBand="0" w:noVBand="1"/>
            </w:tblPr>
            <w:tblGrid>
              <w:gridCol w:w="3296"/>
              <w:gridCol w:w="3518"/>
              <w:gridCol w:w="885"/>
              <w:gridCol w:w="821"/>
              <w:gridCol w:w="14"/>
              <w:gridCol w:w="975"/>
              <w:gridCol w:w="14"/>
            </w:tblGrid>
            <w:tr w:rsidR="00E63DF7" w:rsidRPr="006C6D0D" w14:paraId="6E6A5373" w14:textId="77777777" w:rsidTr="00E12E3E">
              <w:trPr>
                <w:trHeight w:val="510"/>
                <w:jc w:val="center"/>
              </w:trPr>
              <w:tc>
                <w:tcPr>
                  <w:tcW w:w="9523" w:type="dxa"/>
                  <w:gridSpan w:val="7"/>
                  <w:tcBorders>
                    <w:top w:val="nil"/>
                    <w:left w:val="nil"/>
                    <w:bottom w:val="single" w:sz="8" w:space="0" w:color="auto"/>
                    <w:right w:val="nil"/>
                  </w:tcBorders>
                  <w:shd w:val="clear" w:color="auto" w:fill="auto"/>
                  <w:vAlign w:val="bottom"/>
                  <w:hideMark/>
                </w:tcPr>
                <w:p w14:paraId="0925BC54" w14:textId="77777777" w:rsidR="00E63DF7"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6D0D">
                    <w:rPr>
                      <w:rFonts w:ascii="Calibri" w:eastAsia="Times New Roman" w:hAnsi="Calibri" w:cs="Calibri"/>
                      <w:color w:val="000000"/>
                      <w:lang w:eastAsia="pt-BR"/>
                    </w:rPr>
                    <w:t>Tabela 29: Atividades Físicas</w:t>
                  </w:r>
                </w:p>
                <w:p w14:paraId="4B7CDA2A" w14:textId="77777777" w:rsidR="003C506E" w:rsidRDefault="003C506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368383F6" w14:textId="77777777" w:rsidR="00D245AD" w:rsidRPr="006C6D0D" w:rsidRDefault="00D245AD"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63DF7" w:rsidRPr="006C6D0D" w14:paraId="123D73F0" w14:textId="77777777" w:rsidTr="00E12E3E">
              <w:trPr>
                <w:gridAfter w:val="1"/>
                <w:wAfter w:w="14" w:type="dxa"/>
                <w:trHeight w:val="454"/>
                <w:jc w:val="center"/>
              </w:trPr>
              <w:tc>
                <w:tcPr>
                  <w:tcW w:w="6814" w:type="dxa"/>
                  <w:gridSpan w:val="2"/>
                  <w:tcBorders>
                    <w:top w:val="single" w:sz="8" w:space="0" w:color="auto"/>
                    <w:left w:val="single" w:sz="8" w:space="0" w:color="auto"/>
                    <w:bottom w:val="single" w:sz="8" w:space="0" w:color="auto"/>
                    <w:right w:val="single" w:sz="8" w:space="0" w:color="000000"/>
                  </w:tcBorders>
                  <w:shd w:val="clear" w:color="000000" w:fill="D9D9D9"/>
                  <w:noWrap/>
                  <w:vAlign w:val="center"/>
                  <w:hideMark/>
                </w:tcPr>
                <w:p w14:paraId="00104FE1" w14:textId="77777777" w:rsidR="00E63DF7" w:rsidRPr="006C6D0D"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C6D0D">
                    <w:rPr>
                      <w:rFonts w:ascii="Calibri" w:eastAsia="Times New Roman" w:hAnsi="Calibri" w:cs="Calibri"/>
                      <w:b/>
                      <w:bCs/>
                      <w:color w:val="000000"/>
                      <w:lang w:eastAsia="pt-BR"/>
                    </w:rPr>
                    <w:t>Atividades Físicas</w:t>
                  </w:r>
                </w:p>
              </w:tc>
              <w:tc>
                <w:tcPr>
                  <w:tcW w:w="885" w:type="dxa"/>
                  <w:tcBorders>
                    <w:top w:val="nil"/>
                    <w:left w:val="nil"/>
                    <w:bottom w:val="nil"/>
                    <w:right w:val="single" w:sz="8" w:space="0" w:color="auto"/>
                  </w:tcBorders>
                  <w:shd w:val="clear" w:color="000000" w:fill="D9D9D9"/>
                  <w:noWrap/>
                  <w:vAlign w:val="center"/>
                  <w:hideMark/>
                </w:tcPr>
                <w:p w14:paraId="0CD509D6" w14:textId="77777777" w:rsidR="00E63DF7" w:rsidRPr="006C6D0D" w:rsidRDefault="00E63DF7" w:rsidP="00190380">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6C6D0D">
                    <w:rPr>
                      <w:rFonts w:ascii="Calibri" w:eastAsia="Times New Roman" w:hAnsi="Calibri" w:cs="Calibri"/>
                      <w:b/>
                      <w:bCs/>
                      <w:color w:val="000000"/>
                      <w:lang w:eastAsia="pt-BR"/>
                    </w:rPr>
                    <w:t>CISF</w:t>
                  </w:r>
                </w:p>
              </w:tc>
              <w:tc>
                <w:tcPr>
                  <w:tcW w:w="821" w:type="dxa"/>
                  <w:tcBorders>
                    <w:top w:val="nil"/>
                    <w:left w:val="nil"/>
                    <w:bottom w:val="nil"/>
                    <w:right w:val="single" w:sz="8" w:space="0" w:color="auto"/>
                  </w:tcBorders>
                  <w:shd w:val="clear" w:color="000000" w:fill="D9D9D9"/>
                  <w:noWrap/>
                  <w:vAlign w:val="center"/>
                  <w:hideMark/>
                </w:tcPr>
                <w:p w14:paraId="63E718D4" w14:textId="77777777" w:rsidR="00E63DF7" w:rsidRPr="006C6D0D" w:rsidRDefault="00E63DF7" w:rsidP="00190380">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6C6D0D">
                    <w:rPr>
                      <w:rFonts w:ascii="Calibri" w:eastAsia="Times New Roman" w:hAnsi="Calibri" w:cs="Calibri"/>
                      <w:b/>
                      <w:bCs/>
                      <w:color w:val="000000"/>
                      <w:lang w:eastAsia="pt-BR"/>
                    </w:rPr>
                    <w:t>CIVV</w:t>
                  </w:r>
                </w:p>
              </w:tc>
              <w:tc>
                <w:tcPr>
                  <w:tcW w:w="989" w:type="dxa"/>
                  <w:gridSpan w:val="2"/>
                  <w:tcBorders>
                    <w:top w:val="nil"/>
                    <w:left w:val="nil"/>
                    <w:bottom w:val="single" w:sz="8" w:space="0" w:color="auto"/>
                    <w:right w:val="single" w:sz="8" w:space="0" w:color="auto"/>
                  </w:tcBorders>
                  <w:shd w:val="clear" w:color="000000" w:fill="D9D9D9"/>
                  <w:noWrap/>
                  <w:vAlign w:val="center"/>
                  <w:hideMark/>
                </w:tcPr>
                <w:p w14:paraId="33B06C74" w14:textId="4477AC0A" w:rsidR="00E63DF7" w:rsidRPr="006C6D0D"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C6D0D">
                    <w:rPr>
                      <w:rFonts w:ascii="Calibri" w:eastAsia="Times New Roman" w:hAnsi="Calibri" w:cs="Calibri"/>
                      <w:b/>
                      <w:bCs/>
                      <w:color w:val="000000"/>
                      <w:lang w:eastAsia="pt-BR"/>
                    </w:rPr>
                    <w:t>T</w:t>
                  </w:r>
                  <w:r w:rsidR="009A6BAE" w:rsidRPr="006C6D0D">
                    <w:rPr>
                      <w:rFonts w:ascii="Calibri" w:eastAsia="Times New Roman" w:hAnsi="Calibri" w:cs="Calibri"/>
                      <w:b/>
                      <w:bCs/>
                      <w:color w:val="000000"/>
                      <w:lang w:eastAsia="pt-BR"/>
                    </w:rPr>
                    <w:t>OTAL</w:t>
                  </w:r>
                </w:p>
              </w:tc>
            </w:tr>
            <w:tr w:rsidR="00E63DF7" w:rsidRPr="006C6D0D" w14:paraId="4856276B" w14:textId="77777777" w:rsidTr="00E12E3E">
              <w:trPr>
                <w:gridAfter w:val="1"/>
                <w:wAfter w:w="14" w:type="dxa"/>
                <w:trHeight w:val="454"/>
                <w:jc w:val="center"/>
              </w:trPr>
              <w:tc>
                <w:tcPr>
                  <w:tcW w:w="3296" w:type="dxa"/>
                  <w:vMerge w:val="restart"/>
                  <w:tcBorders>
                    <w:top w:val="nil"/>
                    <w:left w:val="single" w:sz="8" w:space="0" w:color="auto"/>
                    <w:bottom w:val="single" w:sz="8" w:space="0" w:color="000000"/>
                    <w:right w:val="single" w:sz="8" w:space="0" w:color="auto"/>
                  </w:tcBorders>
                  <w:shd w:val="clear" w:color="auto" w:fill="auto"/>
                  <w:vAlign w:val="center"/>
                  <w:hideMark/>
                </w:tcPr>
                <w:p w14:paraId="5A9570D6" w14:textId="77777777" w:rsidR="00E63DF7" w:rsidRPr="006C6D0D"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6D0D">
                    <w:rPr>
                      <w:rFonts w:ascii="Calibri" w:eastAsia="Times New Roman" w:hAnsi="Calibri" w:cs="Calibri"/>
                      <w:color w:val="000000"/>
                      <w:lang w:eastAsia="pt-BR"/>
                    </w:rPr>
                    <w:t>Pilates</w:t>
                  </w:r>
                </w:p>
              </w:tc>
              <w:tc>
                <w:tcPr>
                  <w:tcW w:w="3518" w:type="dxa"/>
                  <w:tcBorders>
                    <w:top w:val="nil"/>
                    <w:left w:val="nil"/>
                    <w:bottom w:val="single" w:sz="8" w:space="0" w:color="auto"/>
                    <w:right w:val="single" w:sz="8" w:space="0" w:color="auto"/>
                  </w:tcBorders>
                  <w:shd w:val="clear" w:color="auto" w:fill="auto"/>
                  <w:vAlign w:val="center"/>
                  <w:hideMark/>
                </w:tcPr>
                <w:p w14:paraId="3216B9DA" w14:textId="31D06B99" w:rsidR="00E63DF7" w:rsidRPr="006C6D0D"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6D0D">
                    <w:rPr>
                      <w:rFonts w:ascii="Calibri" w:eastAsia="Times New Roman" w:hAnsi="Calibri" w:cs="Calibri"/>
                      <w:color w:val="000000"/>
                      <w:lang w:eastAsia="pt-BR"/>
                    </w:rPr>
                    <w:t>Pessoas Idosas</w:t>
                  </w:r>
                  <w:r w:rsidR="009A6BAE">
                    <w:rPr>
                      <w:rFonts w:ascii="Calibri" w:eastAsia="Times New Roman" w:hAnsi="Calibri" w:cs="Calibri"/>
                      <w:color w:val="000000"/>
                      <w:lang w:eastAsia="pt-BR"/>
                    </w:rPr>
                    <w:t xml:space="preserve"> Atendidas</w:t>
                  </w:r>
                </w:p>
              </w:tc>
              <w:tc>
                <w:tcPr>
                  <w:tcW w:w="885" w:type="dxa"/>
                  <w:tcBorders>
                    <w:top w:val="single" w:sz="8" w:space="0" w:color="auto"/>
                    <w:left w:val="nil"/>
                    <w:bottom w:val="single" w:sz="8" w:space="0" w:color="auto"/>
                    <w:right w:val="single" w:sz="8" w:space="0" w:color="auto"/>
                  </w:tcBorders>
                  <w:shd w:val="clear" w:color="auto" w:fill="auto"/>
                  <w:noWrap/>
                  <w:vAlign w:val="center"/>
                  <w:hideMark/>
                </w:tcPr>
                <w:p w14:paraId="2CE4C08E" w14:textId="77777777" w:rsidR="00E63DF7" w:rsidRPr="009A6BAE" w:rsidRDefault="00E63DF7" w:rsidP="00190380">
                  <w:pPr>
                    <w:framePr w:hSpace="141" w:wrap="around" w:vAnchor="text" w:hAnchor="text" w:xAlign="center" w:y="1"/>
                    <w:spacing w:after="0" w:line="240" w:lineRule="auto"/>
                    <w:ind w:right="-13"/>
                    <w:suppressOverlap/>
                    <w:jc w:val="center"/>
                    <w:rPr>
                      <w:rFonts w:ascii="Calibri" w:eastAsia="Times New Roman" w:hAnsi="Calibri" w:cs="Calibri"/>
                      <w:color w:val="000000"/>
                      <w:lang w:eastAsia="pt-BR"/>
                    </w:rPr>
                  </w:pPr>
                  <w:r w:rsidRPr="009A6BAE">
                    <w:rPr>
                      <w:rFonts w:ascii="Calibri" w:eastAsia="Times New Roman" w:hAnsi="Calibri" w:cs="Calibri"/>
                      <w:color w:val="000000"/>
                      <w:lang w:eastAsia="pt-BR"/>
                    </w:rPr>
                    <w:t>2</w:t>
                  </w:r>
                </w:p>
              </w:tc>
              <w:tc>
                <w:tcPr>
                  <w:tcW w:w="821" w:type="dxa"/>
                  <w:tcBorders>
                    <w:top w:val="single" w:sz="8" w:space="0" w:color="auto"/>
                    <w:left w:val="nil"/>
                    <w:bottom w:val="single" w:sz="8" w:space="0" w:color="auto"/>
                    <w:right w:val="single" w:sz="8" w:space="0" w:color="auto"/>
                  </w:tcBorders>
                  <w:shd w:val="clear" w:color="auto" w:fill="auto"/>
                  <w:noWrap/>
                  <w:vAlign w:val="center"/>
                  <w:hideMark/>
                </w:tcPr>
                <w:p w14:paraId="5EBBD1B0" w14:textId="77777777" w:rsidR="00E63DF7" w:rsidRPr="009A6BAE" w:rsidRDefault="00E63DF7" w:rsidP="00190380">
                  <w:pPr>
                    <w:framePr w:hSpace="141" w:wrap="around" w:vAnchor="text" w:hAnchor="text" w:xAlign="center" w:y="1"/>
                    <w:spacing w:after="0" w:line="240" w:lineRule="auto"/>
                    <w:ind w:right="-13"/>
                    <w:suppressOverlap/>
                    <w:jc w:val="center"/>
                    <w:rPr>
                      <w:rFonts w:ascii="Calibri" w:eastAsia="Times New Roman" w:hAnsi="Calibri" w:cs="Calibri"/>
                      <w:color w:val="000000"/>
                      <w:lang w:eastAsia="pt-BR"/>
                    </w:rPr>
                  </w:pPr>
                  <w:r w:rsidRPr="009A6BAE">
                    <w:rPr>
                      <w:rFonts w:ascii="Calibri" w:eastAsia="Times New Roman" w:hAnsi="Calibri" w:cs="Calibri"/>
                      <w:color w:val="000000"/>
                      <w:lang w:eastAsia="pt-BR"/>
                    </w:rPr>
                    <w:t>6</w:t>
                  </w:r>
                </w:p>
              </w:tc>
              <w:tc>
                <w:tcPr>
                  <w:tcW w:w="989" w:type="dxa"/>
                  <w:gridSpan w:val="2"/>
                  <w:tcBorders>
                    <w:top w:val="nil"/>
                    <w:left w:val="nil"/>
                    <w:bottom w:val="single" w:sz="8" w:space="0" w:color="auto"/>
                    <w:right w:val="single" w:sz="8" w:space="0" w:color="auto"/>
                  </w:tcBorders>
                  <w:shd w:val="clear" w:color="000000" w:fill="FFFFFF"/>
                  <w:vAlign w:val="center"/>
                  <w:hideMark/>
                </w:tcPr>
                <w:p w14:paraId="66683F6D" w14:textId="77777777" w:rsidR="00E63DF7" w:rsidRPr="006C6D0D"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6D0D">
                    <w:rPr>
                      <w:rFonts w:ascii="Calibri" w:eastAsia="Times New Roman" w:hAnsi="Calibri" w:cs="Calibri"/>
                      <w:color w:val="000000"/>
                      <w:lang w:eastAsia="pt-BR"/>
                    </w:rPr>
                    <w:t>8</w:t>
                  </w:r>
                </w:p>
              </w:tc>
            </w:tr>
            <w:tr w:rsidR="00E63DF7" w:rsidRPr="006C6D0D" w14:paraId="1E18006F" w14:textId="77777777" w:rsidTr="00E12E3E">
              <w:trPr>
                <w:gridAfter w:val="1"/>
                <w:wAfter w:w="14" w:type="dxa"/>
                <w:trHeight w:val="510"/>
                <w:jc w:val="center"/>
              </w:trPr>
              <w:tc>
                <w:tcPr>
                  <w:tcW w:w="3296" w:type="dxa"/>
                  <w:vMerge/>
                  <w:tcBorders>
                    <w:top w:val="nil"/>
                    <w:left w:val="single" w:sz="8" w:space="0" w:color="auto"/>
                    <w:bottom w:val="single" w:sz="8" w:space="0" w:color="000000"/>
                    <w:right w:val="single" w:sz="8" w:space="0" w:color="auto"/>
                  </w:tcBorders>
                  <w:vAlign w:val="center"/>
                  <w:hideMark/>
                </w:tcPr>
                <w:p w14:paraId="2C330026" w14:textId="77777777" w:rsidR="00E63DF7" w:rsidRPr="006C6D0D"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18" w:type="dxa"/>
                  <w:tcBorders>
                    <w:top w:val="nil"/>
                    <w:left w:val="nil"/>
                    <w:bottom w:val="single" w:sz="8" w:space="0" w:color="auto"/>
                    <w:right w:val="single" w:sz="8" w:space="0" w:color="auto"/>
                  </w:tcBorders>
                  <w:shd w:val="clear" w:color="auto" w:fill="auto"/>
                  <w:vAlign w:val="center"/>
                  <w:hideMark/>
                </w:tcPr>
                <w:p w14:paraId="3B998833" w14:textId="77777777" w:rsidR="00E63DF7" w:rsidRPr="006C6D0D"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6D0D">
                    <w:rPr>
                      <w:rFonts w:ascii="Calibri" w:eastAsia="Times New Roman" w:hAnsi="Calibri" w:cs="Calibri"/>
                      <w:color w:val="000000"/>
                      <w:lang w:eastAsia="pt-BR"/>
                    </w:rPr>
                    <w:t>Nº participantes das atividades coletivas (total freq. acumulada)</w:t>
                  </w:r>
                </w:p>
              </w:tc>
              <w:tc>
                <w:tcPr>
                  <w:tcW w:w="885" w:type="dxa"/>
                  <w:tcBorders>
                    <w:top w:val="nil"/>
                    <w:left w:val="nil"/>
                    <w:bottom w:val="single" w:sz="8" w:space="0" w:color="auto"/>
                    <w:right w:val="single" w:sz="8" w:space="0" w:color="auto"/>
                  </w:tcBorders>
                  <w:shd w:val="clear" w:color="auto" w:fill="auto"/>
                  <w:noWrap/>
                  <w:vAlign w:val="center"/>
                  <w:hideMark/>
                </w:tcPr>
                <w:p w14:paraId="0C0AD091" w14:textId="77777777" w:rsidR="00E63DF7" w:rsidRPr="009A6BAE" w:rsidRDefault="00E63DF7" w:rsidP="00190380">
                  <w:pPr>
                    <w:framePr w:hSpace="141" w:wrap="around" w:vAnchor="text" w:hAnchor="text" w:xAlign="center" w:y="1"/>
                    <w:spacing w:after="0" w:line="240" w:lineRule="auto"/>
                    <w:ind w:right="-13"/>
                    <w:suppressOverlap/>
                    <w:jc w:val="center"/>
                    <w:rPr>
                      <w:rFonts w:ascii="Calibri" w:eastAsia="Times New Roman" w:hAnsi="Calibri" w:cs="Calibri"/>
                      <w:color w:val="000000"/>
                      <w:lang w:eastAsia="pt-BR"/>
                    </w:rPr>
                  </w:pPr>
                  <w:r w:rsidRPr="009A6BAE">
                    <w:rPr>
                      <w:rFonts w:ascii="Calibri" w:eastAsia="Times New Roman" w:hAnsi="Calibri" w:cs="Calibri"/>
                      <w:color w:val="000000"/>
                      <w:lang w:eastAsia="pt-BR"/>
                    </w:rPr>
                    <w:t>12</w:t>
                  </w:r>
                </w:p>
              </w:tc>
              <w:tc>
                <w:tcPr>
                  <w:tcW w:w="821" w:type="dxa"/>
                  <w:tcBorders>
                    <w:top w:val="nil"/>
                    <w:left w:val="nil"/>
                    <w:bottom w:val="single" w:sz="8" w:space="0" w:color="auto"/>
                    <w:right w:val="single" w:sz="8" w:space="0" w:color="auto"/>
                  </w:tcBorders>
                  <w:shd w:val="clear" w:color="auto" w:fill="auto"/>
                  <w:noWrap/>
                  <w:vAlign w:val="center"/>
                  <w:hideMark/>
                </w:tcPr>
                <w:p w14:paraId="15EFFB75" w14:textId="77777777" w:rsidR="00E63DF7" w:rsidRPr="009A6BAE" w:rsidRDefault="00E63DF7" w:rsidP="00190380">
                  <w:pPr>
                    <w:framePr w:hSpace="141" w:wrap="around" w:vAnchor="text" w:hAnchor="text" w:xAlign="center" w:y="1"/>
                    <w:spacing w:after="0" w:line="240" w:lineRule="auto"/>
                    <w:ind w:right="-13"/>
                    <w:suppressOverlap/>
                    <w:jc w:val="center"/>
                    <w:rPr>
                      <w:rFonts w:ascii="Calibri" w:eastAsia="Times New Roman" w:hAnsi="Calibri" w:cs="Calibri"/>
                      <w:color w:val="000000"/>
                      <w:lang w:eastAsia="pt-BR"/>
                    </w:rPr>
                  </w:pPr>
                  <w:r w:rsidRPr="009A6BAE">
                    <w:rPr>
                      <w:rFonts w:ascii="Calibri" w:eastAsia="Times New Roman" w:hAnsi="Calibri" w:cs="Calibri"/>
                      <w:color w:val="000000"/>
                      <w:lang w:eastAsia="pt-BR"/>
                    </w:rPr>
                    <w:t>16</w:t>
                  </w:r>
                </w:p>
              </w:tc>
              <w:tc>
                <w:tcPr>
                  <w:tcW w:w="989" w:type="dxa"/>
                  <w:gridSpan w:val="2"/>
                  <w:tcBorders>
                    <w:top w:val="nil"/>
                    <w:left w:val="nil"/>
                    <w:bottom w:val="single" w:sz="8" w:space="0" w:color="auto"/>
                    <w:right w:val="single" w:sz="8" w:space="0" w:color="auto"/>
                  </w:tcBorders>
                  <w:shd w:val="clear" w:color="000000" w:fill="FFFFFF"/>
                  <w:vAlign w:val="center"/>
                  <w:hideMark/>
                </w:tcPr>
                <w:p w14:paraId="328E747F" w14:textId="77777777" w:rsidR="00E63DF7" w:rsidRPr="006C6D0D"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6D0D">
                    <w:rPr>
                      <w:rFonts w:ascii="Calibri" w:eastAsia="Times New Roman" w:hAnsi="Calibri" w:cs="Calibri"/>
                      <w:color w:val="000000"/>
                      <w:lang w:eastAsia="pt-BR"/>
                    </w:rPr>
                    <w:t>28</w:t>
                  </w:r>
                </w:p>
              </w:tc>
            </w:tr>
            <w:tr w:rsidR="00E63DF7" w:rsidRPr="006C6D0D" w14:paraId="5FE9323A" w14:textId="77777777" w:rsidTr="00E12E3E">
              <w:trPr>
                <w:gridAfter w:val="1"/>
                <w:wAfter w:w="14" w:type="dxa"/>
                <w:trHeight w:val="454"/>
                <w:jc w:val="center"/>
              </w:trPr>
              <w:tc>
                <w:tcPr>
                  <w:tcW w:w="3296" w:type="dxa"/>
                  <w:vMerge w:val="restart"/>
                  <w:tcBorders>
                    <w:top w:val="nil"/>
                    <w:left w:val="single" w:sz="8" w:space="0" w:color="auto"/>
                    <w:bottom w:val="single" w:sz="8" w:space="0" w:color="000000"/>
                    <w:right w:val="single" w:sz="8" w:space="0" w:color="auto"/>
                  </w:tcBorders>
                  <w:shd w:val="clear" w:color="auto" w:fill="auto"/>
                  <w:vAlign w:val="center"/>
                  <w:hideMark/>
                </w:tcPr>
                <w:p w14:paraId="19D56311" w14:textId="77777777" w:rsidR="00E63DF7" w:rsidRPr="006C6D0D"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6D0D">
                    <w:rPr>
                      <w:rFonts w:ascii="Calibri" w:eastAsia="Times New Roman" w:hAnsi="Calibri" w:cs="Calibri"/>
                      <w:color w:val="000000"/>
                      <w:lang w:eastAsia="pt-BR"/>
                    </w:rPr>
                    <w:t>Hidroginástica</w:t>
                  </w:r>
                </w:p>
              </w:tc>
              <w:tc>
                <w:tcPr>
                  <w:tcW w:w="3518" w:type="dxa"/>
                  <w:tcBorders>
                    <w:top w:val="nil"/>
                    <w:left w:val="nil"/>
                    <w:bottom w:val="single" w:sz="8" w:space="0" w:color="auto"/>
                    <w:right w:val="single" w:sz="8" w:space="0" w:color="auto"/>
                  </w:tcBorders>
                  <w:shd w:val="clear" w:color="auto" w:fill="auto"/>
                  <w:vAlign w:val="center"/>
                  <w:hideMark/>
                </w:tcPr>
                <w:p w14:paraId="2A463441" w14:textId="2A1898FD" w:rsidR="00E63DF7" w:rsidRPr="006C6D0D"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6D0D">
                    <w:rPr>
                      <w:rFonts w:ascii="Calibri" w:eastAsia="Times New Roman" w:hAnsi="Calibri" w:cs="Calibri"/>
                      <w:color w:val="000000"/>
                      <w:lang w:eastAsia="pt-BR"/>
                    </w:rPr>
                    <w:t>Pessoas Idosas</w:t>
                  </w:r>
                  <w:r w:rsidR="009A6BAE">
                    <w:rPr>
                      <w:rFonts w:ascii="Calibri" w:eastAsia="Times New Roman" w:hAnsi="Calibri" w:cs="Calibri"/>
                      <w:color w:val="000000"/>
                      <w:lang w:eastAsia="pt-BR"/>
                    </w:rPr>
                    <w:t xml:space="preserve"> Atendidas</w:t>
                  </w:r>
                </w:p>
              </w:tc>
              <w:tc>
                <w:tcPr>
                  <w:tcW w:w="885" w:type="dxa"/>
                  <w:tcBorders>
                    <w:top w:val="nil"/>
                    <w:left w:val="nil"/>
                    <w:bottom w:val="single" w:sz="8" w:space="0" w:color="auto"/>
                    <w:right w:val="single" w:sz="8" w:space="0" w:color="auto"/>
                  </w:tcBorders>
                  <w:shd w:val="clear" w:color="auto" w:fill="auto"/>
                  <w:noWrap/>
                  <w:vAlign w:val="center"/>
                  <w:hideMark/>
                </w:tcPr>
                <w:p w14:paraId="624F7A7A" w14:textId="77777777" w:rsidR="00E63DF7" w:rsidRPr="009A6BAE" w:rsidRDefault="00E63DF7" w:rsidP="00190380">
                  <w:pPr>
                    <w:framePr w:hSpace="141" w:wrap="around" w:vAnchor="text" w:hAnchor="text" w:xAlign="center" w:y="1"/>
                    <w:spacing w:after="0" w:line="240" w:lineRule="auto"/>
                    <w:ind w:right="-13"/>
                    <w:suppressOverlap/>
                    <w:jc w:val="center"/>
                    <w:rPr>
                      <w:rFonts w:ascii="Calibri" w:eastAsia="Times New Roman" w:hAnsi="Calibri" w:cs="Calibri"/>
                      <w:color w:val="000000"/>
                      <w:lang w:eastAsia="pt-BR"/>
                    </w:rPr>
                  </w:pPr>
                  <w:r w:rsidRPr="009A6BAE">
                    <w:rPr>
                      <w:rFonts w:ascii="Calibri" w:eastAsia="Times New Roman" w:hAnsi="Calibri" w:cs="Calibri"/>
                      <w:color w:val="000000"/>
                      <w:lang w:eastAsia="pt-BR"/>
                    </w:rPr>
                    <w:t>5</w:t>
                  </w:r>
                </w:p>
              </w:tc>
              <w:tc>
                <w:tcPr>
                  <w:tcW w:w="821" w:type="dxa"/>
                  <w:tcBorders>
                    <w:top w:val="nil"/>
                    <w:left w:val="nil"/>
                    <w:bottom w:val="single" w:sz="8" w:space="0" w:color="auto"/>
                    <w:right w:val="single" w:sz="8" w:space="0" w:color="auto"/>
                  </w:tcBorders>
                  <w:shd w:val="clear" w:color="auto" w:fill="auto"/>
                  <w:noWrap/>
                  <w:vAlign w:val="center"/>
                  <w:hideMark/>
                </w:tcPr>
                <w:p w14:paraId="1E1A847F" w14:textId="77777777" w:rsidR="00E63DF7" w:rsidRPr="009A6BAE" w:rsidRDefault="00E63DF7" w:rsidP="00190380">
                  <w:pPr>
                    <w:framePr w:hSpace="141" w:wrap="around" w:vAnchor="text" w:hAnchor="text" w:xAlign="center" w:y="1"/>
                    <w:spacing w:after="0" w:line="240" w:lineRule="auto"/>
                    <w:ind w:right="-13"/>
                    <w:suppressOverlap/>
                    <w:jc w:val="center"/>
                    <w:rPr>
                      <w:rFonts w:ascii="Calibri" w:eastAsia="Times New Roman" w:hAnsi="Calibri" w:cs="Calibri"/>
                      <w:color w:val="000000"/>
                      <w:lang w:eastAsia="pt-BR"/>
                    </w:rPr>
                  </w:pPr>
                  <w:r w:rsidRPr="009A6BAE">
                    <w:rPr>
                      <w:rFonts w:ascii="Calibri" w:eastAsia="Times New Roman" w:hAnsi="Calibri" w:cs="Calibri"/>
                      <w:color w:val="000000"/>
                      <w:lang w:eastAsia="pt-BR"/>
                    </w:rPr>
                    <w:t>4</w:t>
                  </w:r>
                </w:p>
              </w:tc>
              <w:tc>
                <w:tcPr>
                  <w:tcW w:w="989" w:type="dxa"/>
                  <w:gridSpan w:val="2"/>
                  <w:tcBorders>
                    <w:top w:val="nil"/>
                    <w:left w:val="nil"/>
                    <w:bottom w:val="single" w:sz="8" w:space="0" w:color="auto"/>
                    <w:right w:val="single" w:sz="8" w:space="0" w:color="auto"/>
                  </w:tcBorders>
                  <w:shd w:val="clear" w:color="000000" w:fill="FFFFFF"/>
                  <w:vAlign w:val="center"/>
                  <w:hideMark/>
                </w:tcPr>
                <w:p w14:paraId="7A59BE5F" w14:textId="77777777" w:rsidR="00E63DF7" w:rsidRPr="006C6D0D"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6D0D">
                    <w:rPr>
                      <w:rFonts w:ascii="Calibri" w:eastAsia="Times New Roman" w:hAnsi="Calibri" w:cs="Calibri"/>
                      <w:color w:val="000000"/>
                      <w:lang w:eastAsia="pt-BR"/>
                    </w:rPr>
                    <w:t>9</w:t>
                  </w:r>
                </w:p>
              </w:tc>
            </w:tr>
            <w:tr w:rsidR="00E63DF7" w:rsidRPr="006C6D0D" w14:paraId="7DB9C6EE" w14:textId="77777777" w:rsidTr="00E12E3E">
              <w:trPr>
                <w:gridAfter w:val="1"/>
                <w:wAfter w:w="14" w:type="dxa"/>
                <w:trHeight w:val="510"/>
                <w:jc w:val="center"/>
              </w:trPr>
              <w:tc>
                <w:tcPr>
                  <w:tcW w:w="3296" w:type="dxa"/>
                  <w:vMerge/>
                  <w:tcBorders>
                    <w:top w:val="nil"/>
                    <w:left w:val="single" w:sz="8" w:space="0" w:color="auto"/>
                    <w:bottom w:val="single" w:sz="8" w:space="0" w:color="000000"/>
                    <w:right w:val="single" w:sz="8" w:space="0" w:color="auto"/>
                  </w:tcBorders>
                  <w:vAlign w:val="center"/>
                  <w:hideMark/>
                </w:tcPr>
                <w:p w14:paraId="1038D4AF" w14:textId="77777777" w:rsidR="00E63DF7" w:rsidRPr="006C6D0D"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18" w:type="dxa"/>
                  <w:tcBorders>
                    <w:top w:val="nil"/>
                    <w:left w:val="nil"/>
                    <w:bottom w:val="single" w:sz="8" w:space="0" w:color="auto"/>
                    <w:right w:val="single" w:sz="8" w:space="0" w:color="auto"/>
                  </w:tcBorders>
                  <w:shd w:val="clear" w:color="auto" w:fill="auto"/>
                  <w:vAlign w:val="center"/>
                  <w:hideMark/>
                </w:tcPr>
                <w:p w14:paraId="6F43E97B" w14:textId="77777777" w:rsidR="00E63DF7" w:rsidRPr="006C6D0D"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6D0D">
                    <w:rPr>
                      <w:rFonts w:ascii="Calibri" w:eastAsia="Times New Roman" w:hAnsi="Calibri" w:cs="Calibri"/>
                      <w:color w:val="000000"/>
                      <w:lang w:eastAsia="pt-BR"/>
                    </w:rPr>
                    <w:t>Nº participantes das atividades coletivas (total freq. acumulada)</w:t>
                  </w:r>
                </w:p>
              </w:tc>
              <w:tc>
                <w:tcPr>
                  <w:tcW w:w="885" w:type="dxa"/>
                  <w:tcBorders>
                    <w:top w:val="nil"/>
                    <w:left w:val="nil"/>
                    <w:bottom w:val="single" w:sz="8" w:space="0" w:color="auto"/>
                    <w:right w:val="single" w:sz="8" w:space="0" w:color="auto"/>
                  </w:tcBorders>
                  <w:shd w:val="clear" w:color="auto" w:fill="auto"/>
                  <w:noWrap/>
                  <w:vAlign w:val="center"/>
                  <w:hideMark/>
                </w:tcPr>
                <w:p w14:paraId="1B60FE75" w14:textId="77777777" w:rsidR="00E63DF7" w:rsidRPr="009A6BAE" w:rsidRDefault="00E63DF7" w:rsidP="00190380">
                  <w:pPr>
                    <w:framePr w:hSpace="141" w:wrap="around" w:vAnchor="text" w:hAnchor="text" w:xAlign="center" w:y="1"/>
                    <w:spacing w:after="0" w:line="240" w:lineRule="auto"/>
                    <w:ind w:right="-13"/>
                    <w:suppressOverlap/>
                    <w:jc w:val="center"/>
                    <w:rPr>
                      <w:rFonts w:ascii="Calibri" w:eastAsia="Times New Roman" w:hAnsi="Calibri" w:cs="Calibri"/>
                      <w:color w:val="000000"/>
                      <w:lang w:eastAsia="pt-BR"/>
                    </w:rPr>
                  </w:pPr>
                  <w:r w:rsidRPr="009A6BAE">
                    <w:rPr>
                      <w:rFonts w:ascii="Calibri" w:eastAsia="Times New Roman" w:hAnsi="Calibri" w:cs="Calibri"/>
                      <w:color w:val="000000"/>
                      <w:lang w:eastAsia="pt-BR"/>
                    </w:rPr>
                    <w:t>30</w:t>
                  </w:r>
                </w:p>
              </w:tc>
              <w:tc>
                <w:tcPr>
                  <w:tcW w:w="821" w:type="dxa"/>
                  <w:tcBorders>
                    <w:top w:val="nil"/>
                    <w:left w:val="nil"/>
                    <w:bottom w:val="single" w:sz="8" w:space="0" w:color="auto"/>
                    <w:right w:val="single" w:sz="8" w:space="0" w:color="auto"/>
                  </w:tcBorders>
                  <w:shd w:val="clear" w:color="auto" w:fill="auto"/>
                  <w:noWrap/>
                  <w:vAlign w:val="center"/>
                  <w:hideMark/>
                </w:tcPr>
                <w:p w14:paraId="730EA232" w14:textId="77777777" w:rsidR="00E63DF7" w:rsidRPr="009A6BAE" w:rsidRDefault="00E63DF7" w:rsidP="00190380">
                  <w:pPr>
                    <w:framePr w:hSpace="141" w:wrap="around" w:vAnchor="text" w:hAnchor="text" w:xAlign="center" w:y="1"/>
                    <w:spacing w:after="0" w:line="240" w:lineRule="auto"/>
                    <w:ind w:right="-13"/>
                    <w:suppressOverlap/>
                    <w:jc w:val="center"/>
                    <w:rPr>
                      <w:rFonts w:ascii="Calibri" w:eastAsia="Times New Roman" w:hAnsi="Calibri" w:cs="Calibri"/>
                      <w:color w:val="000000"/>
                      <w:lang w:eastAsia="pt-BR"/>
                    </w:rPr>
                  </w:pPr>
                  <w:r w:rsidRPr="009A6BAE">
                    <w:rPr>
                      <w:rFonts w:ascii="Calibri" w:eastAsia="Times New Roman" w:hAnsi="Calibri" w:cs="Calibri"/>
                      <w:color w:val="000000"/>
                      <w:lang w:eastAsia="pt-BR"/>
                    </w:rPr>
                    <w:t>20</w:t>
                  </w:r>
                </w:p>
              </w:tc>
              <w:tc>
                <w:tcPr>
                  <w:tcW w:w="989" w:type="dxa"/>
                  <w:gridSpan w:val="2"/>
                  <w:tcBorders>
                    <w:top w:val="nil"/>
                    <w:left w:val="nil"/>
                    <w:bottom w:val="single" w:sz="8" w:space="0" w:color="auto"/>
                    <w:right w:val="single" w:sz="8" w:space="0" w:color="auto"/>
                  </w:tcBorders>
                  <w:shd w:val="clear" w:color="000000" w:fill="FFFFFF"/>
                  <w:vAlign w:val="center"/>
                  <w:hideMark/>
                </w:tcPr>
                <w:p w14:paraId="13715440" w14:textId="77777777" w:rsidR="00E63DF7" w:rsidRPr="006C6D0D"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6D0D">
                    <w:rPr>
                      <w:rFonts w:ascii="Calibri" w:eastAsia="Times New Roman" w:hAnsi="Calibri" w:cs="Calibri"/>
                      <w:color w:val="000000"/>
                      <w:lang w:eastAsia="pt-BR"/>
                    </w:rPr>
                    <w:t>50</w:t>
                  </w:r>
                </w:p>
              </w:tc>
            </w:tr>
            <w:tr w:rsidR="00E63DF7" w:rsidRPr="006C6D0D" w14:paraId="1664F716" w14:textId="77777777" w:rsidTr="00E12E3E">
              <w:trPr>
                <w:gridAfter w:val="1"/>
                <w:wAfter w:w="14" w:type="dxa"/>
                <w:trHeight w:val="454"/>
                <w:jc w:val="center"/>
              </w:trPr>
              <w:tc>
                <w:tcPr>
                  <w:tcW w:w="3296" w:type="dxa"/>
                  <w:vMerge w:val="restart"/>
                  <w:tcBorders>
                    <w:top w:val="nil"/>
                    <w:left w:val="single" w:sz="8" w:space="0" w:color="auto"/>
                    <w:bottom w:val="single" w:sz="8" w:space="0" w:color="000000"/>
                    <w:right w:val="single" w:sz="8" w:space="0" w:color="auto"/>
                  </w:tcBorders>
                  <w:shd w:val="clear" w:color="auto" w:fill="auto"/>
                  <w:vAlign w:val="center"/>
                  <w:hideMark/>
                </w:tcPr>
                <w:p w14:paraId="5B1194B1" w14:textId="77777777" w:rsidR="00E63DF7" w:rsidRPr="006C6D0D"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6D0D">
                    <w:rPr>
                      <w:rFonts w:ascii="Calibri" w:eastAsia="Times New Roman" w:hAnsi="Calibri" w:cs="Calibri"/>
                      <w:color w:val="000000"/>
                      <w:lang w:eastAsia="pt-BR"/>
                    </w:rPr>
                    <w:t>Treinamento Funcional</w:t>
                  </w:r>
                </w:p>
              </w:tc>
              <w:tc>
                <w:tcPr>
                  <w:tcW w:w="3518" w:type="dxa"/>
                  <w:tcBorders>
                    <w:top w:val="nil"/>
                    <w:left w:val="nil"/>
                    <w:bottom w:val="single" w:sz="8" w:space="0" w:color="auto"/>
                    <w:right w:val="single" w:sz="8" w:space="0" w:color="auto"/>
                  </w:tcBorders>
                  <w:shd w:val="clear" w:color="auto" w:fill="auto"/>
                  <w:vAlign w:val="center"/>
                  <w:hideMark/>
                </w:tcPr>
                <w:p w14:paraId="4C822A6F" w14:textId="55A0007B" w:rsidR="00E63DF7" w:rsidRPr="006C6D0D"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6D0D">
                    <w:rPr>
                      <w:rFonts w:ascii="Calibri" w:eastAsia="Times New Roman" w:hAnsi="Calibri" w:cs="Calibri"/>
                      <w:color w:val="000000"/>
                      <w:lang w:eastAsia="pt-BR"/>
                    </w:rPr>
                    <w:t>Pessoas Idosas</w:t>
                  </w:r>
                  <w:r w:rsidR="009A6BAE">
                    <w:rPr>
                      <w:rFonts w:ascii="Calibri" w:eastAsia="Times New Roman" w:hAnsi="Calibri" w:cs="Calibri"/>
                      <w:color w:val="000000"/>
                      <w:lang w:eastAsia="pt-BR"/>
                    </w:rPr>
                    <w:t xml:space="preserve"> Atendidas</w:t>
                  </w:r>
                </w:p>
              </w:tc>
              <w:tc>
                <w:tcPr>
                  <w:tcW w:w="885" w:type="dxa"/>
                  <w:tcBorders>
                    <w:top w:val="nil"/>
                    <w:left w:val="nil"/>
                    <w:bottom w:val="single" w:sz="8" w:space="0" w:color="auto"/>
                    <w:right w:val="single" w:sz="8" w:space="0" w:color="auto"/>
                  </w:tcBorders>
                  <w:shd w:val="clear" w:color="auto" w:fill="auto"/>
                  <w:noWrap/>
                  <w:vAlign w:val="center"/>
                  <w:hideMark/>
                </w:tcPr>
                <w:p w14:paraId="38A2BFE3" w14:textId="77777777" w:rsidR="00E63DF7" w:rsidRPr="009A6BAE" w:rsidRDefault="00E63DF7" w:rsidP="00190380">
                  <w:pPr>
                    <w:framePr w:hSpace="141" w:wrap="around" w:vAnchor="text" w:hAnchor="text" w:xAlign="center" w:y="1"/>
                    <w:spacing w:after="0" w:line="240" w:lineRule="auto"/>
                    <w:ind w:right="-13"/>
                    <w:suppressOverlap/>
                    <w:jc w:val="center"/>
                    <w:rPr>
                      <w:rFonts w:ascii="Calibri" w:eastAsia="Times New Roman" w:hAnsi="Calibri" w:cs="Calibri"/>
                      <w:color w:val="000000"/>
                      <w:lang w:eastAsia="pt-BR"/>
                    </w:rPr>
                  </w:pPr>
                  <w:r w:rsidRPr="009A6BAE">
                    <w:rPr>
                      <w:rFonts w:ascii="Calibri" w:eastAsia="Times New Roman" w:hAnsi="Calibri" w:cs="Calibri"/>
                      <w:color w:val="000000"/>
                      <w:lang w:eastAsia="pt-BR"/>
                    </w:rPr>
                    <w:t>8</w:t>
                  </w:r>
                </w:p>
              </w:tc>
              <w:tc>
                <w:tcPr>
                  <w:tcW w:w="821" w:type="dxa"/>
                  <w:tcBorders>
                    <w:top w:val="nil"/>
                    <w:left w:val="nil"/>
                    <w:bottom w:val="single" w:sz="8" w:space="0" w:color="auto"/>
                    <w:right w:val="single" w:sz="8" w:space="0" w:color="auto"/>
                  </w:tcBorders>
                  <w:shd w:val="clear" w:color="auto" w:fill="auto"/>
                  <w:noWrap/>
                  <w:vAlign w:val="center"/>
                  <w:hideMark/>
                </w:tcPr>
                <w:p w14:paraId="56A83FF4" w14:textId="77777777" w:rsidR="00E63DF7" w:rsidRPr="009A6BAE" w:rsidRDefault="00E63DF7" w:rsidP="00190380">
                  <w:pPr>
                    <w:framePr w:hSpace="141" w:wrap="around" w:vAnchor="text" w:hAnchor="text" w:xAlign="center" w:y="1"/>
                    <w:spacing w:after="0" w:line="240" w:lineRule="auto"/>
                    <w:ind w:right="-13"/>
                    <w:suppressOverlap/>
                    <w:jc w:val="center"/>
                    <w:rPr>
                      <w:rFonts w:ascii="Calibri" w:eastAsia="Times New Roman" w:hAnsi="Calibri" w:cs="Calibri"/>
                      <w:color w:val="000000"/>
                      <w:lang w:eastAsia="pt-BR"/>
                    </w:rPr>
                  </w:pPr>
                  <w:r w:rsidRPr="009A6BAE">
                    <w:rPr>
                      <w:rFonts w:ascii="Calibri" w:eastAsia="Times New Roman" w:hAnsi="Calibri" w:cs="Calibri"/>
                      <w:color w:val="000000"/>
                      <w:lang w:eastAsia="pt-BR"/>
                    </w:rPr>
                    <w:t>0</w:t>
                  </w:r>
                </w:p>
              </w:tc>
              <w:tc>
                <w:tcPr>
                  <w:tcW w:w="989" w:type="dxa"/>
                  <w:gridSpan w:val="2"/>
                  <w:tcBorders>
                    <w:top w:val="nil"/>
                    <w:left w:val="nil"/>
                    <w:bottom w:val="single" w:sz="8" w:space="0" w:color="auto"/>
                    <w:right w:val="single" w:sz="8" w:space="0" w:color="auto"/>
                  </w:tcBorders>
                  <w:shd w:val="clear" w:color="000000" w:fill="FFFFFF"/>
                  <w:vAlign w:val="center"/>
                  <w:hideMark/>
                </w:tcPr>
                <w:p w14:paraId="0FAA6157" w14:textId="77777777" w:rsidR="00E63DF7" w:rsidRPr="006C6D0D"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6D0D">
                    <w:rPr>
                      <w:rFonts w:ascii="Calibri" w:eastAsia="Times New Roman" w:hAnsi="Calibri" w:cs="Calibri"/>
                      <w:color w:val="000000"/>
                      <w:lang w:eastAsia="pt-BR"/>
                    </w:rPr>
                    <w:t>8</w:t>
                  </w:r>
                </w:p>
              </w:tc>
            </w:tr>
            <w:tr w:rsidR="00E63DF7" w:rsidRPr="006C6D0D" w14:paraId="548B7E1E" w14:textId="77777777" w:rsidTr="00E12E3E">
              <w:trPr>
                <w:gridAfter w:val="1"/>
                <w:wAfter w:w="14" w:type="dxa"/>
                <w:trHeight w:val="510"/>
                <w:jc w:val="center"/>
              </w:trPr>
              <w:tc>
                <w:tcPr>
                  <w:tcW w:w="3296" w:type="dxa"/>
                  <w:vMerge/>
                  <w:tcBorders>
                    <w:top w:val="nil"/>
                    <w:left w:val="single" w:sz="8" w:space="0" w:color="auto"/>
                    <w:bottom w:val="single" w:sz="8" w:space="0" w:color="000000"/>
                    <w:right w:val="single" w:sz="8" w:space="0" w:color="auto"/>
                  </w:tcBorders>
                  <w:vAlign w:val="center"/>
                  <w:hideMark/>
                </w:tcPr>
                <w:p w14:paraId="3A67CE79" w14:textId="77777777" w:rsidR="00E63DF7" w:rsidRPr="006C6D0D"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18" w:type="dxa"/>
                  <w:tcBorders>
                    <w:top w:val="nil"/>
                    <w:left w:val="nil"/>
                    <w:bottom w:val="single" w:sz="8" w:space="0" w:color="auto"/>
                    <w:right w:val="single" w:sz="8" w:space="0" w:color="auto"/>
                  </w:tcBorders>
                  <w:shd w:val="clear" w:color="auto" w:fill="auto"/>
                  <w:vAlign w:val="center"/>
                  <w:hideMark/>
                </w:tcPr>
                <w:p w14:paraId="3B68DCBC" w14:textId="77777777" w:rsidR="00E63DF7" w:rsidRPr="006C6D0D"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6D0D">
                    <w:rPr>
                      <w:rFonts w:ascii="Calibri" w:eastAsia="Times New Roman" w:hAnsi="Calibri" w:cs="Calibri"/>
                      <w:color w:val="000000"/>
                      <w:lang w:eastAsia="pt-BR"/>
                    </w:rPr>
                    <w:t>Nº participantes das atividades coletivas (total freq. acumulada)</w:t>
                  </w:r>
                </w:p>
              </w:tc>
              <w:tc>
                <w:tcPr>
                  <w:tcW w:w="885" w:type="dxa"/>
                  <w:tcBorders>
                    <w:top w:val="nil"/>
                    <w:left w:val="nil"/>
                    <w:bottom w:val="single" w:sz="8" w:space="0" w:color="auto"/>
                    <w:right w:val="single" w:sz="8" w:space="0" w:color="auto"/>
                  </w:tcBorders>
                  <w:shd w:val="clear" w:color="auto" w:fill="auto"/>
                  <w:noWrap/>
                  <w:vAlign w:val="center"/>
                  <w:hideMark/>
                </w:tcPr>
                <w:p w14:paraId="40E8FDE6" w14:textId="77777777" w:rsidR="00E63DF7" w:rsidRPr="009A6BAE" w:rsidRDefault="00E63DF7" w:rsidP="00190380">
                  <w:pPr>
                    <w:framePr w:hSpace="141" w:wrap="around" w:vAnchor="text" w:hAnchor="text" w:xAlign="center" w:y="1"/>
                    <w:spacing w:after="0" w:line="240" w:lineRule="auto"/>
                    <w:ind w:right="-13"/>
                    <w:suppressOverlap/>
                    <w:jc w:val="center"/>
                    <w:rPr>
                      <w:rFonts w:ascii="Calibri" w:eastAsia="Times New Roman" w:hAnsi="Calibri" w:cs="Calibri"/>
                      <w:color w:val="000000"/>
                      <w:lang w:eastAsia="pt-BR"/>
                    </w:rPr>
                  </w:pPr>
                  <w:r w:rsidRPr="009A6BAE">
                    <w:rPr>
                      <w:rFonts w:ascii="Calibri" w:eastAsia="Times New Roman" w:hAnsi="Calibri" w:cs="Calibri"/>
                      <w:color w:val="000000"/>
                      <w:lang w:eastAsia="pt-BR"/>
                    </w:rPr>
                    <w:t>78</w:t>
                  </w:r>
                </w:p>
              </w:tc>
              <w:tc>
                <w:tcPr>
                  <w:tcW w:w="821" w:type="dxa"/>
                  <w:tcBorders>
                    <w:top w:val="nil"/>
                    <w:left w:val="nil"/>
                    <w:bottom w:val="single" w:sz="8" w:space="0" w:color="auto"/>
                    <w:right w:val="single" w:sz="8" w:space="0" w:color="auto"/>
                  </w:tcBorders>
                  <w:shd w:val="clear" w:color="auto" w:fill="auto"/>
                  <w:noWrap/>
                  <w:vAlign w:val="center"/>
                  <w:hideMark/>
                </w:tcPr>
                <w:p w14:paraId="45614615" w14:textId="77777777" w:rsidR="00E63DF7" w:rsidRPr="009A6BAE" w:rsidRDefault="00E63DF7" w:rsidP="00190380">
                  <w:pPr>
                    <w:framePr w:hSpace="141" w:wrap="around" w:vAnchor="text" w:hAnchor="text" w:xAlign="center" w:y="1"/>
                    <w:spacing w:after="0" w:line="240" w:lineRule="auto"/>
                    <w:ind w:right="-13"/>
                    <w:suppressOverlap/>
                    <w:jc w:val="center"/>
                    <w:rPr>
                      <w:rFonts w:ascii="Calibri" w:eastAsia="Times New Roman" w:hAnsi="Calibri" w:cs="Calibri"/>
                      <w:color w:val="000000"/>
                      <w:lang w:eastAsia="pt-BR"/>
                    </w:rPr>
                  </w:pPr>
                  <w:r w:rsidRPr="009A6BAE">
                    <w:rPr>
                      <w:rFonts w:ascii="Calibri" w:eastAsia="Times New Roman" w:hAnsi="Calibri" w:cs="Calibri"/>
                      <w:color w:val="000000"/>
                      <w:lang w:eastAsia="pt-BR"/>
                    </w:rPr>
                    <w:t>0</w:t>
                  </w:r>
                </w:p>
              </w:tc>
              <w:tc>
                <w:tcPr>
                  <w:tcW w:w="989" w:type="dxa"/>
                  <w:gridSpan w:val="2"/>
                  <w:tcBorders>
                    <w:top w:val="nil"/>
                    <w:left w:val="nil"/>
                    <w:bottom w:val="single" w:sz="8" w:space="0" w:color="auto"/>
                    <w:right w:val="single" w:sz="8" w:space="0" w:color="auto"/>
                  </w:tcBorders>
                  <w:shd w:val="clear" w:color="000000" w:fill="FFFFFF"/>
                  <w:vAlign w:val="center"/>
                  <w:hideMark/>
                </w:tcPr>
                <w:p w14:paraId="3FCA7230" w14:textId="77777777" w:rsidR="00E63DF7" w:rsidRPr="006C6D0D"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6D0D">
                    <w:rPr>
                      <w:rFonts w:ascii="Calibri" w:eastAsia="Times New Roman" w:hAnsi="Calibri" w:cs="Calibri"/>
                      <w:color w:val="000000"/>
                      <w:lang w:eastAsia="pt-BR"/>
                    </w:rPr>
                    <w:t>78</w:t>
                  </w:r>
                </w:p>
              </w:tc>
            </w:tr>
            <w:tr w:rsidR="00E63DF7" w:rsidRPr="006C6D0D" w14:paraId="7A319E46" w14:textId="77777777" w:rsidTr="00E12E3E">
              <w:trPr>
                <w:gridAfter w:val="1"/>
                <w:wAfter w:w="14" w:type="dxa"/>
                <w:trHeight w:val="454"/>
                <w:jc w:val="center"/>
              </w:trPr>
              <w:tc>
                <w:tcPr>
                  <w:tcW w:w="3296" w:type="dxa"/>
                  <w:vMerge w:val="restart"/>
                  <w:tcBorders>
                    <w:top w:val="nil"/>
                    <w:left w:val="single" w:sz="8" w:space="0" w:color="auto"/>
                    <w:bottom w:val="nil"/>
                    <w:right w:val="single" w:sz="8" w:space="0" w:color="auto"/>
                  </w:tcBorders>
                  <w:shd w:val="clear" w:color="auto" w:fill="auto"/>
                  <w:vAlign w:val="center"/>
                  <w:hideMark/>
                </w:tcPr>
                <w:p w14:paraId="06722735" w14:textId="77777777" w:rsidR="00E63DF7" w:rsidRPr="006C6D0D"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6D0D">
                    <w:rPr>
                      <w:rFonts w:ascii="Calibri" w:eastAsia="Times New Roman" w:hAnsi="Calibri" w:cs="Calibri"/>
                      <w:color w:val="000000"/>
                      <w:lang w:eastAsia="pt-BR"/>
                    </w:rPr>
                    <w:t>Dança</w:t>
                  </w:r>
                </w:p>
              </w:tc>
              <w:tc>
                <w:tcPr>
                  <w:tcW w:w="3518" w:type="dxa"/>
                  <w:tcBorders>
                    <w:top w:val="nil"/>
                    <w:left w:val="nil"/>
                    <w:bottom w:val="single" w:sz="8" w:space="0" w:color="auto"/>
                    <w:right w:val="single" w:sz="8" w:space="0" w:color="auto"/>
                  </w:tcBorders>
                  <w:shd w:val="clear" w:color="auto" w:fill="auto"/>
                  <w:vAlign w:val="center"/>
                  <w:hideMark/>
                </w:tcPr>
                <w:p w14:paraId="6456DBB7" w14:textId="6175A17A" w:rsidR="00E63DF7" w:rsidRPr="006C6D0D"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6D0D">
                    <w:rPr>
                      <w:rFonts w:ascii="Calibri" w:eastAsia="Times New Roman" w:hAnsi="Calibri" w:cs="Calibri"/>
                      <w:color w:val="000000"/>
                      <w:lang w:eastAsia="pt-BR"/>
                    </w:rPr>
                    <w:t>Pessoas Idosas</w:t>
                  </w:r>
                  <w:r w:rsidR="009A6BAE">
                    <w:rPr>
                      <w:rFonts w:ascii="Calibri" w:eastAsia="Times New Roman" w:hAnsi="Calibri" w:cs="Calibri"/>
                      <w:color w:val="000000"/>
                      <w:lang w:eastAsia="pt-BR"/>
                    </w:rPr>
                    <w:t xml:space="preserve"> Atendidas</w:t>
                  </w:r>
                </w:p>
              </w:tc>
              <w:tc>
                <w:tcPr>
                  <w:tcW w:w="885" w:type="dxa"/>
                  <w:tcBorders>
                    <w:top w:val="nil"/>
                    <w:left w:val="nil"/>
                    <w:bottom w:val="single" w:sz="8" w:space="0" w:color="auto"/>
                    <w:right w:val="single" w:sz="8" w:space="0" w:color="auto"/>
                  </w:tcBorders>
                  <w:shd w:val="clear" w:color="auto" w:fill="auto"/>
                  <w:noWrap/>
                  <w:vAlign w:val="center"/>
                  <w:hideMark/>
                </w:tcPr>
                <w:p w14:paraId="7337F5E9" w14:textId="77777777" w:rsidR="00E63DF7" w:rsidRPr="009A6BAE" w:rsidRDefault="00E63DF7" w:rsidP="00190380">
                  <w:pPr>
                    <w:framePr w:hSpace="141" w:wrap="around" w:vAnchor="text" w:hAnchor="text" w:xAlign="center" w:y="1"/>
                    <w:spacing w:after="0" w:line="240" w:lineRule="auto"/>
                    <w:ind w:right="-13"/>
                    <w:suppressOverlap/>
                    <w:jc w:val="center"/>
                    <w:rPr>
                      <w:rFonts w:ascii="Calibri" w:eastAsia="Times New Roman" w:hAnsi="Calibri" w:cs="Calibri"/>
                      <w:color w:val="000000"/>
                      <w:lang w:eastAsia="pt-BR"/>
                    </w:rPr>
                  </w:pPr>
                  <w:r w:rsidRPr="009A6BAE">
                    <w:rPr>
                      <w:rFonts w:ascii="Calibri" w:eastAsia="Times New Roman" w:hAnsi="Calibri" w:cs="Calibri"/>
                      <w:color w:val="000000"/>
                      <w:lang w:eastAsia="pt-BR"/>
                    </w:rPr>
                    <w:t>9</w:t>
                  </w:r>
                </w:p>
              </w:tc>
              <w:tc>
                <w:tcPr>
                  <w:tcW w:w="821" w:type="dxa"/>
                  <w:tcBorders>
                    <w:top w:val="nil"/>
                    <w:left w:val="nil"/>
                    <w:bottom w:val="single" w:sz="8" w:space="0" w:color="auto"/>
                    <w:right w:val="single" w:sz="8" w:space="0" w:color="auto"/>
                  </w:tcBorders>
                  <w:shd w:val="clear" w:color="auto" w:fill="auto"/>
                  <w:noWrap/>
                  <w:vAlign w:val="center"/>
                  <w:hideMark/>
                </w:tcPr>
                <w:p w14:paraId="44E1E434" w14:textId="77777777" w:rsidR="00E63DF7" w:rsidRPr="009A6BAE" w:rsidRDefault="00E63DF7" w:rsidP="00190380">
                  <w:pPr>
                    <w:framePr w:hSpace="141" w:wrap="around" w:vAnchor="text" w:hAnchor="text" w:xAlign="center" w:y="1"/>
                    <w:spacing w:after="0" w:line="240" w:lineRule="auto"/>
                    <w:ind w:right="-13"/>
                    <w:suppressOverlap/>
                    <w:jc w:val="center"/>
                    <w:rPr>
                      <w:rFonts w:ascii="Calibri" w:eastAsia="Times New Roman" w:hAnsi="Calibri" w:cs="Calibri"/>
                      <w:color w:val="000000"/>
                      <w:lang w:eastAsia="pt-BR"/>
                    </w:rPr>
                  </w:pPr>
                  <w:r w:rsidRPr="009A6BAE">
                    <w:rPr>
                      <w:rFonts w:ascii="Calibri" w:eastAsia="Times New Roman" w:hAnsi="Calibri" w:cs="Calibri"/>
                      <w:color w:val="000000"/>
                      <w:lang w:eastAsia="pt-BR"/>
                    </w:rPr>
                    <w:t>10</w:t>
                  </w:r>
                </w:p>
              </w:tc>
              <w:tc>
                <w:tcPr>
                  <w:tcW w:w="989" w:type="dxa"/>
                  <w:gridSpan w:val="2"/>
                  <w:tcBorders>
                    <w:top w:val="nil"/>
                    <w:left w:val="nil"/>
                    <w:bottom w:val="single" w:sz="8" w:space="0" w:color="auto"/>
                    <w:right w:val="single" w:sz="8" w:space="0" w:color="auto"/>
                  </w:tcBorders>
                  <w:shd w:val="clear" w:color="000000" w:fill="FFFFFF"/>
                  <w:vAlign w:val="center"/>
                  <w:hideMark/>
                </w:tcPr>
                <w:p w14:paraId="28FC82C6" w14:textId="77777777" w:rsidR="00E63DF7" w:rsidRPr="006C6D0D"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6D0D">
                    <w:rPr>
                      <w:rFonts w:ascii="Calibri" w:eastAsia="Times New Roman" w:hAnsi="Calibri" w:cs="Calibri"/>
                      <w:color w:val="000000"/>
                      <w:lang w:eastAsia="pt-BR"/>
                    </w:rPr>
                    <w:t>19</w:t>
                  </w:r>
                </w:p>
              </w:tc>
            </w:tr>
            <w:tr w:rsidR="00E63DF7" w:rsidRPr="006C6D0D" w14:paraId="413D24D0" w14:textId="77777777" w:rsidTr="00E12E3E">
              <w:trPr>
                <w:gridAfter w:val="1"/>
                <w:wAfter w:w="14" w:type="dxa"/>
                <w:trHeight w:val="510"/>
                <w:jc w:val="center"/>
              </w:trPr>
              <w:tc>
                <w:tcPr>
                  <w:tcW w:w="3296" w:type="dxa"/>
                  <w:vMerge/>
                  <w:tcBorders>
                    <w:top w:val="nil"/>
                    <w:left w:val="single" w:sz="8" w:space="0" w:color="auto"/>
                    <w:bottom w:val="nil"/>
                    <w:right w:val="single" w:sz="8" w:space="0" w:color="auto"/>
                  </w:tcBorders>
                  <w:vAlign w:val="center"/>
                  <w:hideMark/>
                </w:tcPr>
                <w:p w14:paraId="5C91D40C" w14:textId="77777777" w:rsidR="00E63DF7" w:rsidRPr="006C6D0D"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18" w:type="dxa"/>
                  <w:tcBorders>
                    <w:top w:val="nil"/>
                    <w:left w:val="nil"/>
                    <w:bottom w:val="single" w:sz="8" w:space="0" w:color="auto"/>
                    <w:right w:val="single" w:sz="8" w:space="0" w:color="auto"/>
                  </w:tcBorders>
                  <w:shd w:val="clear" w:color="auto" w:fill="auto"/>
                  <w:vAlign w:val="center"/>
                  <w:hideMark/>
                </w:tcPr>
                <w:p w14:paraId="6180AA7F" w14:textId="77777777" w:rsidR="00E63DF7" w:rsidRPr="006C6D0D"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6D0D">
                    <w:rPr>
                      <w:rFonts w:ascii="Calibri" w:eastAsia="Times New Roman" w:hAnsi="Calibri" w:cs="Calibri"/>
                      <w:color w:val="000000"/>
                      <w:lang w:eastAsia="pt-BR"/>
                    </w:rPr>
                    <w:t>Nº participantes das atividades coletivas (total freq. acumulada)</w:t>
                  </w:r>
                </w:p>
              </w:tc>
              <w:tc>
                <w:tcPr>
                  <w:tcW w:w="885" w:type="dxa"/>
                  <w:tcBorders>
                    <w:top w:val="nil"/>
                    <w:left w:val="nil"/>
                    <w:bottom w:val="nil"/>
                    <w:right w:val="single" w:sz="8" w:space="0" w:color="auto"/>
                  </w:tcBorders>
                  <w:shd w:val="clear" w:color="auto" w:fill="auto"/>
                  <w:noWrap/>
                  <w:vAlign w:val="center"/>
                  <w:hideMark/>
                </w:tcPr>
                <w:p w14:paraId="2019B7AF" w14:textId="77777777" w:rsidR="00E63DF7" w:rsidRPr="009A6BAE" w:rsidRDefault="00E63DF7" w:rsidP="00190380">
                  <w:pPr>
                    <w:framePr w:hSpace="141" w:wrap="around" w:vAnchor="text" w:hAnchor="text" w:xAlign="center" w:y="1"/>
                    <w:spacing w:after="0" w:line="240" w:lineRule="auto"/>
                    <w:ind w:right="-13"/>
                    <w:suppressOverlap/>
                    <w:jc w:val="center"/>
                    <w:rPr>
                      <w:rFonts w:ascii="Calibri" w:eastAsia="Times New Roman" w:hAnsi="Calibri" w:cs="Calibri"/>
                      <w:color w:val="000000"/>
                      <w:lang w:eastAsia="pt-BR"/>
                    </w:rPr>
                  </w:pPr>
                  <w:r w:rsidRPr="009A6BAE">
                    <w:rPr>
                      <w:rFonts w:ascii="Calibri" w:eastAsia="Times New Roman" w:hAnsi="Calibri" w:cs="Calibri"/>
                      <w:color w:val="000000"/>
                      <w:lang w:eastAsia="pt-BR"/>
                    </w:rPr>
                    <w:t>25</w:t>
                  </w:r>
                </w:p>
              </w:tc>
              <w:tc>
                <w:tcPr>
                  <w:tcW w:w="821" w:type="dxa"/>
                  <w:tcBorders>
                    <w:top w:val="nil"/>
                    <w:left w:val="nil"/>
                    <w:bottom w:val="nil"/>
                    <w:right w:val="single" w:sz="8" w:space="0" w:color="auto"/>
                  </w:tcBorders>
                  <w:shd w:val="clear" w:color="auto" w:fill="auto"/>
                  <w:noWrap/>
                  <w:vAlign w:val="center"/>
                  <w:hideMark/>
                </w:tcPr>
                <w:p w14:paraId="15A87D7B" w14:textId="77777777" w:rsidR="00E63DF7" w:rsidRPr="009A6BAE" w:rsidRDefault="00E63DF7" w:rsidP="00190380">
                  <w:pPr>
                    <w:framePr w:hSpace="141" w:wrap="around" w:vAnchor="text" w:hAnchor="text" w:xAlign="center" w:y="1"/>
                    <w:spacing w:after="0" w:line="240" w:lineRule="auto"/>
                    <w:ind w:right="-13"/>
                    <w:suppressOverlap/>
                    <w:jc w:val="center"/>
                    <w:rPr>
                      <w:rFonts w:ascii="Calibri" w:eastAsia="Times New Roman" w:hAnsi="Calibri" w:cs="Calibri"/>
                      <w:color w:val="000000"/>
                      <w:lang w:eastAsia="pt-BR"/>
                    </w:rPr>
                  </w:pPr>
                  <w:r w:rsidRPr="009A6BAE">
                    <w:rPr>
                      <w:rFonts w:ascii="Calibri" w:eastAsia="Times New Roman" w:hAnsi="Calibri" w:cs="Calibri"/>
                      <w:color w:val="000000"/>
                      <w:lang w:eastAsia="pt-BR"/>
                    </w:rPr>
                    <w:t>143</w:t>
                  </w:r>
                </w:p>
              </w:tc>
              <w:tc>
                <w:tcPr>
                  <w:tcW w:w="989" w:type="dxa"/>
                  <w:gridSpan w:val="2"/>
                  <w:tcBorders>
                    <w:top w:val="nil"/>
                    <w:left w:val="nil"/>
                    <w:bottom w:val="single" w:sz="8" w:space="0" w:color="auto"/>
                    <w:right w:val="single" w:sz="8" w:space="0" w:color="auto"/>
                  </w:tcBorders>
                  <w:shd w:val="clear" w:color="000000" w:fill="FFFFFF"/>
                  <w:vAlign w:val="center"/>
                  <w:hideMark/>
                </w:tcPr>
                <w:p w14:paraId="7BE2A767" w14:textId="77777777" w:rsidR="00E63DF7" w:rsidRPr="006C6D0D"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6D0D">
                    <w:rPr>
                      <w:rFonts w:ascii="Calibri" w:eastAsia="Times New Roman" w:hAnsi="Calibri" w:cs="Calibri"/>
                      <w:color w:val="000000"/>
                      <w:lang w:eastAsia="pt-BR"/>
                    </w:rPr>
                    <w:t>168</w:t>
                  </w:r>
                </w:p>
              </w:tc>
            </w:tr>
            <w:tr w:rsidR="00E63DF7" w:rsidRPr="006C6D0D" w14:paraId="6D08FE2C" w14:textId="77777777" w:rsidTr="00E12E3E">
              <w:trPr>
                <w:trHeight w:val="510"/>
                <w:jc w:val="center"/>
              </w:trPr>
              <w:tc>
                <w:tcPr>
                  <w:tcW w:w="8534" w:type="dxa"/>
                  <w:gridSpan w:val="5"/>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1BA05EB" w14:textId="345B59F6" w:rsidR="00E63DF7" w:rsidRPr="006C6D0D" w:rsidRDefault="0016523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B446C">
                    <w:rPr>
                      <w:rFonts w:eastAsia="Times New Roman" w:cstheme="minorHAnsi"/>
                      <w:color w:val="000000"/>
                      <w:lang w:eastAsia="pt-BR"/>
                    </w:rPr>
                    <w:t>Total de Atendimentos (Total de Frequência)</w:t>
                  </w:r>
                </w:p>
              </w:tc>
              <w:tc>
                <w:tcPr>
                  <w:tcW w:w="989" w:type="dxa"/>
                  <w:gridSpan w:val="2"/>
                  <w:tcBorders>
                    <w:top w:val="nil"/>
                    <w:left w:val="nil"/>
                    <w:bottom w:val="single" w:sz="8" w:space="0" w:color="auto"/>
                    <w:right w:val="single" w:sz="8" w:space="0" w:color="auto"/>
                  </w:tcBorders>
                  <w:shd w:val="clear" w:color="000000" w:fill="FFFFFF"/>
                  <w:noWrap/>
                  <w:vAlign w:val="center"/>
                  <w:hideMark/>
                </w:tcPr>
                <w:p w14:paraId="3881F7B7" w14:textId="77777777" w:rsidR="00E63DF7" w:rsidRPr="006C6D0D"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6D0D">
                    <w:rPr>
                      <w:rFonts w:ascii="Calibri" w:eastAsia="Times New Roman" w:hAnsi="Calibri" w:cs="Calibri"/>
                      <w:color w:val="000000"/>
                      <w:lang w:eastAsia="pt-BR"/>
                    </w:rPr>
                    <w:t>324</w:t>
                  </w:r>
                </w:p>
              </w:tc>
            </w:tr>
          </w:tbl>
          <w:p w14:paraId="0D0BBDE5" w14:textId="77777777" w:rsidR="00E63DF7" w:rsidRDefault="00E63DF7" w:rsidP="00E63DF7">
            <w:pPr>
              <w:pStyle w:val="paragraph"/>
              <w:spacing w:before="0" w:beforeAutospacing="0" w:after="0" w:afterAutospacing="0"/>
              <w:jc w:val="both"/>
              <w:textAlignment w:val="baseline"/>
              <w:rPr>
                <w:rFonts w:asciiTheme="minorHAnsi" w:hAnsiTheme="minorHAnsi" w:cstheme="minorHAnsi"/>
                <w:b/>
                <w:bCs/>
                <w:sz w:val="22"/>
                <w:szCs w:val="22"/>
              </w:rPr>
            </w:pPr>
          </w:p>
          <w:p w14:paraId="1680C0DA" w14:textId="1C34698F" w:rsidR="00E63DF7" w:rsidRPr="001A5308" w:rsidRDefault="00E63DF7" w:rsidP="00E63DF7">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1A5308">
              <w:rPr>
                <w:rStyle w:val="normaltextrun"/>
                <w:rFonts w:asciiTheme="minorHAnsi" w:hAnsiTheme="minorHAnsi" w:cstheme="minorHAnsi"/>
                <w:b/>
                <w:bCs/>
                <w:sz w:val="22"/>
                <w:szCs w:val="22"/>
              </w:rPr>
              <w:t>Atividades Socioeducativas</w:t>
            </w:r>
          </w:p>
          <w:p w14:paraId="647329AF" w14:textId="16545C16" w:rsidR="00E63DF7" w:rsidRPr="007F730E" w:rsidRDefault="00E63DF7" w:rsidP="00E63DF7">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8C7B1B">
              <w:rPr>
                <w:rFonts w:asciiTheme="minorHAnsi" w:hAnsiTheme="minorHAnsi" w:cstheme="minorHAnsi"/>
                <w:sz w:val="22"/>
                <w:szCs w:val="22"/>
              </w:rPr>
              <w:t>Foram desenvolvidas atividades, por meio da equipe técnica</w:t>
            </w:r>
            <w:r w:rsidR="00D245AD">
              <w:rPr>
                <w:rFonts w:asciiTheme="minorHAnsi" w:hAnsiTheme="minorHAnsi" w:cstheme="minorHAnsi"/>
                <w:sz w:val="22"/>
                <w:szCs w:val="22"/>
              </w:rPr>
              <w:t>,</w:t>
            </w:r>
            <w:r w:rsidRPr="008C7B1B">
              <w:rPr>
                <w:rFonts w:asciiTheme="minorHAnsi" w:hAnsiTheme="minorHAnsi" w:cstheme="minorHAnsi"/>
                <w:sz w:val="22"/>
                <w:szCs w:val="22"/>
              </w:rPr>
              <w:t xml:space="preserve"> com</w:t>
            </w:r>
            <w:r w:rsidR="00D245AD">
              <w:rPr>
                <w:rFonts w:asciiTheme="minorHAnsi" w:hAnsiTheme="minorHAnsi" w:cstheme="minorHAnsi"/>
                <w:sz w:val="22"/>
                <w:szCs w:val="22"/>
              </w:rPr>
              <w:t xml:space="preserve"> o</w:t>
            </w:r>
            <w:r w:rsidRPr="008C7B1B">
              <w:rPr>
                <w:rFonts w:asciiTheme="minorHAnsi" w:hAnsiTheme="minorHAnsi" w:cstheme="minorHAnsi"/>
                <w:sz w:val="22"/>
                <w:szCs w:val="22"/>
              </w:rPr>
              <w:t xml:space="preserve"> intuito de promover ações socioeducativas aos usuários e suas famílias para suprir necessidades de reprodução social de vida individual e familiar, centradas nos usuários, enquanto sujeitos de direitos,</w:t>
            </w:r>
            <w:r>
              <w:rPr>
                <w:rFonts w:asciiTheme="minorHAnsi" w:hAnsiTheme="minorHAnsi" w:cstheme="minorHAnsi"/>
                <w:sz w:val="22"/>
                <w:szCs w:val="22"/>
              </w:rPr>
              <w:t xml:space="preserve"> </w:t>
            </w:r>
            <w:r w:rsidRPr="008C7B1B">
              <w:rPr>
                <w:rFonts w:asciiTheme="minorHAnsi" w:hAnsiTheme="minorHAnsi" w:cstheme="minorHAnsi"/>
                <w:sz w:val="22"/>
                <w:szCs w:val="22"/>
              </w:rPr>
              <w:t xml:space="preserve">realizados através de </w:t>
            </w:r>
            <w:r w:rsidRPr="002A0693">
              <w:rPr>
                <w:rFonts w:asciiTheme="minorHAnsi" w:hAnsiTheme="minorHAnsi" w:cstheme="minorHAnsi"/>
                <w:sz w:val="22"/>
                <w:szCs w:val="22"/>
              </w:rPr>
              <w:t xml:space="preserve">palestra, debate e rodas de conversa com os temas: </w:t>
            </w:r>
            <w:r w:rsidR="00D245AD">
              <w:rPr>
                <w:rFonts w:asciiTheme="minorHAnsi" w:hAnsiTheme="minorHAnsi" w:cstheme="minorHAnsi"/>
                <w:sz w:val="22"/>
                <w:szCs w:val="22"/>
              </w:rPr>
              <w:t>S</w:t>
            </w:r>
            <w:r w:rsidRPr="002A0693">
              <w:rPr>
                <w:rFonts w:asciiTheme="minorHAnsi" w:hAnsiTheme="minorHAnsi" w:cstheme="minorHAnsi"/>
                <w:sz w:val="22"/>
                <w:szCs w:val="22"/>
              </w:rPr>
              <w:t xml:space="preserve">aúde </w:t>
            </w:r>
            <w:r w:rsidR="00D245AD">
              <w:rPr>
                <w:rFonts w:asciiTheme="minorHAnsi" w:hAnsiTheme="minorHAnsi" w:cstheme="minorHAnsi"/>
                <w:sz w:val="22"/>
                <w:szCs w:val="22"/>
              </w:rPr>
              <w:t>M</w:t>
            </w:r>
            <w:r w:rsidRPr="002A0693">
              <w:rPr>
                <w:rFonts w:asciiTheme="minorHAnsi" w:hAnsiTheme="minorHAnsi" w:cstheme="minorHAnsi"/>
                <w:sz w:val="22"/>
                <w:szCs w:val="22"/>
              </w:rPr>
              <w:t xml:space="preserve">ental, Normas da Unidade e Boa </w:t>
            </w:r>
            <w:r w:rsidR="00D245AD">
              <w:rPr>
                <w:rFonts w:asciiTheme="minorHAnsi" w:hAnsiTheme="minorHAnsi" w:cstheme="minorHAnsi"/>
                <w:sz w:val="22"/>
                <w:szCs w:val="22"/>
              </w:rPr>
              <w:t>C</w:t>
            </w:r>
            <w:r w:rsidRPr="002A0693">
              <w:rPr>
                <w:rFonts w:asciiTheme="minorHAnsi" w:hAnsiTheme="minorHAnsi" w:cstheme="minorHAnsi"/>
                <w:sz w:val="22"/>
                <w:szCs w:val="22"/>
              </w:rPr>
              <w:t>onvivência.</w:t>
            </w:r>
          </w:p>
          <w:p w14:paraId="31130B26" w14:textId="77777777" w:rsidR="00E63DF7" w:rsidRDefault="00E63DF7" w:rsidP="00E63DF7">
            <w:pPr>
              <w:pStyle w:val="paragraph"/>
              <w:spacing w:before="0" w:beforeAutospacing="0" w:after="0" w:afterAutospacing="0"/>
              <w:jc w:val="both"/>
              <w:textAlignment w:val="baseline"/>
              <w:rPr>
                <w:rFonts w:asciiTheme="minorHAnsi" w:hAnsiTheme="minorHAnsi" w:cstheme="minorHAnsi"/>
                <w:sz w:val="22"/>
                <w:szCs w:val="22"/>
              </w:rPr>
            </w:pPr>
          </w:p>
          <w:tbl>
            <w:tblPr>
              <w:tblW w:w="9514" w:type="dxa"/>
              <w:jc w:val="center"/>
              <w:tblLayout w:type="fixed"/>
              <w:tblCellMar>
                <w:left w:w="70" w:type="dxa"/>
                <w:right w:w="70" w:type="dxa"/>
              </w:tblCellMar>
              <w:tblLook w:val="04A0" w:firstRow="1" w:lastRow="0" w:firstColumn="1" w:lastColumn="0" w:noHBand="0" w:noVBand="1"/>
            </w:tblPr>
            <w:tblGrid>
              <w:gridCol w:w="2695"/>
              <w:gridCol w:w="4263"/>
              <w:gridCol w:w="720"/>
              <w:gridCol w:w="785"/>
              <w:gridCol w:w="1051"/>
            </w:tblGrid>
            <w:tr w:rsidR="00E63DF7" w:rsidRPr="002A0693" w14:paraId="78F942C3" w14:textId="77777777" w:rsidTr="00E12E3E">
              <w:trPr>
                <w:trHeight w:val="510"/>
                <w:jc w:val="center"/>
              </w:trPr>
              <w:tc>
                <w:tcPr>
                  <w:tcW w:w="9514" w:type="dxa"/>
                  <w:gridSpan w:val="5"/>
                  <w:tcBorders>
                    <w:top w:val="nil"/>
                    <w:left w:val="nil"/>
                    <w:bottom w:val="single" w:sz="8" w:space="0" w:color="auto"/>
                    <w:right w:val="nil"/>
                  </w:tcBorders>
                  <w:shd w:val="clear" w:color="auto" w:fill="auto"/>
                  <w:vAlign w:val="bottom"/>
                  <w:hideMark/>
                </w:tcPr>
                <w:p w14:paraId="53B48D10" w14:textId="61ED58F8" w:rsidR="00E63DF7"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A0693">
                    <w:rPr>
                      <w:rFonts w:ascii="Calibri" w:eastAsia="Times New Roman" w:hAnsi="Calibri" w:cs="Calibri"/>
                      <w:color w:val="000000"/>
                      <w:lang w:eastAsia="pt-BR"/>
                    </w:rPr>
                    <w:t>Tabela 30: Atividades Socioeducativas</w:t>
                  </w:r>
                </w:p>
                <w:p w14:paraId="6181BFFC" w14:textId="77777777" w:rsidR="003C506E" w:rsidRDefault="003C506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429F6BD9" w14:textId="3D5D6EEA" w:rsidR="00D245AD" w:rsidRPr="002A0693" w:rsidRDefault="00D245AD"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63DF7" w:rsidRPr="002A0693" w14:paraId="3E148306" w14:textId="77777777" w:rsidTr="00E12E3E">
              <w:trPr>
                <w:trHeight w:val="454"/>
                <w:jc w:val="center"/>
              </w:trPr>
              <w:tc>
                <w:tcPr>
                  <w:tcW w:w="6958" w:type="dxa"/>
                  <w:gridSpan w:val="2"/>
                  <w:tcBorders>
                    <w:top w:val="single" w:sz="8" w:space="0" w:color="auto"/>
                    <w:left w:val="single" w:sz="8" w:space="0" w:color="auto"/>
                    <w:bottom w:val="single" w:sz="8" w:space="0" w:color="auto"/>
                    <w:right w:val="single" w:sz="8" w:space="0" w:color="000000"/>
                  </w:tcBorders>
                  <w:shd w:val="clear" w:color="000000" w:fill="D9D9D9"/>
                  <w:noWrap/>
                  <w:vAlign w:val="center"/>
                  <w:hideMark/>
                </w:tcPr>
                <w:p w14:paraId="0D83385E" w14:textId="77777777" w:rsidR="00E63DF7" w:rsidRPr="002A0693"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A0693">
                    <w:rPr>
                      <w:rFonts w:ascii="Calibri" w:eastAsia="Times New Roman" w:hAnsi="Calibri" w:cs="Calibri"/>
                      <w:b/>
                      <w:bCs/>
                      <w:color w:val="000000"/>
                      <w:lang w:eastAsia="pt-BR"/>
                    </w:rPr>
                    <w:t>Atividades Socioeducativas</w:t>
                  </w:r>
                </w:p>
              </w:tc>
              <w:tc>
                <w:tcPr>
                  <w:tcW w:w="720" w:type="dxa"/>
                  <w:tcBorders>
                    <w:top w:val="nil"/>
                    <w:left w:val="nil"/>
                    <w:bottom w:val="nil"/>
                    <w:right w:val="single" w:sz="8" w:space="0" w:color="auto"/>
                  </w:tcBorders>
                  <w:shd w:val="clear" w:color="000000" w:fill="D9D9D9"/>
                  <w:noWrap/>
                  <w:vAlign w:val="center"/>
                  <w:hideMark/>
                </w:tcPr>
                <w:p w14:paraId="7E1615A2" w14:textId="77777777" w:rsidR="00E63DF7" w:rsidRPr="002A0693"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A0693">
                    <w:rPr>
                      <w:rFonts w:ascii="Calibri" w:eastAsia="Times New Roman" w:hAnsi="Calibri" w:cs="Calibri"/>
                      <w:b/>
                      <w:bCs/>
                      <w:color w:val="000000"/>
                      <w:lang w:eastAsia="pt-BR"/>
                    </w:rPr>
                    <w:t>CISF</w:t>
                  </w:r>
                </w:p>
              </w:tc>
              <w:tc>
                <w:tcPr>
                  <w:tcW w:w="785" w:type="dxa"/>
                  <w:tcBorders>
                    <w:top w:val="nil"/>
                    <w:left w:val="nil"/>
                    <w:bottom w:val="nil"/>
                    <w:right w:val="single" w:sz="8" w:space="0" w:color="auto"/>
                  </w:tcBorders>
                  <w:shd w:val="clear" w:color="000000" w:fill="D9D9D9"/>
                  <w:noWrap/>
                  <w:vAlign w:val="center"/>
                  <w:hideMark/>
                </w:tcPr>
                <w:p w14:paraId="3048DD7E" w14:textId="77777777" w:rsidR="00E63DF7" w:rsidRPr="002A0693"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A0693">
                    <w:rPr>
                      <w:rFonts w:ascii="Calibri" w:eastAsia="Times New Roman" w:hAnsi="Calibri" w:cs="Calibri"/>
                      <w:b/>
                      <w:bCs/>
                      <w:color w:val="000000"/>
                      <w:lang w:eastAsia="pt-BR"/>
                    </w:rPr>
                    <w:t>CIVV</w:t>
                  </w:r>
                </w:p>
              </w:tc>
              <w:tc>
                <w:tcPr>
                  <w:tcW w:w="1051" w:type="dxa"/>
                  <w:tcBorders>
                    <w:top w:val="nil"/>
                    <w:left w:val="nil"/>
                    <w:bottom w:val="single" w:sz="8" w:space="0" w:color="auto"/>
                    <w:right w:val="single" w:sz="8" w:space="0" w:color="auto"/>
                  </w:tcBorders>
                  <w:shd w:val="clear" w:color="000000" w:fill="D9D9D9"/>
                  <w:noWrap/>
                  <w:vAlign w:val="center"/>
                  <w:hideMark/>
                </w:tcPr>
                <w:p w14:paraId="7665E524" w14:textId="7A152FAA" w:rsidR="00E63DF7" w:rsidRPr="002A0693" w:rsidRDefault="007308C6"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A0693">
                    <w:rPr>
                      <w:rFonts w:ascii="Calibri" w:eastAsia="Times New Roman" w:hAnsi="Calibri" w:cs="Calibri"/>
                      <w:b/>
                      <w:bCs/>
                      <w:color w:val="000000"/>
                      <w:lang w:eastAsia="pt-BR"/>
                    </w:rPr>
                    <w:t>TOTAL</w:t>
                  </w:r>
                </w:p>
              </w:tc>
            </w:tr>
            <w:tr w:rsidR="00E63DF7" w:rsidRPr="002A0693" w14:paraId="6A4FD364" w14:textId="77777777" w:rsidTr="00E12E3E">
              <w:trPr>
                <w:trHeight w:val="397"/>
                <w:jc w:val="center"/>
              </w:trPr>
              <w:tc>
                <w:tcPr>
                  <w:tcW w:w="2695" w:type="dxa"/>
                  <w:vMerge w:val="restart"/>
                  <w:tcBorders>
                    <w:top w:val="nil"/>
                    <w:left w:val="single" w:sz="8" w:space="0" w:color="auto"/>
                    <w:bottom w:val="single" w:sz="8" w:space="0" w:color="000000"/>
                    <w:right w:val="single" w:sz="8" w:space="0" w:color="auto"/>
                  </w:tcBorders>
                  <w:shd w:val="clear" w:color="auto" w:fill="auto"/>
                  <w:vAlign w:val="center"/>
                  <w:hideMark/>
                </w:tcPr>
                <w:p w14:paraId="33F35B37" w14:textId="77777777" w:rsidR="00E63DF7" w:rsidRPr="009A6BAE"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A6BAE">
                    <w:rPr>
                      <w:rFonts w:ascii="Calibri" w:eastAsia="Times New Roman" w:hAnsi="Calibri" w:cs="Calibri"/>
                      <w:color w:val="000000"/>
                      <w:lang w:eastAsia="pt-BR"/>
                    </w:rPr>
                    <w:t>Palestra, Roda de Conversa e Debate</w:t>
                  </w:r>
                </w:p>
              </w:tc>
              <w:tc>
                <w:tcPr>
                  <w:tcW w:w="4263" w:type="dxa"/>
                  <w:tcBorders>
                    <w:top w:val="nil"/>
                    <w:left w:val="nil"/>
                    <w:bottom w:val="single" w:sz="8" w:space="0" w:color="auto"/>
                    <w:right w:val="single" w:sz="8" w:space="0" w:color="auto"/>
                  </w:tcBorders>
                  <w:shd w:val="clear" w:color="auto" w:fill="auto"/>
                  <w:vAlign w:val="center"/>
                  <w:hideMark/>
                </w:tcPr>
                <w:p w14:paraId="19FF2540" w14:textId="77777777" w:rsidR="00E63DF7" w:rsidRPr="009A6BAE"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A6BAE">
                    <w:rPr>
                      <w:rFonts w:ascii="Calibri" w:eastAsia="Times New Roman" w:hAnsi="Calibri" w:cs="Calibri"/>
                      <w:color w:val="000000"/>
                      <w:lang w:eastAsia="pt-BR"/>
                    </w:rPr>
                    <w:t>Pessoas Idosas</w:t>
                  </w:r>
                </w:p>
              </w:tc>
              <w:tc>
                <w:tcPr>
                  <w:tcW w:w="720" w:type="dxa"/>
                  <w:tcBorders>
                    <w:top w:val="single" w:sz="8" w:space="0" w:color="auto"/>
                    <w:left w:val="nil"/>
                    <w:bottom w:val="single" w:sz="8" w:space="0" w:color="auto"/>
                    <w:right w:val="nil"/>
                  </w:tcBorders>
                  <w:shd w:val="clear" w:color="auto" w:fill="auto"/>
                  <w:noWrap/>
                  <w:vAlign w:val="center"/>
                  <w:hideMark/>
                </w:tcPr>
                <w:p w14:paraId="6C44BAAD" w14:textId="77777777" w:rsidR="00E63DF7" w:rsidRPr="009575B1"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75B1">
                    <w:rPr>
                      <w:rFonts w:ascii="Calibri" w:eastAsia="Times New Roman" w:hAnsi="Calibri" w:cs="Calibri"/>
                      <w:color w:val="000000"/>
                      <w:lang w:eastAsia="pt-BR"/>
                    </w:rPr>
                    <w:t>24</w:t>
                  </w:r>
                </w:p>
              </w:tc>
              <w:tc>
                <w:tcPr>
                  <w:tcW w:w="785"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23BA620E" w14:textId="77777777" w:rsidR="00E63DF7" w:rsidRPr="009575B1"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75B1">
                    <w:rPr>
                      <w:rFonts w:ascii="Calibri" w:eastAsia="Times New Roman" w:hAnsi="Calibri" w:cs="Calibri"/>
                      <w:color w:val="000000"/>
                      <w:lang w:eastAsia="pt-BR"/>
                    </w:rPr>
                    <w:t>6</w:t>
                  </w:r>
                </w:p>
              </w:tc>
              <w:tc>
                <w:tcPr>
                  <w:tcW w:w="1051" w:type="dxa"/>
                  <w:tcBorders>
                    <w:top w:val="nil"/>
                    <w:left w:val="nil"/>
                    <w:bottom w:val="single" w:sz="8" w:space="0" w:color="auto"/>
                    <w:right w:val="single" w:sz="8" w:space="0" w:color="auto"/>
                  </w:tcBorders>
                  <w:shd w:val="clear" w:color="000000" w:fill="FFFFFF"/>
                  <w:vAlign w:val="center"/>
                  <w:hideMark/>
                </w:tcPr>
                <w:p w14:paraId="40507972" w14:textId="77777777" w:rsidR="00E63DF7" w:rsidRPr="009575B1"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75B1">
                    <w:rPr>
                      <w:rFonts w:ascii="Calibri" w:eastAsia="Times New Roman" w:hAnsi="Calibri" w:cs="Calibri"/>
                      <w:color w:val="000000"/>
                      <w:lang w:eastAsia="pt-BR"/>
                    </w:rPr>
                    <w:t>30</w:t>
                  </w:r>
                </w:p>
              </w:tc>
            </w:tr>
            <w:tr w:rsidR="00E63DF7" w:rsidRPr="002A0693" w14:paraId="19E3A9E2" w14:textId="77777777" w:rsidTr="00E12E3E">
              <w:trPr>
                <w:trHeight w:val="397"/>
                <w:jc w:val="center"/>
              </w:trPr>
              <w:tc>
                <w:tcPr>
                  <w:tcW w:w="2695" w:type="dxa"/>
                  <w:vMerge/>
                  <w:tcBorders>
                    <w:top w:val="nil"/>
                    <w:left w:val="single" w:sz="8" w:space="0" w:color="auto"/>
                    <w:bottom w:val="single" w:sz="8" w:space="0" w:color="000000"/>
                    <w:right w:val="single" w:sz="8" w:space="0" w:color="auto"/>
                  </w:tcBorders>
                  <w:vAlign w:val="center"/>
                  <w:hideMark/>
                </w:tcPr>
                <w:p w14:paraId="136DA063" w14:textId="77777777" w:rsidR="00E63DF7" w:rsidRPr="009A6BAE"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263" w:type="dxa"/>
                  <w:tcBorders>
                    <w:top w:val="nil"/>
                    <w:left w:val="nil"/>
                    <w:bottom w:val="single" w:sz="8" w:space="0" w:color="auto"/>
                    <w:right w:val="single" w:sz="8" w:space="0" w:color="auto"/>
                  </w:tcBorders>
                  <w:shd w:val="clear" w:color="auto" w:fill="auto"/>
                  <w:vAlign w:val="center"/>
                  <w:hideMark/>
                </w:tcPr>
                <w:p w14:paraId="6FAEAF82" w14:textId="77777777" w:rsidR="00E63DF7" w:rsidRPr="009A6BAE"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A6BAE">
                    <w:rPr>
                      <w:rFonts w:ascii="Calibri" w:eastAsia="Times New Roman" w:hAnsi="Calibri" w:cs="Calibri"/>
                      <w:color w:val="000000"/>
                      <w:lang w:eastAsia="pt-BR"/>
                    </w:rPr>
                    <w:t>Nº de Atividades Coletivas</w:t>
                  </w:r>
                </w:p>
              </w:tc>
              <w:tc>
                <w:tcPr>
                  <w:tcW w:w="720" w:type="dxa"/>
                  <w:tcBorders>
                    <w:top w:val="nil"/>
                    <w:left w:val="nil"/>
                    <w:bottom w:val="single" w:sz="8" w:space="0" w:color="auto"/>
                    <w:right w:val="nil"/>
                  </w:tcBorders>
                  <w:shd w:val="clear" w:color="auto" w:fill="auto"/>
                  <w:noWrap/>
                  <w:vAlign w:val="center"/>
                  <w:hideMark/>
                </w:tcPr>
                <w:p w14:paraId="1B8FFB40" w14:textId="77777777" w:rsidR="00E63DF7" w:rsidRPr="009575B1"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75B1">
                    <w:rPr>
                      <w:rFonts w:ascii="Calibri" w:eastAsia="Times New Roman" w:hAnsi="Calibri" w:cs="Calibri"/>
                      <w:color w:val="000000"/>
                      <w:lang w:eastAsia="pt-BR"/>
                    </w:rPr>
                    <w:t>3</w:t>
                  </w:r>
                </w:p>
              </w:tc>
              <w:tc>
                <w:tcPr>
                  <w:tcW w:w="785" w:type="dxa"/>
                  <w:tcBorders>
                    <w:top w:val="nil"/>
                    <w:left w:val="single" w:sz="8" w:space="0" w:color="auto"/>
                    <w:bottom w:val="single" w:sz="8" w:space="0" w:color="auto"/>
                    <w:right w:val="single" w:sz="8" w:space="0" w:color="auto"/>
                  </w:tcBorders>
                  <w:shd w:val="clear" w:color="000000" w:fill="FFFFFF"/>
                  <w:noWrap/>
                  <w:vAlign w:val="center"/>
                  <w:hideMark/>
                </w:tcPr>
                <w:p w14:paraId="7DA684D0" w14:textId="77777777" w:rsidR="00E63DF7" w:rsidRPr="009575B1"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75B1">
                    <w:rPr>
                      <w:rFonts w:ascii="Calibri" w:eastAsia="Times New Roman" w:hAnsi="Calibri" w:cs="Calibri"/>
                      <w:color w:val="000000"/>
                      <w:lang w:eastAsia="pt-BR"/>
                    </w:rPr>
                    <w:t>5</w:t>
                  </w:r>
                </w:p>
              </w:tc>
              <w:tc>
                <w:tcPr>
                  <w:tcW w:w="1051" w:type="dxa"/>
                  <w:tcBorders>
                    <w:top w:val="nil"/>
                    <w:left w:val="nil"/>
                    <w:bottom w:val="single" w:sz="8" w:space="0" w:color="auto"/>
                    <w:right w:val="single" w:sz="8" w:space="0" w:color="auto"/>
                  </w:tcBorders>
                  <w:shd w:val="clear" w:color="000000" w:fill="FFFFFF"/>
                  <w:vAlign w:val="center"/>
                  <w:hideMark/>
                </w:tcPr>
                <w:p w14:paraId="78421319" w14:textId="77777777" w:rsidR="00E63DF7" w:rsidRPr="009575B1"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75B1">
                    <w:rPr>
                      <w:rFonts w:ascii="Calibri" w:eastAsia="Times New Roman" w:hAnsi="Calibri" w:cs="Calibri"/>
                      <w:color w:val="000000"/>
                      <w:lang w:eastAsia="pt-BR"/>
                    </w:rPr>
                    <w:t>8</w:t>
                  </w:r>
                </w:p>
              </w:tc>
            </w:tr>
            <w:tr w:rsidR="00E63DF7" w:rsidRPr="002A0693" w14:paraId="1660DFB3" w14:textId="77777777" w:rsidTr="00165231">
              <w:trPr>
                <w:trHeight w:val="510"/>
                <w:jc w:val="center"/>
              </w:trPr>
              <w:tc>
                <w:tcPr>
                  <w:tcW w:w="2695" w:type="dxa"/>
                  <w:vMerge/>
                  <w:tcBorders>
                    <w:top w:val="nil"/>
                    <w:left w:val="single" w:sz="8" w:space="0" w:color="auto"/>
                    <w:bottom w:val="single" w:sz="4" w:space="0" w:color="auto"/>
                    <w:right w:val="single" w:sz="8" w:space="0" w:color="auto"/>
                  </w:tcBorders>
                  <w:vAlign w:val="center"/>
                  <w:hideMark/>
                </w:tcPr>
                <w:p w14:paraId="4DF90A0F" w14:textId="77777777" w:rsidR="00E63DF7" w:rsidRPr="002A0693" w:rsidRDefault="00E63DF7" w:rsidP="00190380">
                  <w:pPr>
                    <w:framePr w:hSpace="141" w:wrap="around" w:vAnchor="text" w:hAnchor="text" w:xAlign="center" w:y="1"/>
                    <w:spacing w:after="0" w:line="240" w:lineRule="auto"/>
                    <w:suppressOverlap/>
                    <w:rPr>
                      <w:rFonts w:ascii="Calibri" w:eastAsia="Times New Roman" w:hAnsi="Calibri" w:cs="Calibri"/>
                      <w:b/>
                      <w:bCs/>
                      <w:color w:val="000000"/>
                      <w:sz w:val="20"/>
                      <w:szCs w:val="20"/>
                      <w:lang w:eastAsia="pt-BR"/>
                    </w:rPr>
                  </w:pPr>
                </w:p>
              </w:tc>
              <w:tc>
                <w:tcPr>
                  <w:tcW w:w="4263" w:type="dxa"/>
                  <w:tcBorders>
                    <w:top w:val="nil"/>
                    <w:left w:val="nil"/>
                    <w:bottom w:val="single" w:sz="4" w:space="0" w:color="auto"/>
                    <w:right w:val="single" w:sz="8" w:space="0" w:color="auto"/>
                  </w:tcBorders>
                  <w:shd w:val="clear" w:color="auto" w:fill="auto"/>
                  <w:vAlign w:val="center"/>
                  <w:hideMark/>
                </w:tcPr>
                <w:p w14:paraId="6603BBD0" w14:textId="77777777" w:rsidR="00E63DF7" w:rsidRPr="002A0693"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A0693">
                    <w:rPr>
                      <w:rFonts w:ascii="Calibri" w:eastAsia="Times New Roman" w:hAnsi="Calibri" w:cs="Calibri"/>
                      <w:color w:val="000000"/>
                      <w:lang w:eastAsia="pt-BR"/>
                    </w:rPr>
                    <w:t>Nº participantes das atividades coletivas (total freq. acumulada)</w:t>
                  </w:r>
                </w:p>
              </w:tc>
              <w:tc>
                <w:tcPr>
                  <w:tcW w:w="720" w:type="dxa"/>
                  <w:tcBorders>
                    <w:top w:val="nil"/>
                    <w:left w:val="nil"/>
                    <w:bottom w:val="single" w:sz="4" w:space="0" w:color="auto"/>
                    <w:right w:val="nil"/>
                  </w:tcBorders>
                  <w:shd w:val="clear" w:color="auto" w:fill="auto"/>
                  <w:noWrap/>
                  <w:vAlign w:val="center"/>
                  <w:hideMark/>
                </w:tcPr>
                <w:p w14:paraId="3848F6A6" w14:textId="77777777" w:rsidR="00E63DF7" w:rsidRPr="009575B1"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75B1">
                    <w:rPr>
                      <w:rFonts w:ascii="Calibri" w:eastAsia="Times New Roman" w:hAnsi="Calibri" w:cs="Calibri"/>
                      <w:color w:val="000000"/>
                      <w:lang w:eastAsia="pt-BR"/>
                    </w:rPr>
                    <w:t>27</w:t>
                  </w:r>
                </w:p>
              </w:tc>
              <w:tc>
                <w:tcPr>
                  <w:tcW w:w="785" w:type="dxa"/>
                  <w:tcBorders>
                    <w:top w:val="nil"/>
                    <w:left w:val="single" w:sz="8" w:space="0" w:color="auto"/>
                    <w:bottom w:val="single" w:sz="4" w:space="0" w:color="auto"/>
                    <w:right w:val="single" w:sz="8" w:space="0" w:color="auto"/>
                  </w:tcBorders>
                  <w:shd w:val="clear" w:color="000000" w:fill="FFFFFF"/>
                  <w:noWrap/>
                  <w:vAlign w:val="center"/>
                  <w:hideMark/>
                </w:tcPr>
                <w:p w14:paraId="622B2135" w14:textId="77777777" w:rsidR="00E63DF7" w:rsidRPr="009575B1"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75B1">
                    <w:rPr>
                      <w:rFonts w:ascii="Calibri" w:eastAsia="Times New Roman" w:hAnsi="Calibri" w:cs="Calibri"/>
                      <w:color w:val="000000"/>
                      <w:lang w:eastAsia="pt-BR"/>
                    </w:rPr>
                    <w:t>30</w:t>
                  </w:r>
                </w:p>
              </w:tc>
              <w:tc>
                <w:tcPr>
                  <w:tcW w:w="1051" w:type="dxa"/>
                  <w:tcBorders>
                    <w:top w:val="nil"/>
                    <w:left w:val="nil"/>
                    <w:bottom w:val="single" w:sz="4" w:space="0" w:color="auto"/>
                    <w:right w:val="single" w:sz="8" w:space="0" w:color="auto"/>
                  </w:tcBorders>
                  <w:shd w:val="clear" w:color="000000" w:fill="FFFFFF"/>
                  <w:vAlign w:val="center"/>
                  <w:hideMark/>
                </w:tcPr>
                <w:p w14:paraId="2BA5E577" w14:textId="77777777" w:rsidR="00E63DF7" w:rsidRPr="009575B1"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75B1">
                    <w:rPr>
                      <w:rFonts w:ascii="Calibri" w:eastAsia="Times New Roman" w:hAnsi="Calibri" w:cs="Calibri"/>
                      <w:color w:val="000000"/>
                      <w:lang w:eastAsia="pt-BR"/>
                    </w:rPr>
                    <w:t>57</w:t>
                  </w:r>
                </w:p>
              </w:tc>
            </w:tr>
            <w:tr w:rsidR="00165231" w:rsidRPr="002A0693" w14:paraId="6158563D" w14:textId="77777777" w:rsidTr="00165231">
              <w:trPr>
                <w:trHeight w:val="510"/>
                <w:jc w:val="center"/>
              </w:trPr>
              <w:tc>
                <w:tcPr>
                  <w:tcW w:w="8463" w:type="dxa"/>
                  <w:gridSpan w:val="4"/>
                  <w:tcBorders>
                    <w:top w:val="single" w:sz="4" w:space="0" w:color="auto"/>
                    <w:left w:val="single" w:sz="8" w:space="0" w:color="auto"/>
                    <w:bottom w:val="single" w:sz="8" w:space="0" w:color="000000"/>
                    <w:right w:val="single" w:sz="8" w:space="0" w:color="auto"/>
                  </w:tcBorders>
                  <w:vAlign w:val="center"/>
                </w:tcPr>
                <w:p w14:paraId="50A33962" w14:textId="1B2B5D7B" w:rsidR="00165231" w:rsidRPr="002A0693" w:rsidRDefault="00165231" w:rsidP="00190380">
                  <w:pPr>
                    <w:framePr w:hSpace="141" w:wrap="around" w:vAnchor="text" w:hAnchor="text" w:xAlign="center" w:y="1"/>
                    <w:spacing w:after="0" w:line="240" w:lineRule="auto"/>
                    <w:suppressOverlap/>
                    <w:jc w:val="center"/>
                    <w:rPr>
                      <w:rFonts w:ascii="Calibri" w:eastAsia="Times New Roman" w:hAnsi="Calibri" w:cs="Calibri"/>
                      <w:color w:val="000000"/>
                      <w:sz w:val="20"/>
                      <w:szCs w:val="20"/>
                      <w:lang w:eastAsia="pt-BR"/>
                    </w:rPr>
                  </w:pPr>
                  <w:r w:rsidRPr="002B446C">
                    <w:rPr>
                      <w:rFonts w:eastAsia="Times New Roman" w:cstheme="minorHAnsi"/>
                      <w:color w:val="000000"/>
                      <w:lang w:eastAsia="pt-BR"/>
                    </w:rPr>
                    <w:t>Total de Atendimentos (Total de Frequência)</w:t>
                  </w:r>
                </w:p>
              </w:tc>
              <w:tc>
                <w:tcPr>
                  <w:tcW w:w="1051" w:type="dxa"/>
                  <w:tcBorders>
                    <w:top w:val="single" w:sz="4" w:space="0" w:color="auto"/>
                    <w:left w:val="nil"/>
                    <w:bottom w:val="single" w:sz="8" w:space="0" w:color="auto"/>
                    <w:right w:val="single" w:sz="8" w:space="0" w:color="auto"/>
                  </w:tcBorders>
                  <w:shd w:val="clear" w:color="000000" w:fill="FFFFFF"/>
                  <w:vAlign w:val="center"/>
                </w:tcPr>
                <w:p w14:paraId="20DD3574" w14:textId="5284BA26" w:rsidR="00165231" w:rsidRPr="002A0693" w:rsidRDefault="0016523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57</w:t>
                  </w:r>
                </w:p>
              </w:tc>
            </w:tr>
          </w:tbl>
          <w:p w14:paraId="1D7284DC" w14:textId="77777777" w:rsidR="00E63DF7" w:rsidRDefault="00E63DF7" w:rsidP="00E63DF7">
            <w:pPr>
              <w:pStyle w:val="paragraph"/>
              <w:spacing w:before="0" w:beforeAutospacing="0" w:after="0" w:afterAutospacing="0"/>
              <w:jc w:val="both"/>
              <w:textAlignment w:val="baseline"/>
              <w:rPr>
                <w:rFonts w:asciiTheme="minorHAnsi" w:hAnsiTheme="minorHAnsi" w:cstheme="minorHAnsi"/>
                <w:sz w:val="22"/>
                <w:szCs w:val="22"/>
              </w:rPr>
            </w:pPr>
          </w:p>
          <w:p w14:paraId="4D5FB38E" w14:textId="77777777" w:rsidR="00E63DF7" w:rsidRDefault="00E63DF7" w:rsidP="00E63DF7">
            <w:pPr>
              <w:pStyle w:val="paragraph"/>
              <w:spacing w:before="0" w:beforeAutospacing="0" w:after="0" w:afterAutospacing="0"/>
              <w:jc w:val="both"/>
              <w:textAlignment w:val="baseline"/>
              <w:rPr>
                <w:rFonts w:asciiTheme="minorHAnsi" w:hAnsiTheme="minorHAnsi" w:cstheme="minorHAnsi"/>
                <w:b/>
                <w:bCs/>
                <w:sz w:val="22"/>
                <w:szCs w:val="22"/>
              </w:rPr>
            </w:pPr>
            <w:r w:rsidRPr="00A04C14">
              <w:rPr>
                <w:rFonts w:asciiTheme="minorHAnsi" w:hAnsiTheme="minorHAnsi" w:cstheme="minorHAnsi"/>
                <w:b/>
                <w:bCs/>
                <w:sz w:val="22"/>
                <w:szCs w:val="22"/>
              </w:rPr>
              <w:t>Atividades Socioculturais</w:t>
            </w:r>
          </w:p>
          <w:p w14:paraId="37395191" w14:textId="341A32B9" w:rsidR="00551546" w:rsidRPr="002161A2" w:rsidRDefault="00551546" w:rsidP="00551546">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2161A2">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w:t>
            </w:r>
            <w:r>
              <w:rPr>
                <w:rFonts w:asciiTheme="minorHAnsi" w:hAnsiTheme="minorHAnsi" w:cstheme="minorHAnsi"/>
                <w:sz w:val="22"/>
                <w:szCs w:val="22"/>
              </w:rPr>
              <w:t xml:space="preserve">. </w:t>
            </w:r>
            <w:r w:rsidRPr="002161A2">
              <w:rPr>
                <w:rFonts w:asciiTheme="minorHAnsi" w:hAnsiTheme="minorHAnsi" w:cstheme="minorHAnsi"/>
                <w:sz w:val="22"/>
                <w:szCs w:val="22"/>
              </w:rPr>
              <w:t>Nesse sentido, foram desenvolvidos eventos e comemorações, incluindo atividades religiosas;</w:t>
            </w:r>
            <w:r w:rsidRPr="002161A2">
              <w:rPr>
                <w:rStyle w:val="normaltextrun"/>
                <w:rFonts w:asciiTheme="minorHAnsi" w:hAnsiTheme="minorHAnsi" w:cstheme="minorHAnsi"/>
                <w:sz w:val="22"/>
                <w:szCs w:val="22"/>
                <w:shd w:val="clear" w:color="auto" w:fill="FFFFFF"/>
              </w:rPr>
              <w:t xml:space="preserve"> </w:t>
            </w:r>
            <w:r w:rsidRPr="002161A2">
              <w:rPr>
                <w:rFonts w:asciiTheme="minorHAnsi" w:hAnsiTheme="minorHAnsi" w:cstheme="minorHAnsi"/>
                <w:sz w:val="22"/>
                <w:szCs w:val="22"/>
              </w:rPr>
              <w:t xml:space="preserve">atividades artesanais; projeto cozinha terapêutica; atividades culturais e lúdicas, por meio de sessão de cinema, jogos, bingo, leituras, pinturas e exercícios temáticos para coordenação motora, </w:t>
            </w:r>
            <w:r w:rsidRPr="002161A2">
              <w:rPr>
                <w:rStyle w:val="normaltextrun"/>
                <w:rFonts w:ascii="Calibri" w:hAnsi="Calibri" w:cs="Calibr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2BC74317" w14:textId="188B48C7" w:rsidR="00154AB1" w:rsidRDefault="00154AB1" w:rsidP="00154AB1">
            <w:pPr>
              <w:pStyle w:val="paragraph"/>
              <w:spacing w:before="0" w:beforeAutospacing="0" w:after="0" w:afterAutospacing="0"/>
              <w:jc w:val="both"/>
              <w:textAlignment w:val="baseline"/>
              <w:rPr>
                <w:rStyle w:val="normaltextrun"/>
                <w:rFonts w:ascii="Calibri" w:hAnsi="Calibri" w:cs="Calibri"/>
                <w:color w:val="000000"/>
                <w:sz w:val="22"/>
                <w:szCs w:val="22"/>
                <w:bdr w:val="none" w:sz="0" w:space="0" w:color="auto" w:frame="1"/>
              </w:rPr>
            </w:pPr>
          </w:p>
          <w:p w14:paraId="64D71BB2" w14:textId="16658FA4" w:rsidR="00154AB1" w:rsidRPr="00A04C14" w:rsidRDefault="00154AB1" w:rsidP="00E63DF7">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9263" w:type="dxa"/>
              <w:jc w:val="center"/>
              <w:tblLayout w:type="fixed"/>
              <w:tblCellMar>
                <w:left w:w="70" w:type="dxa"/>
                <w:right w:w="70" w:type="dxa"/>
              </w:tblCellMar>
              <w:tblLook w:val="04A0" w:firstRow="1" w:lastRow="0" w:firstColumn="1" w:lastColumn="0" w:noHBand="0" w:noVBand="1"/>
            </w:tblPr>
            <w:tblGrid>
              <w:gridCol w:w="3459"/>
              <w:gridCol w:w="3203"/>
              <w:gridCol w:w="779"/>
              <w:gridCol w:w="783"/>
              <w:gridCol w:w="1039"/>
            </w:tblGrid>
            <w:tr w:rsidR="00E63DF7" w:rsidRPr="008D76FC" w14:paraId="17B9BC28" w14:textId="77777777" w:rsidTr="007308C6">
              <w:trPr>
                <w:trHeight w:val="510"/>
                <w:jc w:val="center"/>
              </w:trPr>
              <w:tc>
                <w:tcPr>
                  <w:tcW w:w="9263" w:type="dxa"/>
                  <w:gridSpan w:val="5"/>
                  <w:tcBorders>
                    <w:top w:val="nil"/>
                    <w:left w:val="nil"/>
                    <w:bottom w:val="single" w:sz="8" w:space="0" w:color="auto"/>
                    <w:right w:val="nil"/>
                  </w:tcBorders>
                  <w:shd w:val="clear" w:color="auto" w:fill="auto"/>
                  <w:vAlign w:val="bottom"/>
                  <w:hideMark/>
                </w:tcPr>
                <w:p w14:paraId="5746B8E6" w14:textId="4F303FB9" w:rsidR="00E63DF7"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D76FC">
                    <w:rPr>
                      <w:rFonts w:ascii="Calibri" w:eastAsia="Times New Roman" w:hAnsi="Calibri" w:cs="Calibri"/>
                      <w:color w:val="000000"/>
                      <w:lang w:eastAsia="pt-BR"/>
                    </w:rPr>
                    <w:t>Tabela 31: Atividades Socioculturais</w:t>
                  </w:r>
                </w:p>
                <w:p w14:paraId="5AE7F98A" w14:textId="77777777" w:rsidR="003C506E" w:rsidRDefault="003C506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2E052DC5" w14:textId="77777777" w:rsidR="008B3A51" w:rsidRPr="008D76FC" w:rsidRDefault="008B3A5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63DF7" w:rsidRPr="008D76FC" w14:paraId="1A611E9C" w14:textId="77777777" w:rsidTr="00E12E3E">
              <w:trPr>
                <w:trHeight w:val="454"/>
                <w:jc w:val="center"/>
              </w:trPr>
              <w:tc>
                <w:tcPr>
                  <w:tcW w:w="6662" w:type="dxa"/>
                  <w:gridSpan w:val="2"/>
                  <w:tcBorders>
                    <w:top w:val="single" w:sz="8" w:space="0" w:color="auto"/>
                    <w:left w:val="single" w:sz="8" w:space="0" w:color="auto"/>
                    <w:bottom w:val="single" w:sz="8" w:space="0" w:color="auto"/>
                    <w:right w:val="single" w:sz="8" w:space="0" w:color="000000"/>
                  </w:tcBorders>
                  <w:shd w:val="clear" w:color="000000" w:fill="D9D9D9"/>
                  <w:noWrap/>
                  <w:vAlign w:val="center"/>
                  <w:hideMark/>
                </w:tcPr>
                <w:p w14:paraId="4B73F8FD" w14:textId="77777777" w:rsidR="00E63DF7" w:rsidRPr="008D76FC"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D76FC">
                    <w:rPr>
                      <w:rFonts w:ascii="Calibri" w:eastAsia="Times New Roman" w:hAnsi="Calibri" w:cs="Calibri"/>
                      <w:b/>
                      <w:bCs/>
                      <w:color w:val="000000"/>
                      <w:lang w:eastAsia="pt-BR"/>
                    </w:rPr>
                    <w:t>Atividades Socioculturais</w:t>
                  </w:r>
                </w:p>
              </w:tc>
              <w:tc>
                <w:tcPr>
                  <w:tcW w:w="779" w:type="dxa"/>
                  <w:tcBorders>
                    <w:top w:val="nil"/>
                    <w:left w:val="nil"/>
                    <w:bottom w:val="single" w:sz="8" w:space="0" w:color="auto"/>
                    <w:right w:val="single" w:sz="8" w:space="0" w:color="auto"/>
                  </w:tcBorders>
                  <w:shd w:val="clear" w:color="000000" w:fill="D9D9D9"/>
                  <w:noWrap/>
                  <w:vAlign w:val="center"/>
                  <w:hideMark/>
                </w:tcPr>
                <w:p w14:paraId="3B23CD10" w14:textId="77777777" w:rsidR="00E63DF7" w:rsidRPr="008D76FC"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D76FC">
                    <w:rPr>
                      <w:rFonts w:ascii="Calibri" w:eastAsia="Times New Roman" w:hAnsi="Calibri" w:cs="Calibri"/>
                      <w:b/>
                      <w:bCs/>
                      <w:color w:val="000000"/>
                      <w:lang w:eastAsia="pt-BR"/>
                    </w:rPr>
                    <w:t>CISF</w:t>
                  </w:r>
                </w:p>
              </w:tc>
              <w:tc>
                <w:tcPr>
                  <w:tcW w:w="783" w:type="dxa"/>
                  <w:tcBorders>
                    <w:top w:val="nil"/>
                    <w:left w:val="nil"/>
                    <w:bottom w:val="single" w:sz="8" w:space="0" w:color="auto"/>
                    <w:right w:val="single" w:sz="8" w:space="0" w:color="auto"/>
                  </w:tcBorders>
                  <w:shd w:val="clear" w:color="000000" w:fill="D9D9D9"/>
                  <w:noWrap/>
                  <w:vAlign w:val="center"/>
                  <w:hideMark/>
                </w:tcPr>
                <w:p w14:paraId="677EBFC5" w14:textId="77777777" w:rsidR="00E63DF7" w:rsidRPr="008D76FC"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D76FC">
                    <w:rPr>
                      <w:rFonts w:ascii="Calibri" w:eastAsia="Times New Roman" w:hAnsi="Calibri" w:cs="Calibri"/>
                      <w:b/>
                      <w:bCs/>
                      <w:color w:val="000000"/>
                      <w:lang w:eastAsia="pt-BR"/>
                    </w:rPr>
                    <w:t>CIVV</w:t>
                  </w:r>
                </w:p>
              </w:tc>
              <w:tc>
                <w:tcPr>
                  <w:tcW w:w="1039" w:type="dxa"/>
                  <w:tcBorders>
                    <w:top w:val="nil"/>
                    <w:left w:val="nil"/>
                    <w:bottom w:val="single" w:sz="8" w:space="0" w:color="auto"/>
                    <w:right w:val="single" w:sz="8" w:space="0" w:color="auto"/>
                  </w:tcBorders>
                  <w:shd w:val="clear" w:color="000000" w:fill="D9D9D9"/>
                  <w:noWrap/>
                  <w:vAlign w:val="center"/>
                  <w:hideMark/>
                </w:tcPr>
                <w:p w14:paraId="048FC40F" w14:textId="42CA252A" w:rsidR="00E63DF7" w:rsidRPr="008D76FC" w:rsidRDefault="007308C6"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D76FC">
                    <w:rPr>
                      <w:rFonts w:ascii="Calibri" w:eastAsia="Times New Roman" w:hAnsi="Calibri" w:cs="Calibri"/>
                      <w:b/>
                      <w:bCs/>
                      <w:color w:val="000000"/>
                      <w:lang w:eastAsia="pt-BR"/>
                    </w:rPr>
                    <w:t>TOTAL</w:t>
                  </w:r>
                </w:p>
              </w:tc>
            </w:tr>
            <w:tr w:rsidR="00E63DF7" w:rsidRPr="008D76FC" w14:paraId="66121451" w14:textId="77777777" w:rsidTr="00E12E3E">
              <w:trPr>
                <w:trHeight w:val="454"/>
                <w:jc w:val="center"/>
              </w:trPr>
              <w:tc>
                <w:tcPr>
                  <w:tcW w:w="3459" w:type="dxa"/>
                  <w:vMerge w:val="restart"/>
                  <w:tcBorders>
                    <w:top w:val="nil"/>
                    <w:left w:val="single" w:sz="8" w:space="0" w:color="auto"/>
                    <w:bottom w:val="single" w:sz="8" w:space="0" w:color="000000"/>
                    <w:right w:val="single" w:sz="8" w:space="0" w:color="auto"/>
                  </w:tcBorders>
                  <w:shd w:val="clear" w:color="auto" w:fill="auto"/>
                  <w:vAlign w:val="center"/>
                  <w:hideMark/>
                </w:tcPr>
                <w:p w14:paraId="1AE01221" w14:textId="357DF0FF"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Eventos e Comemorações</w:t>
                  </w:r>
                </w:p>
              </w:tc>
              <w:tc>
                <w:tcPr>
                  <w:tcW w:w="3203" w:type="dxa"/>
                  <w:tcBorders>
                    <w:top w:val="nil"/>
                    <w:left w:val="nil"/>
                    <w:bottom w:val="single" w:sz="8" w:space="0" w:color="auto"/>
                    <w:right w:val="single" w:sz="8" w:space="0" w:color="auto"/>
                  </w:tcBorders>
                  <w:shd w:val="clear" w:color="auto" w:fill="auto"/>
                  <w:vAlign w:val="center"/>
                  <w:hideMark/>
                </w:tcPr>
                <w:p w14:paraId="21242C18" w14:textId="3725DC9E"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Pessoas Idosas</w:t>
                  </w:r>
                  <w:r w:rsidR="00805044">
                    <w:rPr>
                      <w:rFonts w:eastAsia="Times New Roman" w:cstheme="minorHAnsi"/>
                      <w:color w:val="000000"/>
                      <w:lang w:eastAsia="pt-BR"/>
                    </w:rPr>
                    <w:t xml:space="preserve"> Atendidas</w:t>
                  </w:r>
                </w:p>
              </w:tc>
              <w:tc>
                <w:tcPr>
                  <w:tcW w:w="779" w:type="dxa"/>
                  <w:tcBorders>
                    <w:top w:val="nil"/>
                    <w:left w:val="nil"/>
                    <w:bottom w:val="single" w:sz="8" w:space="0" w:color="auto"/>
                    <w:right w:val="nil"/>
                  </w:tcBorders>
                  <w:shd w:val="clear" w:color="auto" w:fill="auto"/>
                  <w:noWrap/>
                  <w:vAlign w:val="center"/>
                  <w:hideMark/>
                </w:tcPr>
                <w:p w14:paraId="03BC5FBA"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25</w:t>
                  </w:r>
                </w:p>
              </w:tc>
              <w:tc>
                <w:tcPr>
                  <w:tcW w:w="783" w:type="dxa"/>
                  <w:tcBorders>
                    <w:top w:val="nil"/>
                    <w:left w:val="single" w:sz="8" w:space="0" w:color="auto"/>
                    <w:bottom w:val="single" w:sz="8" w:space="0" w:color="auto"/>
                    <w:right w:val="single" w:sz="8" w:space="0" w:color="auto"/>
                  </w:tcBorders>
                  <w:shd w:val="clear" w:color="auto" w:fill="auto"/>
                  <w:noWrap/>
                  <w:vAlign w:val="center"/>
                  <w:hideMark/>
                </w:tcPr>
                <w:p w14:paraId="6CB10F3A"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29</w:t>
                  </w:r>
                </w:p>
              </w:tc>
              <w:tc>
                <w:tcPr>
                  <w:tcW w:w="1039" w:type="dxa"/>
                  <w:tcBorders>
                    <w:top w:val="nil"/>
                    <w:left w:val="nil"/>
                    <w:bottom w:val="single" w:sz="8" w:space="0" w:color="auto"/>
                    <w:right w:val="single" w:sz="8" w:space="0" w:color="auto"/>
                  </w:tcBorders>
                  <w:shd w:val="clear" w:color="000000" w:fill="FFFFFF"/>
                  <w:vAlign w:val="center"/>
                  <w:hideMark/>
                </w:tcPr>
                <w:p w14:paraId="5FA207CC"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54</w:t>
                  </w:r>
                </w:p>
              </w:tc>
            </w:tr>
            <w:tr w:rsidR="00E63DF7" w:rsidRPr="008D76FC" w14:paraId="243ED2AD" w14:textId="77777777" w:rsidTr="00E12E3E">
              <w:trPr>
                <w:trHeight w:val="454"/>
                <w:jc w:val="center"/>
              </w:trPr>
              <w:tc>
                <w:tcPr>
                  <w:tcW w:w="3459" w:type="dxa"/>
                  <w:vMerge/>
                  <w:tcBorders>
                    <w:top w:val="nil"/>
                    <w:left w:val="single" w:sz="8" w:space="0" w:color="auto"/>
                    <w:bottom w:val="single" w:sz="8" w:space="0" w:color="000000"/>
                    <w:right w:val="single" w:sz="8" w:space="0" w:color="auto"/>
                  </w:tcBorders>
                  <w:vAlign w:val="center"/>
                  <w:hideMark/>
                </w:tcPr>
                <w:p w14:paraId="5EA26740" w14:textId="77777777" w:rsidR="00E63DF7" w:rsidRPr="007308C6" w:rsidRDefault="00E63DF7" w:rsidP="00190380">
                  <w:pPr>
                    <w:framePr w:hSpace="141" w:wrap="around" w:vAnchor="text" w:hAnchor="text" w:xAlign="center" w:y="1"/>
                    <w:spacing w:after="0" w:line="240" w:lineRule="auto"/>
                    <w:suppressOverlap/>
                    <w:rPr>
                      <w:rFonts w:eastAsia="Times New Roman" w:cstheme="minorHAnsi"/>
                      <w:color w:val="000000"/>
                      <w:lang w:eastAsia="pt-BR"/>
                    </w:rPr>
                  </w:pPr>
                </w:p>
              </w:tc>
              <w:tc>
                <w:tcPr>
                  <w:tcW w:w="3203" w:type="dxa"/>
                  <w:tcBorders>
                    <w:top w:val="nil"/>
                    <w:left w:val="nil"/>
                    <w:bottom w:val="single" w:sz="8" w:space="0" w:color="auto"/>
                    <w:right w:val="single" w:sz="8" w:space="0" w:color="auto"/>
                  </w:tcBorders>
                  <w:shd w:val="clear" w:color="000000" w:fill="FFFFFF"/>
                  <w:vAlign w:val="center"/>
                  <w:hideMark/>
                </w:tcPr>
                <w:p w14:paraId="175FFDCF" w14:textId="49C0D6CC"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 xml:space="preserve">Nº de </w:t>
                  </w:r>
                  <w:r w:rsidR="00805044">
                    <w:rPr>
                      <w:rFonts w:eastAsia="Times New Roman" w:cstheme="minorHAnsi"/>
                      <w:color w:val="000000"/>
                      <w:lang w:eastAsia="pt-BR"/>
                    </w:rPr>
                    <w:t>E</w:t>
                  </w:r>
                  <w:r w:rsidRPr="007308C6">
                    <w:rPr>
                      <w:rFonts w:eastAsia="Times New Roman" w:cstheme="minorHAnsi"/>
                      <w:color w:val="000000"/>
                      <w:lang w:eastAsia="pt-BR"/>
                    </w:rPr>
                    <w:t>ventos</w:t>
                  </w:r>
                </w:p>
              </w:tc>
              <w:tc>
                <w:tcPr>
                  <w:tcW w:w="779" w:type="dxa"/>
                  <w:tcBorders>
                    <w:top w:val="nil"/>
                    <w:left w:val="nil"/>
                    <w:bottom w:val="single" w:sz="8" w:space="0" w:color="auto"/>
                    <w:right w:val="nil"/>
                  </w:tcBorders>
                  <w:shd w:val="clear" w:color="auto" w:fill="auto"/>
                  <w:noWrap/>
                  <w:vAlign w:val="center"/>
                  <w:hideMark/>
                </w:tcPr>
                <w:p w14:paraId="5898B5D4"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7</w:t>
                  </w:r>
                </w:p>
              </w:tc>
              <w:tc>
                <w:tcPr>
                  <w:tcW w:w="783" w:type="dxa"/>
                  <w:tcBorders>
                    <w:top w:val="nil"/>
                    <w:left w:val="single" w:sz="8" w:space="0" w:color="auto"/>
                    <w:bottom w:val="single" w:sz="8" w:space="0" w:color="auto"/>
                    <w:right w:val="single" w:sz="8" w:space="0" w:color="auto"/>
                  </w:tcBorders>
                  <w:shd w:val="clear" w:color="auto" w:fill="auto"/>
                  <w:noWrap/>
                  <w:vAlign w:val="center"/>
                  <w:hideMark/>
                </w:tcPr>
                <w:p w14:paraId="758478BA"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5</w:t>
                  </w:r>
                </w:p>
              </w:tc>
              <w:tc>
                <w:tcPr>
                  <w:tcW w:w="1039" w:type="dxa"/>
                  <w:tcBorders>
                    <w:top w:val="nil"/>
                    <w:left w:val="nil"/>
                    <w:bottom w:val="single" w:sz="8" w:space="0" w:color="auto"/>
                    <w:right w:val="single" w:sz="8" w:space="0" w:color="auto"/>
                  </w:tcBorders>
                  <w:shd w:val="clear" w:color="000000" w:fill="FFFFFF"/>
                  <w:vAlign w:val="center"/>
                  <w:hideMark/>
                </w:tcPr>
                <w:p w14:paraId="76187B4B"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12</w:t>
                  </w:r>
                </w:p>
              </w:tc>
            </w:tr>
            <w:tr w:rsidR="00E63DF7" w:rsidRPr="008D76FC" w14:paraId="36589D40" w14:textId="77777777" w:rsidTr="00E12E3E">
              <w:trPr>
                <w:trHeight w:val="454"/>
                <w:jc w:val="center"/>
              </w:trPr>
              <w:tc>
                <w:tcPr>
                  <w:tcW w:w="3459" w:type="dxa"/>
                  <w:vMerge w:val="restart"/>
                  <w:tcBorders>
                    <w:top w:val="nil"/>
                    <w:left w:val="single" w:sz="8" w:space="0" w:color="auto"/>
                    <w:bottom w:val="single" w:sz="8" w:space="0" w:color="000000"/>
                    <w:right w:val="single" w:sz="8" w:space="0" w:color="auto"/>
                  </w:tcBorders>
                  <w:shd w:val="clear" w:color="auto" w:fill="auto"/>
                  <w:vAlign w:val="center"/>
                  <w:hideMark/>
                </w:tcPr>
                <w:p w14:paraId="1924F604"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Artesanato (atividades manuais)</w:t>
                  </w:r>
                </w:p>
              </w:tc>
              <w:tc>
                <w:tcPr>
                  <w:tcW w:w="3203" w:type="dxa"/>
                  <w:tcBorders>
                    <w:top w:val="nil"/>
                    <w:left w:val="nil"/>
                    <w:bottom w:val="single" w:sz="8" w:space="0" w:color="auto"/>
                    <w:right w:val="single" w:sz="8" w:space="0" w:color="auto"/>
                  </w:tcBorders>
                  <w:shd w:val="clear" w:color="auto" w:fill="auto"/>
                  <w:vAlign w:val="center"/>
                  <w:hideMark/>
                </w:tcPr>
                <w:p w14:paraId="39FEAFA6" w14:textId="1447FA79"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Pessoas Idosas</w:t>
                  </w:r>
                  <w:r w:rsidR="00805044">
                    <w:rPr>
                      <w:rFonts w:eastAsia="Times New Roman" w:cstheme="minorHAnsi"/>
                      <w:color w:val="000000"/>
                      <w:lang w:eastAsia="pt-BR"/>
                    </w:rPr>
                    <w:t xml:space="preserve"> Atendidas</w:t>
                  </w:r>
                </w:p>
              </w:tc>
              <w:tc>
                <w:tcPr>
                  <w:tcW w:w="779" w:type="dxa"/>
                  <w:tcBorders>
                    <w:top w:val="nil"/>
                    <w:left w:val="nil"/>
                    <w:bottom w:val="single" w:sz="8" w:space="0" w:color="auto"/>
                    <w:right w:val="nil"/>
                  </w:tcBorders>
                  <w:shd w:val="clear" w:color="auto" w:fill="auto"/>
                  <w:noWrap/>
                  <w:vAlign w:val="center"/>
                  <w:hideMark/>
                </w:tcPr>
                <w:p w14:paraId="7AA555FB"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13</w:t>
                  </w:r>
                </w:p>
              </w:tc>
              <w:tc>
                <w:tcPr>
                  <w:tcW w:w="783" w:type="dxa"/>
                  <w:tcBorders>
                    <w:top w:val="nil"/>
                    <w:left w:val="single" w:sz="8" w:space="0" w:color="auto"/>
                    <w:bottom w:val="single" w:sz="8" w:space="0" w:color="auto"/>
                    <w:right w:val="single" w:sz="8" w:space="0" w:color="auto"/>
                  </w:tcBorders>
                  <w:shd w:val="clear" w:color="auto" w:fill="auto"/>
                  <w:noWrap/>
                  <w:vAlign w:val="center"/>
                  <w:hideMark/>
                </w:tcPr>
                <w:p w14:paraId="33E086DB"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17</w:t>
                  </w:r>
                </w:p>
              </w:tc>
              <w:tc>
                <w:tcPr>
                  <w:tcW w:w="1039" w:type="dxa"/>
                  <w:tcBorders>
                    <w:top w:val="nil"/>
                    <w:left w:val="nil"/>
                    <w:bottom w:val="single" w:sz="8" w:space="0" w:color="auto"/>
                    <w:right w:val="single" w:sz="8" w:space="0" w:color="auto"/>
                  </w:tcBorders>
                  <w:shd w:val="clear" w:color="000000" w:fill="FFFFFF"/>
                  <w:vAlign w:val="center"/>
                  <w:hideMark/>
                </w:tcPr>
                <w:p w14:paraId="47A23F06"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30</w:t>
                  </w:r>
                </w:p>
              </w:tc>
            </w:tr>
            <w:tr w:rsidR="00E63DF7" w:rsidRPr="008D76FC" w14:paraId="437EE8C8" w14:textId="77777777" w:rsidTr="007308C6">
              <w:trPr>
                <w:trHeight w:val="510"/>
                <w:jc w:val="center"/>
              </w:trPr>
              <w:tc>
                <w:tcPr>
                  <w:tcW w:w="3459" w:type="dxa"/>
                  <w:vMerge/>
                  <w:tcBorders>
                    <w:top w:val="nil"/>
                    <w:left w:val="single" w:sz="8" w:space="0" w:color="auto"/>
                    <w:bottom w:val="single" w:sz="8" w:space="0" w:color="000000"/>
                    <w:right w:val="single" w:sz="8" w:space="0" w:color="auto"/>
                  </w:tcBorders>
                  <w:vAlign w:val="center"/>
                  <w:hideMark/>
                </w:tcPr>
                <w:p w14:paraId="00957273" w14:textId="77777777" w:rsidR="00E63DF7" w:rsidRPr="007308C6" w:rsidRDefault="00E63DF7" w:rsidP="00190380">
                  <w:pPr>
                    <w:framePr w:hSpace="141" w:wrap="around" w:vAnchor="text" w:hAnchor="text" w:xAlign="center" w:y="1"/>
                    <w:spacing w:after="0" w:line="240" w:lineRule="auto"/>
                    <w:suppressOverlap/>
                    <w:rPr>
                      <w:rFonts w:eastAsia="Times New Roman" w:cstheme="minorHAnsi"/>
                      <w:color w:val="000000"/>
                      <w:lang w:eastAsia="pt-BR"/>
                    </w:rPr>
                  </w:pPr>
                </w:p>
              </w:tc>
              <w:tc>
                <w:tcPr>
                  <w:tcW w:w="3203" w:type="dxa"/>
                  <w:tcBorders>
                    <w:top w:val="nil"/>
                    <w:left w:val="nil"/>
                    <w:bottom w:val="single" w:sz="8" w:space="0" w:color="auto"/>
                    <w:right w:val="single" w:sz="8" w:space="0" w:color="auto"/>
                  </w:tcBorders>
                  <w:shd w:val="clear" w:color="auto" w:fill="auto"/>
                  <w:vAlign w:val="center"/>
                  <w:hideMark/>
                </w:tcPr>
                <w:p w14:paraId="00546339"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Nº participantes das atividades coletivas (total freq. acumulada)</w:t>
                  </w:r>
                </w:p>
              </w:tc>
              <w:tc>
                <w:tcPr>
                  <w:tcW w:w="779" w:type="dxa"/>
                  <w:tcBorders>
                    <w:top w:val="nil"/>
                    <w:left w:val="nil"/>
                    <w:bottom w:val="single" w:sz="8" w:space="0" w:color="auto"/>
                    <w:right w:val="nil"/>
                  </w:tcBorders>
                  <w:shd w:val="clear" w:color="auto" w:fill="auto"/>
                  <w:noWrap/>
                  <w:vAlign w:val="center"/>
                  <w:hideMark/>
                </w:tcPr>
                <w:p w14:paraId="406F3316"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44</w:t>
                  </w:r>
                </w:p>
              </w:tc>
              <w:tc>
                <w:tcPr>
                  <w:tcW w:w="783" w:type="dxa"/>
                  <w:tcBorders>
                    <w:top w:val="nil"/>
                    <w:left w:val="single" w:sz="8" w:space="0" w:color="auto"/>
                    <w:bottom w:val="single" w:sz="8" w:space="0" w:color="auto"/>
                    <w:right w:val="single" w:sz="8" w:space="0" w:color="auto"/>
                  </w:tcBorders>
                  <w:shd w:val="clear" w:color="auto" w:fill="auto"/>
                  <w:noWrap/>
                  <w:vAlign w:val="center"/>
                  <w:hideMark/>
                </w:tcPr>
                <w:p w14:paraId="0507ACDF"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190</w:t>
                  </w:r>
                </w:p>
              </w:tc>
              <w:tc>
                <w:tcPr>
                  <w:tcW w:w="1039" w:type="dxa"/>
                  <w:tcBorders>
                    <w:top w:val="nil"/>
                    <w:left w:val="nil"/>
                    <w:bottom w:val="single" w:sz="8" w:space="0" w:color="auto"/>
                    <w:right w:val="single" w:sz="8" w:space="0" w:color="auto"/>
                  </w:tcBorders>
                  <w:shd w:val="clear" w:color="000000" w:fill="FFFFFF"/>
                  <w:vAlign w:val="center"/>
                  <w:hideMark/>
                </w:tcPr>
                <w:p w14:paraId="127F94DF"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234</w:t>
                  </w:r>
                </w:p>
              </w:tc>
            </w:tr>
            <w:tr w:rsidR="00E63DF7" w:rsidRPr="008D76FC" w14:paraId="084913A2" w14:textId="77777777" w:rsidTr="00E12E3E">
              <w:trPr>
                <w:trHeight w:val="454"/>
                <w:jc w:val="center"/>
              </w:trPr>
              <w:tc>
                <w:tcPr>
                  <w:tcW w:w="3459" w:type="dxa"/>
                  <w:vMerge w:val="restart"/>
                  <w:tcBorders>
                    <w:top w:val="nil"/>
                    <w:left w:val="single" w:sz="8" w:space="0" w:color="auto"/>
                    <w:bottom w:val="single" w:sz="8" w:space="0" w:color="000000"/>
                    <w:right w:val="single" w:sz="8" w:space="0" w:color="auto"/>
                  </w:tcBorders>
                  <w:shd w:val="clear" w:color="auto" w:fill="auto"/>
                  <w:vAlign w:val="center"/>
                  <w:hideMark/>
                </w:tcPr>
                <w:p w14:paraId="76B51C37"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Cozinha Terapêutica</w:t>
                  </w:r>
                </w:p>
              </w:tc>
              <w:tc>
                <w:tcPr>
                  <w:tcW w:w="3203" w:type="dxa"/>
                  <w:tcBorders>
                    <w:top w:val="nil"/>
                    <w:left w:val="nil"/>
                    <w:bottom w:val="single" w:sz="8" w:space="0" w:color="auto"/>
                    <w:right w:val="single" w:sz="8" w:space="0" w:color="auto"/>
                  </w:tcBorders>
                  <w:shd w:val="clear" w:color="auto" w:fill="auto"/>
                  <w:vAlign w:val="center"/>
                  <w:hideMark/>
                </w:tcPr>
                <w:p w14:paraId="1D0868D6" w14:textId="0D73CF73"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Pessoas Idosas</w:t>
                  </w:r>
                  <w:r w:rsidR="00805044">
                    <w:rPr>
                      <w:rFonts w:eastAsia="Times New Roman" w:cstheme="minorHAnsi"/>
                      <w:color w:val="000000"/>
                      <w:lang w:eastAsia="pt-BR"/>
                    </w:rPr>
                    <w:t xml:space="preserve"> Atendidas</w:t>
                  </w:r>
                </w:p>
              </w:tc>
              <w:tc>
                <w:tcPr>
                  <w:tcW w:w="779" w:type="dxa"/>
                  <w:tcBorders>
                    <w:top w:val="nil"/>
                    <w:left w:val="nil"/>
                    <w:bottom w:val="single" w:sz="8" w:space="0" w:color="auto"/>
                    <w:right w:val="nil"/>
                  </w:tcBorders>
                  <w:shd w:val="clear" w:color="auto" w:fill="auto"/>
                  <w:noWrap/>
                  <w:vAlign w:val="center"/>
                  <w:hideMark/>
                </w:tcPr>
                <w:p w14:paraId="66AAA126"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10</w:t>
                  </w:r>
                </w:p>
              </w:tc>
              <w:tc>
                <w:tcPr>
                  <w:tcW w:w="783" w:type="dxa"/>
                  <w:tcBorders>
                    <w:top w:val="nil"/>
                    <w:left w:val="single" w:sz="8" w:space="0" w:color="auto"/>
                    <w:bottom w:val="single" w:sz="8" w:space="0" w:color="auto"/>
                    <w:right w:val="single" w:sz="8" w:space="0" w:color="auto"/>
                  </w:tcBorders>
                  <w:shd w:val="clear" w:color="auto" w:fill="auto"/>
                  <w:noWrap/>
                  <w:vAlign w:val="center"/>
                  <w:hideMark/>
                </w:tcPr>
                <w:p w14:paraId="3AF50C9E"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5</w:t>
                  </w:r>
                </w:p>
              </w:tc>
              <w:tc>
                <w:tcPr>
                  <w:tcW w:w="1039" w:type="dxa"/>
                  <w:tcBorders>
                    <w:top w:val="nil"/>
                    <w:left w:val="nil"/>
                    <w:bottom w:val="single" w:sz="8" w:space="0" w:color="auto"/>
                    <w:right w:val="single" w:sz="8" w:space="0" w:color="auto"/>
                  </w:tcBorders>
                  <w:shd w:val="clear" w:color="000000" w:fill="FFFFFF"/>
                  <w:vAlign w:val="center"/>
                  <w:hideMark/>
                </w:tcPr>
                <w:p w14:paraId="65F1CCC2"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15</w:t>
                  </w:r>
                </w:p>
              </w:tc>
            </w:tr>
            <w:tr w:rsidR="00E63DF7" w:rsidRPr="008D76FC" w14:paraId="4908FF8E" w14:textId="77777777" w:rsidTr="00E12E3E">
              <w:trPr>
                <w:trHeight w:val="454"/>
                <w:jc w:val="center"/>
              </w:trPr>
              <w:tc>
                <w:tcPr>
                  <w:tcW w:w="3459" w:type="dxa"/>
                  <w:vMerge/>
                  <w:tcBorders>
                    <w:top w:val="nil"/>
                    <w:left w:val="single" w:sz="8" w:space="0" w:color="auto"/>
                    <w:bottom w:val="single" w:sz="8" w:space="0" w:color="000000"/>
                    <w:right w:val="single" w:sz="8" w:space="0" w:color="auto"/>
                  </w:tcBorders>
                  <w:vAlign w:val="center"/>
                  <w:hideMark/>
                </w:tcPr>
                <w:p w14:paraId="7682E991" w14:textId="77777777" w:rsidR="00E63DF7" w:rsidRPr="007308C6" w:rsidRDefault="00E63DF7" w:rsidP="00190380">
                  <w:pPr>
                    <w:framePr w:hSpace="141" w:wrap="around" w:vAnchor="text" w:hAnchor="text" w:xAlign="center" w:y="1"/>
                    <w:spacing w:after="0" w:line="240" w:lineRule="auto"/>
                    <w:suppressOverlap/>
                    <w:rPr>
                      <w:rFonts w:eastAsia="Times New Roman" w:cstheme="minorHAnsi"/>
                      <w:color w:val="000000"/>
                      <w:lang w:eastAsia="pt-BR"/>
                    </w:rPr>
                  </w:pPr>
                </w:p>
              </w:tc>
              <w:tc>
                <w:tcPr>
                  <w:tcW w:w="3203" w:type="dxa"/>
                  <w:tcBorders>
                    <w:top w:val="nil"/>
                    <w:left w:val="nil"/>
                    <w:bottom w:val="single" w:sz="8" w:space="0" w:color="auto"/>
                    <w:right w:val="single" w:sz="8" w:space="0" w:color="auto"/>
                  </w:tcBorders>
                  <w:shd w:val="clear" w:color="000000" w:fill="FFFFFF"/>
                  <w:vAlign w:val="center"/>
                  <w:hideMark/>
                </w:tcPr>
                <w:p w14:paraId="174756F7" w14:textId="225CB876"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 xml:space="preserve">Nº de </w:t>
                  </w:r>
                  <w:r w:rsidR="00805044">
                    <w:rPr>
                      <w:rFonts w:eastAsia="Times New Roman" w:cstheme="minorHAnsi"/>
                      <w:color w:val="000000"/>
                      <w:lang w:eastAsia="pt-BR"/>
                    </w:rPr>
                    <w:t>T</w:t>
                  </w:r>
                  <w:r w:rsidRPr="007308C6">
                    <w:rPr>
                      <w:rFonts w:eastAsia="Times New Roman" w:cstheme="minorHAnsi"/>
                      <w:color w:val="000000"/>
                      <w:lang w:eastAsia="pt-BR"/>
                    </w:rPr>
                    <w:t>urmas</w:t>
                  </w:r>
                </w:p>
              </w:tc>
              <w:tc>
                <w:tcPr>
                  <w:tcW w:w="779" w:type="dxa"/>
                  <w:tcBorders>
                    <w:top w:val="nil"/>
                    <w:left w:val="nil"/>
                    <w:bottom w:val="single" w:sz="8" w:space="0" w:color="auto"/>
                    <w:right w:val="nil"/>
                  </w:tcBorders>
                  <w:shd w:val="clear" w:color="auto" w:fill="auto"/>
                  <w:noWrap/>
                  <w:vAlign w:val="center"/>
                  <w:hideMark/>
                </w:tcPr>
                <w:p w14:paraId="26DFFBCD"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2</w:t>
                  </w:r>
                </w:p>
              </w:tc>
              <w:tc>
                <w:tcPr>
                  <w:tcW w:w="783" w:type="dxa"/>
                  <w:tcBorders>
                    <w:top w:val="nil"/>
                    <w:left w:val="single" w:sz="8" w:space="0" w:color="auto"/>
                    <w:bottom w:val="single" w:sz="8" w:space="0" w:color="auto"/>
                    <w:right w:val="single" w:sz="8" w:space="0" w:color="auto"/>
                  </w:tcBorders>
                  <w:shd w:val="clear" w:color="auto" w:fill="auto"/>
                  <w:noWrap/>
                  <w:vAlign w:val="center"/>
                  <w:hideMark/>
                </w:tcPr>
                <w:p w14:paraId="79CBB88B"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1</w:t>
                  </w:r>
                </w:p>
              </w:tc>
              <w:tc>
                <w:tcPr>
                  <w:tcW w:w="1039" w:type="dxa"/>
                  <w:tcBorders>
                    <w:top w:val="nil"/>
                    <w:left w:val="nil"/>
                    <w:bottom w:val="single" w:sz="8" w:space="0" w:color="auto"/>
                    <w:right w:val="single" w:sz="8" w:space="0" w:color="auto"/>
                  </w:tcBorders>
                  <w:shd w:val="clear" w:color="000000" w:fill="FFFFFF"/>
                  <w:vAlign w:val="center"/>
                  <w:hideMark/>
                </w:tcPr>
                <w:p w14:paraId="17739ADE"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3</w:t>
                  </w:r>
                </w:p>
              </w:tc>
            </w:tr>
            <w:tr w:rsidR="00E63DF7" w:rsidRPr="008D76FC" w14:paraId="3306E1C0" w14:textId="77777777" w:rsidTr="007308C6">
              <w:trPr>
                <w:trHeight w:val="510"/>
                <w:jc w:val="center"/>
              </w:trPr>
              <w:tc>
                <w:tcPr>
                  <w:tcW w:w="3459" w:type="dxa"/>
                  <w:vMerge/>
                  <w:tcBorders>
                    <w:top w:val="nil"/>
                    <w:left w:val="single" w:sz="8" w:space="0" w:color="auto"/>
                    <w:bottom w:val="single" w:sz="8" w:space="0" w:color="000000"/>
                    <w:right w:val="single" w:sz="8" w:space="0" w:color="auto"/>
                  </w:tcBorders>
                  <w:vAlign w:val="center"/>
                  <w:hideMark/>
                </w:tcPr>
                <w:p w14:paraId="7940BA4E" w14:textId="77777777" w:rsidR="00E63DF7" w:rsidRPr="007308C6" w:rsidRDefault="00E63DF7" w:rsidP="00190380">
                  <w:pPr>
                    <w:framePr w:hSpace="141" w:wrap="around" w:vAnchor="text" w:hAnchor="text" w:xAlign="center" w:y="1"/>
                    <w:spacing w:after="0" w:line="240" w:lineRule="auto"/>
                    <w:suppressOverlap/>
                    <w:rPr>
                      <w:rFonts w:eastAsia="Times New Roman" w:cstheme="minorHAnsi"/>
                      <w:color w:val="000000"/>
                      <w:lang w:eastAsia="pt-BR"/>
                    </w:rPr>
                  </w:pPr>
                </w:p>
              </w:tc>
              <w:tc>
                <w:tcPr>
                  <w:tcW w:w="3203" w:type="dxa"/>
                  <w:tcBorders>
                    <w:top w:val="nil"/>
                    <w:left w:val="nil"/>
                    <w:bottom w:val="single" w:sz="8" w:space="0" w:color="auto"/>
                    <w:right w:val="single" w:sz="8" w:space="0" w:color="auto"/>
                  </w:tcBorders>
                  <w:shd w:val="clear" w:color="auto" w:fill="auto"/>
                  <w:vAlign w:val="center"/>
                  <w:hideMark/>
                </w:tcPr>
                <w:p w14:paraId="43384CBB"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Nº participantes das atividades coletivas (total freq. acumulada)</w:t>
                  </w:r>
                </w:p>
              </w:tc>
              <w:tc>
                <w:tcPr>
                  <w:tcW w:w="779" w:type="dxa"/>
                  <w:tcBorders>
                    <w:top w:val="nil"/>
                    <w:left w:val="nil"/>
                    <w:bottom w:val="single" w:sz="8" w:space="0" w:color="auto"/>
                    <w:right w:val="nil"/>
                  </w:tcBorders>
                  <w:shd w:val="clear" w:color="auto" w:fill="auto"/>
                  <w:noWrap/>
                  <w:vAlign w:val="center"/>
                  <w:hideMark/>
                </w:tcPr>
                <w:p w14:paraId="61E4684A"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20</w:t>
                  </w:r>
                </w:p>
              </w:tc>
              <w:tc>
                <w:tcPr>
                  <w:tcW w:w="783" w:type="dxa"/>
                  <w:tcBorders>
                    <w:top w:val="nil"/>
                    <w:left w:val="single" w:sz="8" w:space="0" w:color="auto"/>
                    <w:bottom w:val="single" w:sz="8" w:space="0" w:color="auto"/>
                    <w:right w:val="single" w:sz="8" w:space="0" w:color="auto"/>
                  </w:tcBorders>
                  <w:shd w:val="clear" w:color="auto" w:fill="auto"/>
                  <w:noWrap/>
                  <w:vAlign w:val="center"/>
                  <w:hideMark/>
                </w:tcPr>
                <w:p w14:paraId="1281CE3B"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5</w:t>
                  </w:r>
                </w:p>
              </w:tc>
              <w:tc>
                <w:tcPr>
                  <w:tcW w:w="1039" w:type="dxa"/>
                  <w:tcBorders>
                    <w:top w:val="nil"/>
                    <w:left w:val="nil"/>
                    <w:bottom w:val="single" w:sz="8" w:space="0" w:color="auto"/>
                    <w:right w:val="single" w:sz="8" w:space="0" w:color="auto"/>
                  </w:tcBorders>
                  <w:shd w:val="clear" w:color="000000" w:fill="FFFFFF"/>
                  <w:vAlign w:val="center"/>
                  <w:hideMark/>
                </w:tcPr>
                <w:p w14:paraId="18D15DC4"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25</w:t>
                  </w:r>
                </w:p>
              </w:tc>
            </w:tr>
            <w:tr w:rsidR="00E63DF7" w:rsidRPr="008D76FC" w14:paraId="74F2A8BF" w14:textId="77777777" w:rsidTr="00E12E3E">
              <w:trPr>
                <w:trHeight w:val="454"/>
                <w:jc w:val="center"/>
              </w:trPr>
              <w:tc>
                <w:tcPr>
                  <w:tcW w:w="3459" w:type="dxa"/>
                  <w:vMerge w:val="restart"/>
                  <w:tcBorders>
                    <w:top w:val="nil"/>
                    <w:left w:val="single" w:sz="8" w:space="0" w:color="auto"/>
                    <w:bottom w:val="single" w:sz="8" w:space="0" w:color="000000"/>
                    <w:right w:val="single" w:sz="8" w:space="0" w:color="auto"/>
                  </w:tcBorders>
                  <w:shd w:val="clear" w:color="auto" w:fill="auto"/>
                  <w:vAlign w:val="center"/>
                  <w:hideMark/>
                </w:tcPr>
                <w:p w14:paraId="2A0F4969" w14:textId="3B932C8C"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Culturais (Cinema, música e teatro)</w:t>
                  </w:r>
                </w:p>
              </w:tc>
              <w:tc>
                <w:tcPr>
                  <w:tcW w:w="3203" w:type="dxa"/>
                  <w:tcBorders>
                    <w:top w:val="nil"/>
                    <w:left w:val="nil"/>
                    <w:bottom w:val="single" w:sz="8" w:space="0" w:color="auto"/>
                    <w:right w:val="single" w:sz="8" w:space="0" w:color="auto"/>
                  </w:tcBorders>
                  <w:shd w:val="clear" w:color="auto" w:fill="auto"/>
                  <w:vAlign w:val="center"/>
                  <w:hideMark/>
                </w:tcPr>
                <w:p w14:paraId="277FFFA3" w14:textId="2EEA15BE"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Pessoas Idosas</w:t>
                  </w:r>
                  <w:r w:rsidR="00805044">
                    <w:rPr>
                      <w:rFonts w:eastAsia="Times New Roman" w:cstheme="minorHAnsi"/>
                      <w:color w:val="000000"/>
                      <w:lang w:eastAsia="pt-BR"/>
                    </w:rPr>
                    <w:t xml:space="preserve"> Atendidas</w:t>
                  </w:r>
                </w:p>
              </w:tc>
              <w:tc>
                <w:tcPr>
                  <w:tcW w:w="779" w:type="dxa"/>
                  <w:tcBorders>
                    <w:top w:val="nil"/>
                    <w:left w:val="nil"/>
                    <w:bottom w:val="single" w:sz="8" w:space="0" w:color="auto"/>
                    <w:right w:val="nil"/>
                  </w:tcBorders>
                  <w:shd w:val="clear" w:color="auto" w:fill="auto"/>
                  <w:noWrap/>
                  <w:vAlign w:val="center"/>
                  <w:hideMark/>
                </w:tcPr>
                <w:p w14:paraId="747ED66B"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0</w:t>
                  </w:r>
                </w:p>
              </w:tc>
              <w:tc>
                <w:tcPr>
                  <w:tcW w:w="783" w:type="dxa"/>
                  <w:tcBorders>
                    <w:top w:val="nil"/>
                    <w:left w:val="single" w:sz="8" w:space="0" w:color="auto"/>
                    <w:bottom w:val="single" w:sz="8" w:space="0" w:color="auto"/>
                    <w:right w:val="single" w:sz="8" w:space="0" w:color="auto"/>
                  </w:tcBorders>
                  <w:shd w:val="clear" w:color="auto" w:fill="auto"/>
                  <w:noWrap/>
                  <w:vAlign w:val="center"/>
                  <w:hideMark/>
                </w:tcPr>
                <w:p w14:paraId="40F4CEA4"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13</w:t>
                  </w:r>
                </w:p>
              </w:tc>
              <w:tc>
                <w:tcPr>
                  <w:tcW w:w="1039" w:type="dxa"/>
                  <w:tcBorders>
                    <w:top w:val="nil"/>
                    <w:left w:val="nil"/>
                    <w:bottom w:val="single" w:sz="8" w:space="0" w:color="auto"/>
                    <w:right w:val="single" w:sz="8" w:space="0" w:color="auto"/>
                  </w:tcBorders>
                  <w:shd w:val="clear" w:color="000000" w:fill="FFFFFF"/>
                  <w:vAlign w:val="center"/>
                  <w:hideMark/>
                </w:tcPr>
                <w:p w14:paraId="0AA84884"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13</w:t>
                  </w:r>
                </w:p>
              </w:tc>
            </w:tr>
            <w:tr w:rsidR="00E63DF7" w:rsidRPr="008D76FC" w14:paraId="75D96044" w14:textId="77777777" w:rsidTr="00E12E3E">
              <w:trPr>
                <w:trHeight w:val="454"/>
                <w:jc w:val="center"/>
              </w:trPr>
              <w:tc>
                <w:tcPr>
                  <w:tcW w:w="3459" w:type="dxa"/>
                  <w:vMerge/>
                  <w:tcBorders>
                    <w:top w:val="nil"/>
                    <w:left w:val="single" w:sz="8" w:space="0" w:color="auto"/>
                    <w:bottom w:val="single" w:sz="8" w:space="0" w:color="000000"/>
                    <w:right w:val="single" w:sz="8" w:space="0" w:color="auto"/>
                  </w:tcBorders>
                  <w:vAlign w:val="center"/>
                  <w:hideMark/>
                </w:tcPr>
                <w:p w14:paraId="1C409B74" w14:textId="77777777" w:rsidR="00E63DF7" w:rsidRPr="007308C6" w:rsidRDefault="00E63DF7" w:rsidP="00190380">
                  <w:pPr>
                    <w:framePr w:hSpace="141" w:wrap="around" w:vAnchor="text" w:hAnchor="text" w:xAlign="center" w:y="1"/>
                    <w:spacing w:after="0" w:line="240" w:lineRule="auto"/>
                    <w:suppressOverlap/>
                    <w:rPr>
                      <w:rFonts w:eastAsia="Times New Roman" w:cstheme="minorHAnsi"/>
                      <w:color w:val="000000"/>
                      <w:lang w:eastAsia="pt-BR"/>
                    </w:rPr>
                  </w:pPr>
                </w:p>
              </w:tc>
              <w:tc>
                <w:tcPr>
                  <w:tcW w:w="3203" w:type="dxa"/>
                  <w:tcBorders>
                    <w:top w:val="nil"/>
                    <w:left w:val="nil"/>
                    <w:bottom w:val="single" w:sz="8" w:space="0" w:color="auto"/>
                    <w:right w:val="single" w:sz="8" w:space="0" w:color="auto"/>
                  </w:tcBorders>
                  <w:shd w:val="clear" w:color="000000" w:fill="FFFFFF"/>
                  <w:vAlign w:val="center"/>
                  <w:hideMark/>
                </w:tcPr>
                <w:p w14:paraId="7598728D" w14:textId="2E319532"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 xml:space="preserve">Nº de </w:t>
                  </w:r>
                  <w:r w:rsidR="00805044">
                    <w:rPr>
                      <w:rFonts w:eastAsia="Times New Roman" w:cstheme="minorHAnsi"/>
                      <w:color w:val="000000"/>
                      <w:lang w:eastAsia="pt-BR"/>
                    </w:rPr>
                    <w:t>E</w:t>
                  </w:r>
                  <w:r w:rsidRPr="007308C6">
                    <w:rPr>
                      <w:rFonts w:eastAsia="Times New Roman" w:cstheme="minorHAnsi"/>
                      <w:color w:val="000000"/>
                      <w:lang w:eastAsia="pt-BR"/>
                    </w:rPr>
                    <w:t>ncontros</w:t>
                  </w:r>
                </w:p>
              </w:tc>
              <w:tc>
                <w:tcPr>
                  <w:tcW w:w="779" w:type="dxa"/>
                  <w:tcBorders>
                    <w:top w:val="nil"/>
                    <w:left w:val="nil"/>
                    <w:bottom w:val="single" w:sz="8" w:space="0" w:color="auto"/>
                    <w:right w:val="nil"/>
                  </w:tcBorders>
                  <w:shd w:val="clear" w:color="auto" w:fill="auto"/>
                  <w:noWrap/>
                  <w:vAlign w:val="center"/>
                  <w:hideMark/>
                </w:tcPr>
                <w:p w14:paraId="746F7B03"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0</w:t>
                  </w:r>
                </w:p>
              </w:tc>
              <w:tc>
                <w:tcPr>
                  <w:tcW w:w="783" w:type="dxa"/>
                  <w:tcBorders>
                    <w:top w:val="nil"/>
                    <w:left w:val="single" w:sz="8" w:space="0" w:color="auto"/>
                    <w:bottom w:val="single" w:sz="8" w:space="0" w:color="auto"/>
                    <w:right w:val="single" w:sz="8" w:space="0" w:color="auto"/>
                  </w:tcBorders>
                  <w:shd w:val="clear" w:color="auto" w:fill="auto"/>
                  <w:noWrap/>
                  <w:vAlign w:val="center"/>
                  <w:hideMark/>
                </w:tcPr>
                <w:p w14:paraId="73CF2297"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1</w:t>
                  </w:r>
                </w:p>
              </w:tc>
              <w:tc>
                <w:tcPr>
                  <w:tcW w:w="1039" w:type="dxa"/>
                  <w:tcBorders>
                    <w:top w:val="nil"/>
                    <w:left w:val="nil"/>
                    <w:bottom w:val="single" w:sz="8" w:space="0" w:color="auto"/>
                    <w:right w:val="single" w:sz="8" w:space="0" w:color="auto"/>
                  </w:tcBorders>
                  <w:shd w:val="clear" w:color="000000" w:fill="FFFFFF"/>
                  <w:vAlign w:val="center"/>
                  <w:hideMark/>
                </w:tcPr>
                <w:p w14:paraId="6C6EE879"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1</w:t>
                  </w:r>
                </w:p>
              </w:tc>
            </w:tr>
            <w:tr w:rsidR="00E63DF7" w:rsidRPr="008D76FC" w14:paraId="7FF0BC22" w14:textId="77777777" w:rsidTr="007308C6">
              <w:trPr>
                <w:trHeight w:val="510"/>
                <w:jc w:val="center"/>
              </w:trPr>
              <w:tc>
                <w:tcPr>
                  <w:tcW w:w="3459" w:type="dxa"/>
                  <w:vMerge/>
                  <w:tcBorders>
                    <w:top w:val="nil"/>
                    <w:left w:val="single" w:sz="8" w:space="0" w:color="auto"/>
                    <w:bottom w:val="single" w:sz="8" w:space="0" w:color="000000"/>
                    <w:right w:val="single" w:sz="8" w:space="0" w:color="auto"/>
                  </w:tcBorders>
                  <w:vAlign w:val="center"/>
                  <w:hideMark/>
                </w:tcPr>
                <w:p w14:paraId="2F4F09B7" w14:textId="77777777" w:rsidR="00E63DF7" w:rsidRPr="007308C6" w:rsidRDefault="00E63DF7" w:rsidP="00190380">
                  <w:pPr>
                    <w:framePr w:hSpace="141" w:wrap="around" w:vAnchor="text" w:hAnchor="text" w:xAlign="center" w:y="1"/>
                    <w:spacing w:after="0" w:line="240" w:lineRule="auto"/>
                    <w:suppressOverlap/>
                    <w:rPr>
                      <w:rFonts w:eastAsia="Times New Roman" w:cstheme="minorHAnsi"/>
                      <w:color w:val="000000"/>
                      <w:lang w:eastAsia="pt-BR"/>
                    </w:rPr>
                  </w:pPr>
                </w:p>
              </w:tc>
              <w:tc>
                <w:tcPr>
                  <w:tcW w:w="3203" w:type="dxa"/>
                  <w:tcBorders>
                    <w:top w:val="nil"/>
                    <w:left w:val="nil"/>
                    <w:bottom w:val="single" w:sz="8" w:space="0" w:color="auto"/>
                    <w:right w:val="single" w:sz="8" w:space="0" w:color="auto"/>
                  </w:tcBorders>
                  <w:shd w:val="clear" w:color="auto" w:fill="auto"/>
                  <w:vAlign w:val="center"/>
                  <w:hideMark/>
                </w:tcPr>
                <w:p w14:paraId="06347272"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Nº participantes das atividades coletivas (total freq. acumulada)</w:t>
                  </w:r>
                </w:p>
              </w:tc>
              <w:tc>
                <w:tcPr>
                  <w:tcW w:w="779" w:type="dxa"/>
                  <w:tcBorders>
                    <w:top w:val="nil"/>
                    <w:left w:val="nil"/>
                    <w:bottom w:val="single" w:sz="8" w:space="0" w:color="auto"/>
                    <w:right w:val="nil"/>
                  </w:tcBorders>
                  <w:shd w:val="clear" w:color="auto" w:fill="auto"/>
                  <w:noWrap/>
                  <w:vAlign w:val="center"/>
                  <w:hideMark/>
                </w:tcPr>
                <w:p w14:paraId="25174566"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0</w:t>
                  </w:r>
                </w:p>
              </w:tc>
              <w:tc>
                <w:tcPr>
                  <w:tcW w:w="783" w:type="dxa"/>
                  <w:tcBorders>
                    <w:top w:val="nil"/>
                    <w:left w:val="single" w:sz="8" w:space="0" w:color="auto"/>
                    <w:bottom w:val="single" w:sz="8" w:space="0" w:color="auto"/>
                    <w:right w:val="single" w:sz="8" w:space="0" w:color="auto"/>
                  </w:tcBorders>
                  <w:shd w:val="clear" w:color="auto" w:fill="auto"/>
                  <w:noWrap/>
                  <w:vAlign w:val="center"/>
                  <w:hideMark/>
                </w:tcPr>
                <w:p w14:paraId="08CE268F"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13</w:t>
                  </w:r>
                </w:p>
              </w:tc>
              <w:tc>
                <w:tcPr>
                  <w:tcW w:w="1039" w:type="dxa"/>
                  <w:tcBorders>
                    <w:top w:val="nil"/>
                    <w:left w:val="nil"/>
                    <w:bottom w:val="single" w:sz="8" w:space="0" w:color="auto"/>
                    <w:right w:val="single" w:sz="8" w:space="0" w:color="auto"/>
                  </w:tcBorders>
                  <w:shd w:val="clear" w:color="000000" w:fill="FFFFFF"/>
                  <w:vAlign w:val="center"/>
                  <w:hideMark/>
                </w:tcPr>
                <w:p w14:paraId="67AA00E2"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13</w:t>
                  </w:r>
                </w:p>
              </w:tc>
            </w:tr>
            <w:tr w:rsidR="00E63DF7" w:rsidRPr="008D76FC" w14:paraId="55C9862B" w14:textId="77777777" w:rsidTr="00E12E3E">
              <w:trPr>
                <w:trHeight w:val="454"/>
                <w:jc w:val="center"/>
              </w:trPr>
              <w:tc>
                <w:tcPr>
                  <w:tcW w:w="3459" w:type="dxa"/>
                  <w:vMerge w:val="restart"/>
                  <w:tcBorders>
                    <w:top w:val="nil"/>
                    <w:left w:val="single" w:sz="8" w:space="0" w:color="auto"/>
                    <w:bottom w:val="single" w:sz="8" w:space="0" w:color="000000"/>
                    <w:right w:val="single" w:sz="8" w:space="0" w:color="auto"/>
                  </w:tcBorders>
                  <w:shd w:val="clear" w:color="auto" w:fill="auto"/>
                  <w:vAlign w:val="center"/>
                  <w:hideMark/>
                </w:tcPr>
                <w:p w14:paraId="516E62FB"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Atividades Lúdicas (leitura, dinâmica e jogos educativos)</w:t>
                  </w:r>
                </w:p>
              </w:tc>
              <w:tc>
                <w:tcPr>
                  <w:tcW w:w="3203" w:type="dxa"/>
                  <w:tcBorders>
                    <w:top w:val="nil"/>
                    <w:left w:val="nil"/>
                    <w:bottom w:val="single" w:sz="8" w:space="0" w:color="auto"/>
                    <w:right w:val="single" w:sz="8" w:space="0" w:color="auto"/>
                  </w:tcBorders>
                  <w:shd w:val="clear" w:color="auto" w:fill="auto"/>
                  <w:vAlign w:val="center"/>
                  <w:hideMark/>
                </w:tcPr>
                <w:p w14:paraId="12D81020" w14:textId="4EF5EE24"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Pessoas Idosas</w:t>
                  </w:r>
                  <w:r w:rsidR="00805044">
                    <w:rPr>
                      <w:rFonts w:eastAsia="Times New Roman" w:cstheme="minorHAnsi"/>
                      <w:color w:val="000000"/>
                      <w:lang w:eastAsia="pt-BR"/>
                    </w:rPr>
                    <w:t xml:space="preserve"> Atendidas</w:t>
                  </w:r>
                </w:p>
              </w:tc>
              <w:tc>
                <w:tcPr>
                  <w:tcW w:w="779" w:type="dxa"/>
                  <w:tcBorders>
                    <w:top w:val="nil"/>
                    <w:left w:val="nil"/>
                    <w:bottom w:val="single" w:sz="8" w:space="0" w:color="auto"/>
                    <w:right w:val="nil"/>
                  </w:tcBorders>
                  <w:shd w:val="clear" w:color="auto" w:fill="auto"/>
                  <w:noWrap/>
                  <w:vAlign w:val="center"/>
                  <w:hideMark/>
                </w:tcPr>
                <w:p w14:paraId="05EF6668"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16</w:t>
                  </w:r>
                </w:p>
              </w:tc>
              <w:tc>
                <w:tcPr>
                  <w:tcW w:w="783" w:type="dxa"/>
                  <w:tcBorders>
                    <w:top w:val="nil"/>
                    <w:left w:val="single" w:sz="8" w:space="0" w:color="auto"/>
                    <w:bottom w:val="single" w:sz="8" w:space="0" w:color="auto"/>
                    <w:right w:val="single" w:sz="8" w:space="0" w:color="auto"/>
                  </w:tcBorders>
                  <w:shd w:val="clear" w:color="auto" w:fill="auto"/>
                  <w:noWrap/>
                  <w:vAlign w:val="center"/>
                  <w:hideMark/>
                </w:tcPr>
                <w:p w14:paraId="4C3861E5" w14:textId="23C66515" w:rsidR="00E63DF7" w:rsidRPr="009575B1" w:rsidRDefault="002B359E"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9575B1">
                    <w:rPr>
                      <w:rFonts w:eastAsia="Times New Roman" w:cstheme="minorHAnsi"/>
                      <w:color w:val="000000"/>
                      <w:lang w:eastAsia="pt-BR"/>
                    </w:rPr>
                    <w:t>3</w:t>
                  </w:r>
                </w:p>
              </w:tc>
              <w:tc>
                <w:tcPr>
                  <w:tcW w:w="1039" w:type="dxa"/>
                  <w:tcBorders>
                    <w:top w:val="nil"/>
                    <w:left w:val="nil"/>
                    <w:bottom w:val="single" w:sz="8" w:space="0" w:color="auto"/>
                    <w:right w:val="single" w:sz="8" w:space="0" w:color="auto"/>
                  </w:tcBorders>
                  <w:shd w:val="clear" w:color="000000" w:fill="FFFFFF"/>
                  <w:vAlign w:val="center"/>
                  <w:hideMark/>
                </w:tcPr>
                <w:p w14:paraId="2A107E49" w14:textId="37C3186D" w:rsidR="00E63DF7" w:rsidRPr="009575B1"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9575B1">
                    <w:rPr>
                      <w:rFonts w:eastAsia="Times New Roman" w:cstheme="minorHAnsi"/>
                      <w:color w:val="000000"/>
                      <w:lang w:eastAsia="pt-BR"/>
                    </w:rPr>
                    <w:t>1</w:t>
                  </w:r>
                  <w:r w:rsidR="002B359E" w:rsidRPr="009575B1">
                    <w:rPr>
                      <w:rFonts w:eastAsia="Times New Roman" w:cstheme="minorHAnsi"/>
                      <w:color w:val="000000"/>
                      <w:lang w:eastAsia="pt-BR"/>
                    </w:rPr>
                    <w:t>9</w:t>
                  </w:r>
                </w:p>
              </w:tc>
            </w:tr>
            <w:tr w:rsidR="00E63DF7" w:rsidRPr="008D76FC" w14:paraId="3E92CC39" w14:textId="77777777" w:rsidTr="00E12E3E">
              <w:trPr>
                <w:trHeight w:val="454"/>
                <w:jc w:val="center"/>
              </w:trPr>
              <w:tc>
                <w:tcPr>
                  <w:tcW w:w="3459" w:type="dxa"/>
                  <w:vMerge/>
                  <w:tcBorders>
                    <w:top w:val="nil"/>
                    <w:left w:val="single" w:sz="8" w:space="0" w:color="auto"/>
                    <w:bottom w:val="single" w:sz="8" w:space="0" w:color="000000"/>
                    <w:right w:val="single" w:sz="8" w:space="0" w:color="auto"/>
                  </w:tcBorders>
                  <w:vAlign w:val="center"/>
                  <w:hideMark/>
                </w:tcPr>
                <w:p w14:paraId="2F2CFCAF" w14:textId="77777777" w:rsidR="00E63DF7" w:rsidRPr="007308C6" w:rsidRDefault="00E63DF7" w:rsidP="00190380">
                  <w:pPr>
                    <w:framePr w:hSpace="141" w:wrap="around" w:vAnchor="text" w:hAnchor="text" w:xAlign="center" w:y="1"/>
                    <w:spacing w:after="0" w:line="240" w:lineRule="auto"/>
                    <w:suppressOverlap/>
                    <w:rPr>
                      <w:rFonts w:eastAsia="Times New Roman" w:cstheme="minorHAnsi"/>
                      <w:color w:val="000000"/>
                      <w:lang w:eastAsia="pt-BR"/>
                    </w:rPr>
                  </w:pPr>
                </w:p>
              </w:tc>
              <w:tc>
                <w:tcPr>
                  <w:tcW w:w="3203" w:type="dxa"/>
                  <w:tcBorders>
                    <w:top w:val="nil"/>
                    <w:left w:val="nil"/>
                    <w:bottom w:val="single" w:sz="8" w:space="0" w:color="auto"/>
                    <w:right w:val="single" w:sz="8" w:space="0" w:color="auto"/>
                  </w:tcBorders>
                  <w:shd w:val="clear" w:color="000000" w:fill="FFFFFF"/>
                  <w:vAlign w:val="center"/>
                  <w:hideMark/>
                </w:tcPr>
                <w:p w14:paraId="6BE68FFA"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Nº de Atividades</w:t>
                  </w:r>
                </w:p>
              </w:tc>
              <w:tc>
                <w:tcPr>
                  <w:tcW w:w="779" w:type="dxa"/>
                  <w:tcBorders>
                    <w:top w:val="nil"/>
                    <w:left w:val="nil"/>
                    <w:bottom w:val="single" w:sz="8" w:space="0" w:color="auto"/>
                    <w:right w:val="nil"/>
                  </w:tcBorders>
                  <w:shd w:val="clear" w:color="auto" w:fill="auto"/>
                  <w:noWrap/>
                  <w:vAlign w:val="center"/>
                  <w:hideMark/>
                </w:tcPr>
                <w:p w14:paraId="072E51D3"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3</w:t>
                  </w:r>
                </w:p>
              </w:tc>
              <w:tc>
                <w:tcPr>
                  <w:tcW w:w="783" w:type="dxa"/>
                  <w:tcBorders>
                    <w:top w:val="nil"/>
                    <w:left w:val="single" w:sz="8" w:space="0" w:color="auto"/>
                    <w:bottom w:val="single" w:sz="8" w:space="0" w:color="auto"/>
                    <w:right w:val="single" w:sz="8" w:space="0" w:color="auto"/>
                  </w:tcBorders>
                  <w:shd w:val="clear" w:color="auto" w:fill="auto"/>
                  <w:noWrap/>
                  <w:vAlign w:val="center"/>
                  <w:hideMark/>
                </w:tcPr>
                <w:p w14:paraId="1705C3A0" w14:textId="1A13FD2E" w:rsidR="00E63DF7" w:rsidRPr="009575B1" w:rsidRDefault="002B359E"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9575B1">
                    <w:rPr>
                      <w:rFonts w:eastAsia="Times New Roman" w:cstheme="minorHAnsi"/>
                      <w:color w:val="000000"/>
                      <w:lang w:eastAsia="pt-BR"/>
                    </w:rPr>
                    <w:t>18</w:t>
                  </w:r>
                </w:p>
              </w:tc>
              <w:tc>
                <w:tcPr>
                  <w:tcW w:w="1039" w:type="dxa"/>
                  <w:tcBorders>
                    <w:top w:val="nil"/>
                    <w:left w:val="nil"/>
                    <w:bottom w:val="single" w:sz="8" w:space="0" w:color="auto"/>
                    <w:right w:val="single" w:sz="8" w:space="0" w:color="auto"/>
                  </w:tcBorders>
                  <w:shd w:val="clear" w:color="000000" w:fill="FFFFFF"/>
                  <w:vAlign w:val="center"/>
                  <w:hideMark/>
                </w:tcPr>
                <w:p w14:paraId="532E9EE6" w14:textId="537E3F4A" w:rsidR="00E63DF7" w:rsidRPr="009575B1" w:rsidRDefault="002B359E"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9575B1">
                    <w:rPr>
                      <w:rFonts w:eastAsia="Times New Roman" w:cstheme="minorHAnsi"/>
                      <w:color w:val="000000"/>
                      <w:lang w:eastAsia="pt-BR"/>
                    </w:rPr>
                    <w:t>21</w:t>
                  </w:r>
                </w:p>
              </w:tc>
            </w:tr>
            <w:tr w:rsidR="00E63DF7" w:rsidRPr="008D76FC" w14:paraId="692AAC0C" w14:textId="77777777" w:rsidTr="007308C6">
              <w:trPr>
                <w:trHeight w:val="510"/>
                <w:jc w:val="center"/>
              </w:trPr>
              <w:tc>
                <w:tcPr>
                  <w:tcW w:w="3459" w:type="dxa"/>
                  <w:vMerge/>
                  <w:tcBorders>
                    <w:top w:val="nil"/>
                    <w:left w:val="single" w:sz="8" w:space="0" w:color="auto"/>
                    <w:bottom w:val="single" w:sz="8" w:space="0" w:color="000000"/>
                    <w:right w:val="single" w:sz="8" w:space="0" w:color="auto"/>
                  </w:tcBorders>
                  <w:vAlign w:val="center"/>
                  <w:hideMark/>
                </w:tcPr>
                <w:p w14:paraId="20B18B6A" w14:textId="77777777" w:rsidR="00E63DF7" w:rsidRPr="007308C6" w:rsidRDefault="00E63DF7" w:rsidP="00190380">
                  <w:pPr>
                    <w:framePr w:hSpace="141" w:wrap="around" w:vAnchor="text" w:hAnchor="text" w:xAlign="center" w:y="1"/>
                    <w:spacing w:after="0" w:line="240" w:lineRule="auto"/>
                    <w:suppressOverlap/>
                    <w:rPr>
                      <w:rFonts w:eastAsia="Times New Roman" w:cstheme="minorHAnsi"/>
                      <w:color w:val="000000"/>
                      <w:lang w:eastAsia="pt-BR"/>
                    </w:rPr>
                  </w:pPr>
                </w:p>
              </w:tc>
              <w:tc>
                <w:tcPr>
                  <w:tcW w:w="3203" w:type="dxa"/>
                  <w:tcBorders>
                    <w:top w:val="nil"/>
                    <w:left w:val="nil"/>
                    <w:bottom w:val="single" w:sz="8" w:space="0" w:color="auto"/>
                    <w:right w:val="single" w:sz="8" w:space="0" w:color="auto"/>
                  </w:tcBorders>
                  <w:shd w:val="clear" w:color="000000" w:fill="FFFFFF"/>
                  <w:vAlign w:val="center"/>
                  <w:hideMark/>
                </w:tcPr>
                <w:p w14:paraId="563E19C7"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Nº participantes das atividades coletivas (total freq. acumulada)</w:t>
                  </w:r>
                </w:p>
              </w:tc>
              <w:tc>
                <w:tcPr>
                  <w:tcW w:w="779" w:type="dxa"/>
                  <w:tcBorders>
                    <w:top w:val="nil"/>
                    <w:left w:val="nil"/>
                    <w:bottom w:val="single" w:sz="8" w:space="0" w:color="auto"/>
                    <w:right w:val="nil"/>
                  </w:tcBorders>
                  <w:shd w:val="clear" w:color="auto" w:fill="auto"/>
                  <w:noWrap/>
                  <w:vAlign w:val="center"/>
                  <w:hideMark/>
                </w:tcPr>
                <w:p w14:paraId="276FD0F2"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31</w:t>
                  </w:r>
                </w:p>
              </w:tc>
              <w:tc>
                <w:tcPr>
                  <w:tcW w:w="783" w:type="dxa"/>
                  <w:tcBorders>
                    <w:top w:val="nil"/>
                    <w:left w:val="single" w:sz="8" w:space="0" w:color="auto"/>
                    <w:bottom w:val="single" w:sz="8" w:space="0" w:color="auto"/>
                    <w:right w:val="single" w:sz="8" w:space="0" w:color="auto"/>
                  </w:tcBorders>
                  <w:shd w:val="clear" w:color="auto" w:fill="auto"/>
                  <w:noWrap/>
                  <w:vAlign w:val="center"/>
                  <w:hideMark/>
                </w:tcPr>
                <w:p w14:paraId="07AF8BBD"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54</w:t>
                  </w:r>
                </w:p>
              </w:tc>
              <w:tc>
                <w:tcPr>
                  <w:tcW w:w="1039" w:type="dxa"/>
                  <w:tcBorders>
                    <w:top w:val="nil"/>
                    <w:left w:val="nil"/>
                    <w:bottom w:val="single" w:sz="8" w:space="0" w:color="auto"/>
                    <w:right w:val="single" w:sz="8" w:space="0" w:color="auto"/>
                  </w:tcBorders>
                  <w:shd w:val="clear" w:color="000000" w:fill="FFFFFF"/>
                  <w:vAlign w:val="center"/>
                  <w:hideMark/>
                </w:tcPr>
                <w:p w14:paraId="7490917F"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85</w:t>
                  </w:r>
                </w:p>
              </w:tc>
            </w:tr>
            <w:tr w:rsidR="00E63DF7" w:rsidRPr="008D76FC" w14:paraId="21B34F0D" w14:textId="77777777" w:rsidTr="00E12E3E">
              <w:trPr>
                <w:trHeight w:val="454"/>
                <w:jc w:val="center"/>
              </w:trPr>
              <w:tc>
                <w:tcPr>
                  <w:tcW w:w="8224"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5172C64" w14:textId="40484663" w:rsidR="00E63DF7" w:rsidRPr="007308C6" w:rsidRDefault="00165231"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2B446C">
                    <w:rPr>
                      <w:rFonts w:eastAsia="Times New Roman" w:cstheme="minorHAnsi"/>
                      <w:color w:val="000000"/>
                      <w:lang w:eastAsia="pt-BR"/>
                    </w:rPr>
                    <w:t>Total de Atendimentos (Total de Frequência)</w:t>
                  </w:r>
                </w:p>
              </w:tc>
              <w:tc>
                <w:tcPr>
                  <w:tcW w:w="1039" w:type="dxa"/>
                  <w:tcBorders>
                    <w:top w:val="nil"/>
                    <w:left w:val="nil"/>
                    <w:bottom w:val="single" w:sz="8" w:space="0" w:color="auto"/>
                    <w:right w:val="single" w:sz="8" w:space="0" w:color="auto"/>
                  </w:tcBorders>
                  <w:shd w:val="clear" w:color="000000" w:fill="FFFFFF"/>
                  <w:noWrap/>
                  <w:vAlign w:val="center"/>
                  <w:hideMark/>
                </w:tcPr>
                <w:p w14:paraId="050EBE9D" w14:textId="77777777" w:rsidR="00E63DF7" w:rsidRPr="007308C6" w:rsidRDefault="00E63DF7" w:rsidP="00190380">
                  <w:pPr>
                    <w:framePr w:hSpace="141" w:wrap="around" w:vAnchor="text" w:hAnchor="text" w:xAlign="center" w:y="1"/>
                    <w:spacing w:after="0" w:line="240" w:lineRule="auto"/>
                    <w:suppressOverlap/>
                    <w:jc w:val="center"/>
                    <w:rPr>
                      <w:rFonts w:eastAsia="Times New Roman" w:cstheme="minorHAnsi"/>
                      <w:color w:val="000000"/>
                      <w:lang w:eastAsia="pt-BR"/>
                    </w:rPr>
                  </w:pPr>
                  <w:r w:rsidRPr="007308C6">
                    <w:rPr>
                      <w:rFonts w:eastAsia="Times New Roman" w:cstheme="minorHAnsi"/>
                      <w:color w:val="000000"/>
                      <w:lang w:eastAsia="pt-BR"/>
                    </w:rPr>
                    <w:t>411</w:t>
                  </w:r>
                </w:p>
              </w:tc>
            </w:tr>
          </w:tbl>
          <w:p w14:paraId="76EC5A2B" w14:textId="77777777" w:rsidR="00E63DF7" w:rsidRPr="004A5968" w:rsidRDefault="00E63DF7" w:rsidP="00E63DF7">
            <w:pPr>
              <w:pStyle w:val="paragraph"/>
              <w:spacing w:before="0" w:beforeAutospacing="0" w:after="0" w:afterAutospacing="0" w:line="259" w:lineRule="auto"/>
              <w:jc w:val="both"/>
              <w:textAlignment w:val="baseline"/>
              <w:rPr>
                <w:rStyle w:val="normaltextrun"/>
                <w:rFonts w:asciiTheme="minorHAnsi" w:hAnsiTheme="minorHAnsi" w:cstheme="minorHAnsi"/>
                <w:sz w:val="22"/>
                <w:szCs w:val="22"/>
              </w:rPr>
            </w:pPr>
          </w:p>
          <w:p w14:paraId="644C2984" w14:textId="77777777" w:rsidR="00E63DF7" w:rsidRDefault="00E63DF7" w:rsidP="00E63DF7">
            <w:pPr>
              <w:pStyle w:val="paragraph"/>
              <w:spacing w:before="0" w:beforeAutospacing="0" w:after="0" w:afterAutospacing="0" w:line="259" w:lineRule="auto"/>
              <w:ind w:left="22"/>
              <w:jc w:val="both"/>
              <w:textAlignment w:val="baseline"/>
              <w:rPr>
                <w:rStyle w:val="normaltextrun"/>
                <w:rFonts w:asciiTheme="minorHAnsi" w:hAnsiTheme="minorHAnsi" w:cstheme="minorHAnsi"/>
                <w:b/>
                <w:bCs/>
                <w:sz w:val="22"/>
                <w:szCs w:val="22"/>
              </w:rPr>
            </w:pPr>
            <w:r w:rsidRPr="004A5968">
              <w:rPr>
                <w:rStyle w:val="normaltextrun"/>
                <w:rFonts w:asciiTheme="minorHAnsi" w:hAnsiTheme="minorHAnsi" w:cstheme="minorHAnsi"/>
                <w:b/>
                <w:bCs/>
                <w:sz w:val="22"/>
                <w:szCs w:val="22"/>
              </w:rPr>
              <w:t>Atividades de Musicoterapia</w:t>
            </w:r>
          </w:p>
          <w:p w14:paraId="6266C41A" w14:textId="7D4E5277" w:rsidR="00E63DF7" w:rsidRDefault="00A27F76" w:rsidP="00A27F76">
            <w:pPr>
              <w:pStyle w:val="paragraph"/>
              <w:spacing w:before="0" w:beforeAutospacing="0" w:after="0" w:afterAutospacing="0"/>
              <w:ind w:left="22"/>
              <w:jc w:val="both"/>
              <w:textAlignment w:val="baseline"/>
              <w:rPr>
                <w:rStyle w:val="normaltextrun"/>
                <w:rFonts w:asciiTheme="minorHAnsi" w:hAnsiTheme="minorHAnsi" w:cstheme="minorHAnsi"/>
                <w:color w:val="000000"/>
                <w:sz w:val="22"/>
                <w:szCs w:val="22"/>
                <w:shd w:val="clear" w:color="auto" w:fill="FFFFFF"/>
              </w:rPr>
            </w:pPr>
            <w:r w:rsidRPr="00A27F76">
              <w:rPr>
                <w:rStyle w:val="normaltextrun"/>
                <w:rFonts w:asciiTheme="minorHAnsi" w:hAnsiTheme="minorHAnsi" w:cstheme="minorHAnsi"/>
                <w:color w:val="000000"/>
                <w:sz w:val="22"/>
                <w:szCs w:val="22"/>
                <w:shd w:val="clear" w:color="auto" w:fill="FFFFFF"/>
              </w:rPr>
              <w:t>A Musicoterapia objetiva desenvolver potenciais e/ou restabelecer funções do indivíduo para que possa alcançar uma melhor integração interpessoal e uma melhor qualidade de vida pela prevenção, reabilitação ou tratamento. F</w:t>
            </w:r>
            <w:r w:rsidR="00E63DF7" w:rsidRPr="00A27F76">
              <w:rPr>
                <w:rStyle w:val="normaltextrun"/>
                <w:rFonts w:asciiTheme="minorHAnsi" w:hAnsiTheme="minorHAnsi" w:cstheme="minorHAnsi"/>
                <w:color w:val="000000"/>
                <w:sz w:val="22"/>
                <w:szCs w:val="22"/>
                <w:shd w:val="clear" w:color="auto" w:fill="FFFFFF"/>
              </w:rPr>
              <w:t xml:space="preserve">oram desenvolvidas atividades do Coral Viva a Vida com o objetivo de promover bem-estar, qualidade de vida </w:t>
            </w:r>
            <w:r w:rsidR="00805044">
              <w:rPr>
                <w:rStyle w:val="normaltextrun"/>
                <w:rFonts w:asciiTheme="minorHAnsi" w:hAnsiTheme="minorHAnsi" w:cstheme="minorHAnsi"/>
                <w:color w:val="000000"/>
                <w:sz w:val="22"/>
                <w:szCs w:val="22"/>
                <w:shd w:val="clear" w:color="auto" w:fill="FFFFFF"/>
              </w:rPr>
              <w:t>à</w:t>
            </w:r>
            <w:r w:rsidR="00E63DF7" w:rsidRPr="00A27F76">
              <w:rPr>
                <w:rStyle w:val="normaltextrun"/>
                <w:rFonts w:asciiTheme="minorHAnsi" w:hAnsiTheme="minorHAnsi" w:cstheme="minorHAnsi"/>
                <w:color w:val="000000"/>
                <w:sz w:val="22"/>
                <w:szCs w:val="22"/>
                <w:shd w:val="clear" w:color="auto" w:fill="FFFFFF"/>
              </w:rPr>
              <w:t>s pessoas atendidas e o conhecimento sobre técnicas vocais e expressão corporal</w:t>
            </w:r>
            <w:r w:rsidR="00805044">
              <w:rPr>
                <w:rStyle w:val="normaltextrun"/>
                <w:rFonts w:asciiTheme="minorHAnsi" w:hAnsiTheme="minorHAnsi" w:cstheme="minorHAnsi"/>
                <w:color w:val="000000"/>
                <w:sz w:val="22"/>
                <w:szCs w:val="22"/>
                <w:shd w:val="clear" w:color="auto" w:fill="FFFFFF"/>
              </w:rPr>
              <w:t>.</w:t>
            </w:r>
          </w:p>
          <w:p w14:paraId="6C1F7542" w14:textId="77777777" w:rsidR="00805044" w:rsidRPr="00A27F76" w:rsidRDefault="00805044" w:rsidP="00A27F76">
            <w:pPr>
              <w:pStyle w:val="paragraph"/>
              <w:spacing w:before="0" w:beforeAutospacing="0" w:after="0" w:afterAutospacing="0"/>
              <w:ind w:left="22"/>
              <w:jc w:val="both"/>
              <w:textAlignment w:val="baseline"/>
              <w:rPr>
                <w:rStyle w:val="normaltextrun"/>
                <w:rFonts w:asciiTheme="minorHAnsi" w:hAnsiTheme="minorHAnsi" w:cstheme="minorHAnsi"/>
                <w:color w:val="000000"/>
                <w:sz w:val="22"/>
                <w:szCs w:val="22"/>
                <w:shd w:val="clear" w:color="auto" w:fill="FFFFFF"/>
              </w:rPr>
            </w:pPr>
          </w:p>
          <w:tbl>
            <w:tblPr>
              <w:tblW w:w="9646" w:type="dxa"/>
              <w:jc w:val="center"/>
              <w:tblLayout w:type="fixed"/>
              <w:tblCellMar>
                <w:left w:w="70" w:type="dxa"/>
                <w:right w:w="70" w:type="dxa"/>
              </w:tblCellMar>
              <w:tblLook w:val="04A0" w:firstRow="1" w:lastRow="0" w:firstColumn="1" w:lastColumn="0" w:noHBand="0" w:noVBand="1"/>
            </w:tblPr>
            <w:tblGrid>
              <w:gridCol w:w="3464"/>
              <w:gridCol w:w="3293"/>
              <w:gridCol w:w="972"/>
              <w:gridCol w:w="876"/>
              <w:gridCol w:w="1041"/>
            </w:tblGrid>
            <w:tr w:rsidR="00E63DF7" w:rsidRPr="00A104C2" w14:paraId="4BD3B335" w14:textId="77777777" w:rsidTr="007308C6">
              <w:trPr>
                <w:trHeight w:val="491"/>
                <w:jc w:val="center"/>
              </w:trPr>
              <w:tc>
                <w:tcPr>
                  <w:tcW w:w="9646" w:type="dxa"/>
                  <w:gridSpan w:val="5"/>
                  <w:tcBorders>
                    <w:top w:val="nil"/>
                    <w:left w:val="nil"/>
                    <w:bottom w:val="single" w:sz="8" w:space="0" w:color="auto"/>
                    <w:right w:val="nil"/>
                  </w:tcBorders>
                  <w:shd w:val="clear" w:color="auto" w:fill="auto"/>
                  <w:vAlign w:val="bottom"/>
                  <w:hideMark/>
                </w:tcPr>
                <w:p w14:paraId="3F64DD7F" w14:textId="1B9238B1" w:rsidR="00E63DF7"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104C2">
                    <w:rPr>
                      <w:rFonts w:ascii="Calibri" w:eastAsia="Times New Roman" w:hAnsi="Calibri" w:cs="Calibri"/>
                      <w:color w:val="000000"/>
                      <w:lang w:eastAsia="pt-BR"/>
                    </w:rPr>
                    <w:t>Tabela 32: Atividades de Musicoterapia</w:t>
                  </w:r>
                </w:p>
                <w:p w14:paraId="5BFCBBA2" w14:textId="77777777" w:rsidR="003C506E" w:rsidRDefault="003C506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1B7E0006" w14:textId="77777777" w:rsidR="00805044" w:rsidRPr="00A104C2" w:rsidRDefault="0080504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63DF7" w:rsidRPr="00A104C2" w14:paraId="7D7FB4A1" w14:textId="77777777" w:rsidTr="007308C6">
              <w:trPr>
                <w:trHeight w:val="491"/>
                <w:jc w:val="center"/>
              </w:trPr>
              <w:tc>
                <w:tcPr>
                  <w:tcW w:w="6757" w:type="dxa"/>
                  <w:gridSpan w:val="2"/>
                  <w:tcBorders>
                    <w:top w:val="single" w:sz="8" w:space="0" w:color="auto"/>
                    <w:left w:val="single" w:sz="8" w:space="0" w:color="auto"/>
                    <w:bottom w:val="single" w:sz="8" w:space="0" w:color="auto"/>
                    <w:right w:val="single" w:sz="8" w:space="0" w:color="000000"/>
                  </w:tcBorders>
                  <w:shd w:val="clear" w:color="000000" w:fill="D9D9D9"/>
                  <w:noWrap/>
                  <w:vAlign w:val="center"/>
                  <w:hideMark/>
                </w:tcPr>
                <w:p w14:paraId="138EC79B" w14:textId="77777777" w:rsidR="00E63DF7" w:rsidRPr="00A104C2"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A104C2">
                    <w:rPr>
                      <w:rFonts w:ascii="Calibri" w:eastAsia="Times New Roman" w:hAnsi="Calibri" w:cs="Calibri"/>
                      <w:b/>
                      <w:bCs/>
                      <w:color w:val="000000"/>
                      <w:lang w:eastAsia="pt-BR"/>
                    </w:rPr>
                    <w:t>Atividades de Musicoterapia</w:t>
                  </w:r>
                </w:p>
              </w:tc>
              <w:tc>
                <w:tcPr>
                  <w:tcW w:w="972" w:type="dxa"/>
                  <w:tcBorders>
                    <w:top w:val="nil"/>
                    <w:left w:val="nil"/>
                    <w:bottom w:val="single" w:sz="8" w:space="0" w:color="auto"/>
                    <w:right w:val="single" w:sz="8" w:space="0" w:color="auto"/>
                  </w:tcBorders>
                  <w:shd w:val="clear" w:color="000000" w:fill="D9D9D9"/>
                  <w:noWrap/>
                  <w:vAlign w:val="center"/>
                  <w:hideMark/>
                </w:tcPr>
                <w:p w14:paraId="678C467E" w14:textId="77777777" w:rsidR="00E63DF7" w:rsidRPr="00A104C2" w:rsidRDefault="00E63DF7" w:rsidP="00190380">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A104C2">
                    <w:rPr>
                      <w:rFonts w:ascii="Calibri" w:eastAsia="Times New Roman" w:hAnsi="Calibri" w:cs="Calibri"/>
                      <w:b/>
                      <w:bCs/>
                      <w:color w:val="000000"/>
                      <w:lang w:eastAsia="pt-BR"/>
                    </w:rPr>
                    <w:t>CISF</w:t>
                  </w:r>
                </w:p>
              </w:tc>
              <w:tc>
                <w:tcPr>
                  <w:tcW w:w="876" w:type="dxa"/>
                  <w:tcBorders>
                    <w:top w:val="nil"/>
                    <w:left w:val="nil"/>
                    <w:bottom w:val="single" w:sz="8" w:space="0" w:color="auto"/>
                    <w:right w:val="single" w:sz="8" w:space="0" w:color="auto"/>
                  </w:tcBorders>
                  <w:shd w:val="clear" w:color="000000" w:fill="D9D9D9"/>
                  <w:noWrap/>
                  <w:vAlign w:val="center"/>
                  <w:hideMark/>
                </w:tcPr>
                <w:p w14:paraId="0B795107" w14:textId="77777777" w:rsidR="00E63DF7" w:rsidRPr="00A104C2" w:rsidRDefault="00E63DF7" w:rsidP="00190380">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A104C2">
                    <w:rPr>
                      <w:rFonts w:ascii="Calibri" w:eastAsia="Times New Roman" w:hAnsi="Calibri" w:cs="Calibri"/>
                      <w:b/>
                      <w:bCs/>
                      <w:color w:val="000000"/>
                      <w:lang w:eastAsia="pt-BR"/>
                    </w:rPr>
                    <w:t>CIVV</w:t>
                  </w:r>
                </w:p>
              </w:tc>
              <w:tc>
                <w:tcPr>
                  <w:tcW w:w="1041" w:type="dxa"/>
                  <w:tcBorders>
                    <w:top w:val="nil"/>
                    <w:left w:val="nil"/>
                    <w:bottom w:val="single" w:sz="8" w:space="0" w:color="auto"/>
                    <w:right w:val="single" w:sz="8" w:space="0" w:color="auto"/>
                  </w:tcBorders>
                  <w:shd w:val="clear" w:color="000000" w:fill="D9D9D9"/>
                  <w:noWrap/>
                  <w:vAlign w:val="center"/>
                  <w:hideMark/>
                </w:tcPr>
                <w:p w14:paraId="482639AE" w14:textId="7CA1349A" w:rsidR="00E63DF7" w:rsidRPr="00A104C2" w:rsidRDefault="007308C6"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A104C2">
                    <w:rPr>
                      <w:rFonts w:ascii="Calibri" w:eastAsia="Times New Roman" w:hAnsi="Calibri" w:cs="Calibri"/>
                      <w:b/>
                      <w:bCs/>
                      <w:color w:val="000000"/>
                      <w:lang w:eastAsia="pt-BR"/>
                    </w:rPr>
                    <w:t>TOTAL</w:t>
                  </w:r>
                </w:p>
              </w:tc>
            </w:tr>
            <w:tr w:rsidR="00E63DF7" w:rsidRPr="00A104C2" w14:paraId="7711408E" w14:textId="77777777" w:rsidTr="007308C6">
              <w:trPr>
                <w:trHeight w:val="491"/>
                <w:jc w:val="center"/>
              </w:trPr>
              <w:tc>
                <w:tcPr>
                  <w:tcW w:w="3464" w:type="dxa"/>
                  <w:vMerge w:val="restart"/>
                  <w:tcBorders>
                    <w:top w:val="nil"/>
                    <w:left w:val="single" w:sz="8" w:space="0" w:color="auto"/>
                    <w:bottom w:val="single" w:sz="8" w:space="0" w:color="000000"/>
                    <w:right w:val="single" w:sz="8" w:space="0" w:color="auto"/>
                  </w:tcBorders>
                  <w:shd w:val="clear" w:color="auto" w:fill="auto"/>
                  <w:vAlign w:val="center"/>
                  <w:hideMark/>
                </w:tcPr>
                <w:p w14:paraId="27417E53" w14:textId="77777777" w:rsidR="00E63DF7" w:rsidRPr="007308C6"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308C6">
                    <w:rPr>
                      <w:rFonts w:ascii="Calibri" w:eastAsia="Times New Roman" w:hAnsi="Calibri" w:cs="Calibri"/>
                      <w:color w:val="000000"/>
                      <w:lang w:eastAsia="pt-BR"/>
                    </w:rPr>
                    <w:t>Musicoterapia</w:t>
                  </w:r>
                </w:p>
              </w:tc>
              <w:tc>
                <w:tcPr>
                  <w:tcW w:w="3293" w:type="dxa"/>
                  <w:tcBorders>
                    <w:top w:val="nil"/>
                    <w:left w:val="nil"/>
                    <w:bottom w:val="single" w:sz="8" w:space="0" w:color="auto"/>
                    <w:right w:val="single" w:sz="8" w:space="0" w:color="auto"/>
                  </w:tcBorders>
                  <w:shd w:val="clear" w:color="000000" w:fill="FFFFFF"/>
                  <w:vAlign w:val="center"/>
                  <w:hideMark/>
                </w:tcPr>
                <w:p w14:paraId="1697F71E" w14:textId="444010B6" w:rsidR="00E63DF7" w:rsidRPr="007308C6" w:rsidRDefault="007308C6"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308C6">
                    <w:rPr>
                      <w:rFonts w:ascii="Calibri" w:eastAsia="Times New Roman" w:hAnsi="Calibri" w:cs="Calibri"/>
                      <w:color w:val="000000"/>
                      <w:lang w:eastAsia="pt-BR"/>
                    </w:rPr>
                    <w:t>Pessoas Idosas Atendidas</w:t>
                  </w:r>
                </w:p>
              </w:tc>
              <w:tc>
                <w:tcPr>
                  <w:tcW w:w="972" w:type="dxa"/>
                  <w:tcBorders>
                    <w:top w:val="nil"/>
                    <w:left w:val="nil"/>
                    <w:bottom w:val="single" w:sz="8" w:space="0" w:color="auto"/>
                    <w:right w:val="nil"/>
                  </w:tcBorders>
                  <w:shd w:val="clear" w:color="auto" w:fill="auto"/>
                  <w:noWrap/>
                  <w:vAlign w:val="center"/>
                  <w:hideMark/>
                </w:tcPr>
                <w:p w14:paraId="5EEFFFE1" w14:textId="77777777" w:rsidR="00E63DF7" w:rsidRPr="007308C6"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308C6">
                    <w:rPr>
                      <w:rFonts w:ascii="Calibri" w:eastAsia="Times New Roman" w:hAnsi="Calibri" w:cs="Calibri"/>
                      <w:color w:val="000000"/>
                      <w:lang w:eastAsia="pt-BR"/>
                    </w:rPr>
                    <w:t>12</w:t>
                  </w:r>
                </w:p>
              </w:tc>
              <w:tc>
                <w:tcPr>
                  <w:tcW w:w="876" w:type="dxa"/>
                  <w:tcBorders>
                    <w:top w:val="nil"/>
                    <w:left w:val="single" w:sz="8" w:space="0" w:color="auto"/>
                    <w:bottom w:val="single" w:sz="8" w:space="0" w:color="auto"/>
                    <w:right w:val="single" w:sz="8" w:space="0" w:color="auto"/>
                  </w:tcBorders>
                  <w:shd w:val="clear" w:color="auto" w:fill="auto"/>
                  <w:noWrap/>
                  <w:vAlign w:val="center"/>
                  <w:hideMark/>
                </w:tcPr>
                <w:p w14:paraId="38384D9B" w14:textId="77777777" w:rsidR="00E63DF7" w:rsidRPr="007308C6"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308C6">
                    <w:rPr>
                      <w:rFonts w:ascii="Calibri" w:eastAsia="Times New Roman" w:hAnsi="Calibri" w:cs="Calibri"/>
                      <w:color w:val="000000"/>
                      <w:lang w:eastAsia="pt-BR"/>
                    </w:rPr>
                    <w:t>4</w:t>
                  </w:r>
                </w:p>
              </w:tc>
              <w:tc>
                <w:tcPr>
                  <w:tcW w:w="1041" w:type="dxa"/>
                  <w:tcBorders>
                    <w:top w:val="nil"/>
                    <w:left w:val="nil"/>
                    <w:bottom w:val="single" w:sz="8" w:space="0" w:color="auto"/>
                    <w:right w:val="single" w:sz="8" w:space="0" w:color="auto"/>
                  </w:tcBorders>
                  <w:shd w:val="clear" w:color="000000" w:fill="FFFFFF"/>
                  <w:vAlign w:val="center"/>
                  <w:hideMark/>
                </w:tcPr>
                <w:p w14:paraId="6305F83E" w14:textId="77777777" w:rsidR="00E63DF7" w:rsidRPr="007308C6"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308C6">
                    <w:rPr>
                      <w:rFonts w:ascii="Calibri" w:eastAsia="Times New Roman" w:hAnsi="Calibri" w:cs="Calibri"/>
                      <w:color w:val="000000"/>
                      <w:lang w:eastAsia="pt-BR"/>
                    </w:rPr>
                    <w:t>16</w:t>
                  </w:r>
                </w:p>
              </w:tc>
            </w:tr>
            <w:tr w:rsidR="00E63DF7" w:rsidRPr="00A104C2" w14:paraId="42FC44A9" w14:textId="77777777" w:rsidTr="007308C6">
              <w:trPr>
                <w:trHeight w:val="491"/>
                <w:jc w:val="center"/>
              </w:trPr>
              <w:tc>
                <w:tcPr>
                  <w:tcW w:w="3464" w:type="dxa"/>
                  <w:vMerge/>
                  <w:tcBorders>
                    <w:top w:val="nil"/>
                    <w:left w:val="single" w:sz="8" w:space="0" w:color="auto"/>
                    <w:bottom w:val="single" w:sz="8" w:space="0" w:color="000000"/>
                    <w:right w:val="single" w:sz="8" w:space="0" w:color="auto"/>
                  </w:tcBorders>
                  <w:vAlign w:val="center"/>
                  <w:hideMark/>
                </w:tcPr>
                <w:p w14:paraId="6BE68636" w14:textId="77777777" w:rsidR="00E63DF7" w:rsidRPr="007308C6"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2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B7C4ED" w14:textId="77777777" w:rsidR="00E63DF7" w:rsidRPr="007308C6"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308C6">
                    <w:rPr>
                      <w:rFonts w:ascii="Calibri" w:eastAsia="Times New Roman" w:hAnsi="Calibri" w:cs="Calibri"/>
                      <w:color w:val="000000"/>
                      <w:lang w:eastAsia="pt-BR"/>
                    </w:rPr>
                    <w:t>Nº de Atividades coletivas</w:t>
                  </w:r>
                </w:p>
              </w:tc>
              <w:tc>
                <w:tcPr>
                  <w:tcW w:w="972" w:type="dxa"/>
                  <w:tcBorders>
                    <w:top w:val="nil"/>
                    <w:left w:val="nil"/>
                    <w:bottom w:val="single" w:sz="8" w:space="0" w:color="auto"/>
                    <w:right w:val="nil"/>
                  </w:tcBorders>
                  <w:shd w:val="clear" w:color="auto" w:fill="auto"/>
                  <w:noWrap/>
                  <w:vAlign w:val="center"/>
                  <w:hideMark/>
                </w:tcPr>
                <w:p w14:paraId="760A5C96" w14:textId="77777777" w:rsidR="00E63DF7" w:rsidRPr="007308C6"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308C6">
                    <w:rPr>
                      <w:rFonts w:ascii="Calibri" w:eastAsia="Times New Roman" w:hAnsi="Calibri" w:cs="Calibri"/>
                      <w:color w:val="000000"/>
                      <w:lang w:eastAsia="pt-BR"/>
                    </w:rPr>
                    <w:t>4</w:t>
                  </w:r>
                </w:p>
              </w:tc>
              <w:tc>
                <w:tcPr>
                  <w:tcW w:w="876" w:type="dxa"/>
                  <w:tcBorders>
                    <w:top w:val="nil"/>
                    <w:left w:val="single" w:sz="8" w:space="0" w:color="auto"/>
                    <w:bottom w:val="single" w:sz="8" w:space="0" w:color="auto"/>
                    <w:right w:val="single" w:sz="8" w:space="0" w:color="auto"/>
                  </w:tcBorders>
                  <w:shd w:val="clear" w:color="auto" w:fill="auto"/>
                  <w:noWrap/>
                  <w:vAlign w:val="center"/>
                  <w:hideMark/>
                </w:tcPr>
                <w:p w14:paraId="068ED1F1" w14:textId="77777777" w:rsidR="00E63DF7" w:rsidRPr="007308C6"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308C6">
                    <w:rPr>
                      <w:rFonts w:ascii="Calibri" w:eastAsia="Times New Roman" w:hAnsi="Calibri" w:cs="Calibri"/>
                      <w:color w:val="000000"/>
                      <w:lang w:eastAsia="pt-BR"/>
                    </w:rPr>
                    <w:t>4</w:t>
                  </w:r>
                </w:p>
              </w:tc>
              <w:tc>
                <w:tcPr>
                  <w:tcW w:w="1041" w:type="dxa"/>
                  <w:tcBorders>
                    <w:top w:val="nil"/>
                    <w:left w:val="nil"/>
                    <w:bottom w:val="single" w:sz="8" w:space="0" w:color="auto"/>
                    <w:right w:val="single" w:sz="8" w:space="0" w:color="auto"/>
                  </w:tcBorders>
                  <w:shd w:val="clear" w:color="000000" w:fill="FFFFFF"/>
                  <w:vAlign w:val="center"/>
                  <w:hideMark/>
                </w:tcPr>
                <w:p w14:paraId="3018D04F" w14:textId="77777777" w:rsidR="00E63DF7" w:rsidRPr="007308C6"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308C6">
                    <w:rPr>
                      <w:rFonts w:ascii="Calibri" w:eastAsia="Times New Roman" w:hAnsi="Calibri" w:cs="Calibri"/>
                      <w:color w:val="000000"/>
                      <w:lang w:eastAsia="pt-BR"/>
                    </w:rPr>
                    <w:t>8</w:t>
                  </w:r>
                </w:p>
              </w:tc>
            </w:tr>
            <w:tr w:rsidR="00E63DF7" w:rsidRPr="00A104C2" w14:paraId="1C0CBE39" w14:textId="77777777" w:rsidTr="00165231">
              <w:trPr>
                <w:trHeight w:val="491"/>
                <w:jc w:val="center"/>
              </w:trPr>
              <w:tc>
                <w:tcPr>
                  <w:tcW w:w="3464" w:type="dxa"/>
                  <w:vMerge/>
                  <w:tcBorders>
                    <w:top w:val="nil"/>
                    <w:left w:val="single" w:sz="8" w:space="0" w:color="auto"/>
                    <w:bottom w:val="single" w:sz="4" w:space="0" w:color="auto"/>
                    <w:right w:val="single" w:sz="8" w:space="0" w:color="auto"/>
                  </w:tcBorders>
                  <w:vAlign w:val="center"/>
                  <w:hideMark/>
                </w:tcPr>
                <w:p w14:paraId="62E2D8B1" w14:textId="77777777" w:rsidR="00E63DF7" w:rsidRPr="007308C6"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293" w:type="dxa"/>
                  <w:tcBorders>
                    <w:top w:val="nil"/>
                    <w:left w:val="nil"/>
                    <w:bottom w:val="single" w:sz="4" w:space="0" w:color="auto"/>
                    <w:right w:val="single" w:sz="8" w:space="0" w:color="auto"/>
                  </w:tcBorders>
                  <w:shd w:val="clear" w:color="000000" w:fill="FFFFFF"/>
                  <w:vAlign w:val="center"/>
                  <w:hideMark/>
                </w:tcPr>
                <w:p w14:paraId="339FDB37" w14:textId="77777777" w:rsidR="00E63DF7" w:rsidRPr="007308C6"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308C6">
                    <w:rPr>
                      <w:rFonts w:ascii="Calibri" w:eastAsia="Times New Roman" w:hAnsi="Calibri" w:cs="Calibri"/>
                      <w:color w:val="000000"/>
                      <w:lang w:eastAsia="pt-BR"/>
                    </w:rPr>
                    <w:t>Nº participantes das atividades coletivas (total freq. acumulada)</w:t>
                  </w:r>
                </w:p>
              </w:tc>
              <w:tc>
                <w:tcPr>
                  <w:tcW w:w="972" w:type="dxa"/>
                  <w:tcBorders>
                    <w:top w:val="nil"/>
                    <w:left w:val="nil"/>
                    <w:bottom w:val="single" w:sz="4" w:space="0" w:color="auto"/>
                    <w:right w:val="nil"/>
                  </w:tcBorders>
                  <w:shd w:val="clear" w:color="auto" w:fill="auto"/>
                  <w:noWrap/>
                  <w:vAlign w:val="center"/>
                  <w:hideMark/>
                </w:tcPr>
                <w:p w14:paraId="16A98973" w14:textId="77777777" w:rsidR="00E63DF7" w:rsidRPr="007308C6"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308C6">
                    <w:rPr>
                      <w:rFonts w:ascii="Calibri" w:eastAsia="Times New Roman" w:hAnsi="Calibri" w:cs="Calibri"/>
                      <w:color w:val="000000"/>
                      <w:lang w:eastAsia="pt-BR"/>
                    </w:rPr>
                    <w:t>48</w:t>
                  </w:r>
                </w:p>
              </w:tc>
              <w:tc>
                <w:tcPr>
                  <w:tcW w:w="876" w:type="dxa"/>
                  <w:tcBorders>
                    <w:top w:val="nil"/>
                    <w:left w:val="single" w:sz="8" w:space="0" w:color="auto"/>
                    <w:bottom w:val="single" w:sz="4" w:space="0" w:color="auto"/>
                    <w:right w:val="single" w:sz="8" w:space="0" w:color="auto"/>
                  </w:tcBorders>
                  <w:shd w:val="clear" w:color="auto" w:fill="auto"/>
                  <w:noWrap/>
                  <w:vAlign w:val="center"/>
                  <w:hideMark/>
                </w:tcPr>
                <w:p w14:paraId="010ACAA9" w14:textId="77777777" w:rsidR="00E63DF7" w:rsidRPr="007308C6"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308C6">
                    <w:rPr>
                      <w:rFonts w:ascii="Calibri" w:eastAsia="Times New Roman" w:hAnsi="Calibri" w:cs="Calibri"/>
                      <w:color w:val="000000"/>
                      <w:lang w:eastAsia="pt-BR"/>
                    </w:rPr>
                    <w:t>9</w:t>
                  </w:r>
                </w:p>
              </w:tc>
              <w:tc>
                <w:tcPr>
                  <w:tcW w:w="1041" w:type="dxa"/>
                  <w:tcBorders>
                    <w:top w:val="nil"/>
                    <w:left w:val="nil"/>
                    <w:bottom w:val="single" w:sz="4" w:space="0" w:color="auto"/>
                    <w:right w:val="single" w:sz="8" w:space="0" w:color="auto"/>
                  </w:tcBorders>
                  <w:shd w:val="clear" w:color="000000" w:fill="FFFFFF"/>
                  <w:vAlign w:val="center"/>
                  <w:hideMark/>
                </w:tcPr>
                <w:p w14:paraId="160D6C9F" w14:textId="77777777" w:rsidR="00E63DF7" w:rsidRPr="007308C6"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308C6">
                    <w:rPr>
                      <w:rFonts w:ascii="Calibri" w:eastAsia="Times New Roman" w:hAnsi="Calibri" w:cs="Calibri"/>
                      <w:color w:val="000000"/>
                      <w:lang w:eastAsia="pt-BR"/>
                    </w:rPr>
                    <w:t>57</w:t>
                  </w:r>
                </w:p>
              </w:tc>
            </w:tr>
            <w:tr w:rsidR="00165231" w:rsidRPr="00A104C2" w14:paraId="787FE9C6" w14:textId="77777777" w:rsidTr="00165231">
              <w:trPr>
                <w:trHeight w:val="491"/>
                <w:jc w:val="center"/>
              </w:trPr>
              <w:tc>
                <w:tcPr>
                  <w:tcW w:w="8605" w:type="dxa"/>
                  <w:gridSpan w:val="4"/>
                  <w:tcBorders>
                    <w:top w:val="single" w:sz="4" w:space="0" w:color="auto"/>
                    <w:left w:val="single" w:sz="8" w:space="0" w:color="auto"/>
                    <w:bottom w:val="single" w:sz="8" w:space="0" w:color="000000"/>
                    <w:right w:val="single" w:sz="8" w:space="0" w:color="auto"/>
                  </w:tcBorders>
                  <w:vAlign w:val="center"/>
                </w:tcPr>
                <w:p w14:paraId="197DA165" w14:textId="7FFD3490" w:rsidR="00165231" w:rsidRPr="007308C6" w:rsidRDefault="0016523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B446C">
                    <w:rPr>
                      <w:rFonts w:eastAsia="Times New Roman" w:cstheme="minorHAnsi"/>
                      <w:color w:val="000000"/>
                      <w:lang w:eastAsia="pt-BR"/>
                    </w:rPr>
                    <w:t>Total de Atendimentos (Total de Frequência)</w:t>
                  </w:r>
                </w:p>
              </w:tc>
              <w:tc>
                <w:tcPr>
                  <w:tcW w:w="1041" w:type="dxa"/>
                  <w:tcBorders>
                    <w:top w:val="single" w:sz="4" w:space="0" w:color="auto"/>
                    <w:left w:val="nil"/>
                    <w:bottom w:val="single" w:sz="8" w:space="0" w:color="auto"/>
                    <w:right w:val="single" w:sz="8" w:space="0" w:color="auto"/>
                  </w:tcBorders>
                  <w:shd w:val="clear" w:color="000000" w:fill="FFFFFF"/>
                  <w:vAlign w:val="center"/>
                </w:tcPr>
                <w:p w14:paraId="03A55379" w14:textId="4FC9497F" w:rsidR="00165231" w:rsidRPr="007308C6" w:rsidRDefault="0016523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57</w:t>
                  </w:r>
                </w:p>
              </w:tc>
            </w:tr>
          </w:tbl>
          <w:p w14:paraId="2FEA4100" w14:textId="77777777" w:rsidR="00E63DF7" w:rsidRDefault="00E63DF7" w:rsidP="00E63DF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48CC663E" w14:textId="77777777" w:rsidR="00E63DF7" w:rsidRPr="00A04C14" w:rsidRDefault="00E63DF7" w:rsidP="00E63DF7">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bdr w:val="none" w:sz="0" w:space="0" w:color="auto" w:frame="1"/>
              </w:rPr>
            </w:pPr>
            <w:r>
              <w:rPr>
                <w:rStyle w:val="normaltextrun"/>
                <w:rFonts w:asciiTheme="minorHAnsi" w:hAnsiTheme="minorHAnsi" w:cstheme="minorHAnsi"/>
                <w:b/>
                <w:bCs/>
                <w:color w:val="000000" w:themeColor="text1"/>
                <w:sz w:val="22"/>
                <w:szCs w:val="22"/>
                <w:bdr w:val="none" w:sz="0" w:space="0" w:color="auto" w:frame="1"/>
              </w:rPr>
              <w:t xml:space="preserve">Atividades de </w:t>
            </w:r>
            <w:r w:rsidRPr="00A04C14">
              <w:rPr>
                <w:rStyle w:val="normaltextrun"/>
                <w:rFonts w:asciiTheme="minorHAnsi" w:hAnsiTheme="minorHAnsi" w:cstheme="minorHAnsi"/>
                <w:b/>
                <w:bCs/>
                <w:color w:val="000000" w:themeColor="text1"/>
                <w:sz w:val="22"/>
                <w:szCs w:val="22"/>
                <w:bdr w:val="none" w:sz="0" w:space="0" w:color="auto" w:frame="1"/>
              </w:rPr>
              <w:t>Inclusão Digital</w:t>
            </w:r>
          </w:p>
          <w:p w14:paraId="647B346C" w14:textId="76ABC51A" w:rsidR="00E63DF7" w:rsidRDefault="00E63DF7" w:rsidP="00E63DF7">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04C14">
              <w:rPr>
                <w:rStyle w:val="normaltextrun"/>
                <w:rFonts w:asciiTheme="minorHAnsi" w:hAnsiTheme="minorHAnsi" w:cstheme="minorHAnsi"/>
                <w:sz w:val="22"/>
                <w:szCs w:val="22"/>
              </w:rPr>
              <w:t xml:space="preserve">As ações realizadas por instrutores visam garantir o direito da pessoa idosa ao conhecimento e ao acesso às ferramentas digitais, colaborando no aumento de autonomia do usuário. Foram trabalhados em grupos as seguintes atividades: </w:t>
            </w:r>
            <w:r w:rsidRPr="00A04C14">
              <w:rPr>
                <w:rStyle w:val="normaltextrun"/>
                <w:rFonts w:asciiTheme="minorHAnsi" w:hAnsiTheme="minorHAnsi" w:cstheme="minorHAnsi"/>
                <w:color w:val="000000"/>
                <w:sz w:val="22"/>
                <w:szCs w:val="22"/>
                <w:shd w:val="clear" w:color="auto" w:fill="FFFFFF"/>
              </w:rPr>
              <w:lastRenderedPageBreak/>
              <w:t>Manuseio do celular;</w:t>
            </w:r>
            <w:r w:rsidRPr="00A04C14">
              <w:rPr>
                <w:rStyle w:val="normaltextrun"/>
                <w:rFonts w:asciiTheme="minorHAnsi" w:hAnsiTheme="minorHAnsi" w:cstheme="minorHAnsi"/>
                <w:sz w:val="22"/>
                <w:szCs w:val="22"/>
              </w:rPr>
              <w:t xml:space="preserve"> </w:t>
            </w:r>
            <w:r w:rsidRPr="00A04C14">
              <w:rPr>
                <w:rStyle w:val="normaltextrun"/>
                <w:rFonts w:asciiTheme="minorHAnsi" w:hAnsiTheme="minorHAnsi" w:cstheme="minorHAnsi"/>
                <w:color w:val="000000"/>
                <w:sz w:val="22"/>
                <w:szCs w:val="22"/>
                <w:shd w:val="clear" w:color="auto" w:fill="FFFFFF"/>
              </w:rPr>
              <w:t>Pesquisas na internet;</w:t>
            </w:r>
            <w:r w:rsidRPr="00A04C14">
              <w:rPr>
                <w:rStyle w:val="normaltextrun"/>
                <w:rFonts w:asciiTheme="minorHAnsi" w:hAnsiTheme="minorHAnsi" w:cstheme="minorHAnsi"/>
                <w:sz w:val="22"/>
                <w:szCs w:val="22"/>
              </w:rPr>
              <w:t xml:space="preserve"> </w:t>
            </w:r>
            <w:r w:rsidRPr="00A04C14">
              <w:rPr>
                <w:rStyle w:val="normaltextrun"/>
                <w:rFonts w:asciiTheme="minorHAnsi" w:hAnsiTheme="minorHAnsi" w:cstheme="minorHAnsi"/>
                <w:color w:val="000000"/>
                <w:sz w:val="22"/>
                <w:szCs w:val="22"/>
                <w:shd w:val="clear" w:color="auto" w:fill="FFFFFF"/>
              </w:rPr>
              <w:t>Rede social e contato com familiares e amigos;</w:t>
            </w:r>
            <w:r w:rsidRPr="00A04C14">
              <w:rPr>
                <w:rStyle w:val="normaltextrun"/>
                <w:rFonts w:asciiTheme="minorHAnsi" w:hAnsiTheme="minorHAnsi" w:cstheme="minorHAnsi"/>
                <w:sz w:val="22"/>
                <w:szCs w:val="22"/>
              </w:rPr>
              <w:t xml:space="preserve"> </w:t>
            </w:r>
            <w:r w:rsidRPr="00A04C14">
              <w:rPr>
                <w:rStyle w:val="normaltextrun"/>
                <w:rFonts w:asciiTheme="minorHAnsi" w:hAnsiTheme="minorHAnsi" w:cstheme="minorHAnsi"/>
                <w:color w:val="000000"/>
                <w:sz w:val="22"/>
                <w:szCs w:val="22"/>
                <w:shd w:val="clear" w:color="auto" w:fill="FFFFFF"/>
              </w:rPr>
              <w:t>Digitação e configuração de teclado;</w:t>
            </w:r>
            <w:r w:rsidRPr="00A04C14">
              <w:rPr>
                <w:rStyle w:val="normaltextrun"/>
                <w:rFonts w:asciiTheme="minorHAnsi" w:hAnsiTheme="minorHAnsi" w:cstheme="minorHAnsi"/>
                <w:sz w:val="22"/>
                <w:szCs w:val="22"/>
              </w:rPr>
              <w:t xml:space="preserve"> </w:t>
            </w:r>
            <w:r w:rsidRPr="00A04C14">
              <w:rPr>
                <w:rStyle w:val="normaltextrun"/>
                <w:rFonts w:asciiTheme="minorHAnsi" w:hAnsiTheme="minorHAnsi" w:cstheme="minorHAnsi"/>
                <w:color w:val="000000"/>
                <w:sz w:val="22"/>
                <w:szCs w:val="22"/>
                <w:shd w:val="clear" w:color="auto" w:fill="FFFFFF"/>
              </w:rPr>
              <w:t>Uso de aplicativos;</w:t>
            </w:r>
            <w:r w:rsidRPr="00A04C14">
              <w:rPr>
                <w:rStyle w:val="normaltextrun"/>
                <w:rFonts w:asciiTheme="minorHAnsi" w:hAnsiTheme="minorHAnsi" w:cstheme="minorHAnsi"/>
                <w:sz w:val="22"/>
                <w:szCs w:val="22"/>
              </w:rPr>
              <w:t xml:space="preserve"> </w:t>
            </w:r>
            <w:r w:rsidR="00D351AA">
              <w:rPr>
                <w:rStyle w:val="normaltextrun"/>
                <w:rFonts w:asciiTheme="minorHAnsi" w:hAnsiTheme="minorHAnsi" w:cstheme="minorHAnsi"/>
                <w:sz w:val="22"/>
                <w:szCs w:val="22"/>
              </w:rPr>
              <w:t xml:space="preserve">e </w:t>
            </w:r>
            <w:r w:rsidRPr="00A04C14">
              <w:rPr>
                <w:rStyle w:val="normaltextrun"/>
                <w:rFonts w:asciiTheme="minorHAnsi" w:hAnsiTheme="minorHAnsi" w:cstheme="minorHAnsi"/>
                <w:color w:val="000000"/>
                <w:sz w:val="22"/>
                <w:szCs w:val="22"/>
                <w:shd w:val="clear" w:color="auto" w:fill="FFFFFF"/>
              </w:rPr>
              <w:t>Jogos eletrônicos.</w:t>
            </w:r>
          </w:p>
          <w:p w14:paraId="6596F7F0" w14:textId="77777777" w:rsidR="00E63DF7" w:rsidRDefault="00E63DF7" w:rsidP="00E63DF7">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7887" w:type="dxa"/>
              <w:jc w:val="center"/>
              <w:tblLayout w:type="fixed"/>
              <w:tblCellMar>
                <w:left w:w="70" w:type="dxa"/>
                <w:right w:w="70" w:type="dxa"/>
              </w:tblCellMar>
              <w:tblLook w:val="04A0" w:firstRow="1" w:lastRow="0" w:firstColumn="1" w:lastColumn="0" w:noHBand="0" w:noVBand="1"/>
            </w:tblPr>
            <w:tblGrid>
              <w:gridCol w:w="5117"/>
              <w:gridCol w:w="923"/>
              <w:gridCol w:w="923"/>
              <w:gridCol w:w="924"/>
            </w:tblGrid>
            <w:tr w:rsidR="00E63DF7" w:rsidRPr="00A104C2" w14:paraId="3C6AB1F0" w14:textId="77777777" w:rsidTr="00FF6B23">
              <w:trPr>
                <w:trHeight w:val="501"/>
                <w:jc w:val="center"/>
              </w:trPr>
              <w:tc>
                <w:tcPr>
                  <w:tcW w:w="7887" w:type="dxa"/>
                  <w:gridSpan w:val="4"/>
                  <w:tcBorders>
                    <w:top w:val="nil"/>
                    <w:left w:val="nil"/>
                    <w:bottom w:val="single" w:sz="8" w:space="0" w:color="auto"/>
                    <w:right w:val="nil"/>
                  </w:tcBorders>
                  <w:shd w:val="clear" w:color="auto" w:fill="auto"/>
                  <w:vAlign w:val="bottom"/>
                  <w:hideMark/>
                </w:tcPr>
                <w:p w14:paraId="5AB91B73" w14:textId="77777777" w:rsidR="00E63DF7"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104C2">
                    <w:rPr>
                      <w:rFonts w:ascii="Calibri" w:eastAsia="Times New Roman" w:hAnsi="Calibri" w:cs="Calibri"/>
                      <w:color w:val="000000"/>
                      <w:lang w:eastAsia="pt-BR"/>
                    </w:rPr>
                    <w:t>Tabela 33: Atividades de Inclusão Digital</w:t>
                  </w:r>
                </w:p>
                <w:p w14:paraId="527C8175" w14:textId="77777777" w:rsidR="003C506E" w:rsidRDefault="003C506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6BB290D2" w14:textId="77777777" w:rsidR="00D351AA" w:rsidRPr="00A104C2" w:rsidRDefault="00D351AA"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63DF7" w:rsidRPr="00A104C2" w14:paraId="681FFD6C" w14:textId="77777777" w:rsidTr="00165231">
              <w:trPr>
                <w:trHeight w:val="454"/>
                <w:jc w:val="center"/>
              </w:trPr>
              <w:tc>
                <w:tcPr>
                  <w:tcW w:w="5117" w:type="dxa"/>
                  <w:tcBorders>
                    <w:top w:val="nil"/>
                    <w:left w:val="single" w:sz="8" w:space="0" w:color="auto"/>
                    <w:bottom w:val="single" w:sz="8" w:space="0" w:color="auto"/>
                    <w:right w:val="single" w:sz="8" w:space="0" w:color="auto"/>
                  </w:tcBorders>
                  <w:shd w:val="clear" w:color="000000" w:fill="D9D9D9"/>
                  <w:vAlign w:val="center"/>
                  <w:hideMark/>
                </w:tcPr>
                <w:p w14:paraId="64392285" w14:textId="77777777" w:rsidR="00E63DF7" w:rsidRPr="00A104C2"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A104C2">
                    <w:rPr>
                      <w:rFonts w:ascii="Calibri" w:eastAsia="Times New Roman" w:hAnsi="Calibri" w:cs="Calibri"/>
                      <w:b/>
                      <w:bCs/>
                      <w:color w:val="000000"/>
                      <w:lang w:eastAsia="pt-BR"/>
                    </w:rPr>
                    <w:t>Atividades de Inclusão Digital</w:t>
                  </w:r>
                </w:p>
              </w:tc>
              <w:tc>
                <w:tcPr>
                  <w:tcW w:w="923" w:type="dxa"/>
                  <w:tcBorders>
                    <w:top w:val="nil"/>
                    <w:left w:val="nil"/>
                    <w:bottom w:val="single" w:sz="8" w:space="0" w:color="auto"/>
                    <w:right w:val="single" w:sz="8" w:space="0" w:color="auto"/>
                  </w:tcBorders>
                  <w:shd w:val="clear" w:color="000000" w:fill="D9D9D9"/>
                  <w:vAlign w:val="center"/>
                  <w:hideMark/>
                </w:tcPr>
                <w:p w14:paraId="7EEE3C74" w14:textId="77777777" w:rsidR="00E63DF7" w:rsidRPr="00A104C2"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A104C2">
                    <w:rPr>
                      <w:rFonts w:ascii="Calibri" w:eastAsia="Times New Roman" w:hAnsi="Calibri" w:cs="Calibri"/>
                      <w:b/>
                      <w:bCs/>
                      <w:color w:val="000000"/>
                      <w:lang w:eastAsia="pt-BR"/>
                    </w:rPr>
                    <w:t>CISF</w:t>
                  </w:r>
                </w:p>
              </w:tc>
              <w:tc>
                <w:tcPr>
                  <w:tcW w:w="923" w:type="dxa"/>
                  <w:tcBorders>
                    <w:top w:val="nil"/>
                    <w:left w:val="nil"/>
                    <w:bottom w:val="single" w:sz="8" w:space="0" w:color="auto"/>
                    <w:right w:val="single" w:sz="8" w:space="0" w:color="auto"/>
                  </w:tcBorders>
                  <w:shd w:val="clear" w:color="000000" w:fill="D9D9D9"/>
                  <w:vAlign w:val="center"/>
                  <w:hideMark/>
                </w:tcPr>
                <w:p w14:paraId="14921CD0" w14:textId="77777777" w:rsidR="00E63DF7" w:rsidRPr="00A104C2"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A104C2">
                    <w:rPr>
                      <w:rFonts w:ascii="Calibri" w:eastAsia="Times New Roman" w:hAnsi="Calibri" w:cs="Calibri"/>
                      <w:b/>
                      <w:bCs/>
                      <w:color w:val="000000"/>
                      <w:lang w:eastAsia="pt-BR"/>
                    </w:rPr>
                    <w:t>CIVV</w:t>
                  </w:r>
                </w:p>
              </w:tc>
              <w:tc>
                <w:tcPr>
                  <w:tcW w:w="924" w:type="dxa"/>
                  <w:tcBorders>
                    <w:top w:val="nil"/>
                    <w:left w:val="nil"/>
                    <w:bottom w:val="single" w:sz="8" w:space="0" w:color="auto"/>
                    <w:right w:val="single" w:sz="8" w:space="0" w:color="auto"/>
                  </w:tcBorders>
                  <w:shd w:val="clear" w:color="000000" w:fill="D9D9D9"/>
                  <w:vAlign w:val="center"/>
                  <w:hideMark/>
                </w:tcPr>
                <w:p w14:paraId="446815FA" w14:textId="77777777" w:rsidR="00E63DF7" w:rsidRPr="00A104C2"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A104C2">
                    <w:rPr>
                      <w:rFonts w:ascii="Calibri" w:eastAsia="Times New Roman" w:hAnsi="Calibri" w:cs="Calibri"/>
                      <w:b/>
                      <w:bCs/>
                      <w:color w:val="000000"/>
                      <w:lang w:eastAsia="pt-BR"/>
                    </w:rPr>
                    <w:t>TOTAL</w:t>
                  </w:r>
                </w:p>
              </w:tc>
            </w:tr>
            <w:tr w:rsidR="00E63DF7" w:rsidRPr="00A104C2" w14:paraId="48FBD2C6" w14:textId="77777777" w:rsidTr="00165231">
              <w:trPr>
                <w:trHeight w:val="454"/>
                <w:jc w:val="center"/>
              </w:trPr>
              <w:tc>
                <w:tcPr>
                  <w:tcW w:w="5117" w:type="dxa"/>
                  <w:tcBorders>
                    <w:top w:val="nil"/>
                    <w:left w:val="single" w:sz="8" w:space="0" w:color="auto"/>
                    <w:bottom w:val="single" w:sz="8" w:space="0" w:color="auto"/>
                    <w:right w:val="single" w:sz="8" w:space="0" w:color="auto"/>
                  </w:tcBorders>
                  <w:shd w:val="clear" w:color="auto" w:fill="auto"/>
                  <w:vAlign w:val="center"/>
                  <w:hideMark/>
                </w:tcPr>
                <w:p w14:paraId="2E49FDC3" w14:textId="77777777" w:rsidR="00E63DF7" w:rsidRPr="00A104C2" w:rsidRDefault="00E63DF7"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A104C2">
                    <w:rPr>
                      <w:rFonts w:ascii="Calibri" w:eastAsia="Times New Roman" w:hAnsi="Calibri" w:cs="Calibri"/>
                      <w:color w:val="000000"/>
                      <w:lang w:eastAsia="pt-BR"/>
                    </w:rPr>
                    <w:t>Pessoas Idosas Atendidas</w:t>
                  </w:r>
                </w:p>
              </w:tc>
              <w:tc>
                <w:tcPr>
                  <w:tcW w:w="923" w:type="dxa"/>
                  <w:tcBorders>
                    <w:top w:val="nil"/>
                    <w:left w:val="nil"/>
                    <w:bottom w:val="single" w:sz="8" w:space="0" w:color="auto"/>
                    <w:right w:val="single" w:sz="8" w:space="0" w:color="auto"/>
                  </w:tcBorders>
                  <w:shd w:val="clear" w:color="auto" w:fill="auto"/>
                  <w:vAlign w:val="center"/>
                  <w:hideMark/>
                </w:tcPr>
                <w:p w14:paraId="67990066" w14:textId="77777777" w:rsidR="00E63DF7" w:rsidRPr="00A104C2"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104C2">
                    <w:rPr>
                      <w:rFonts w:ascii="Calibri" w:eastAsia="Times New Roman" w:hAnsi="Calibri" w:cs="Calibri"/>
                      <w:color w:val="000000"/>
                      <w:lang w:eastAsia="pt-BR"/>
                    </w:rPr>
                    <w:t>7</w:t>
                  </w:r>
                </w:p>
              </w:tc>
              <w:tc>
                <w:tcPr>
                  <w:tcW w:w="923" w:type="dxa"/>
                  <w:tcBorders>
                    <w:top w:val="nil"/>
                    <w:left w:val="nil"/>
                    <w:bottom w:val="single" w:sz="8" w:space="0" w:color="auto"/>
                    <w:right w:val="single" w:sz="8" w:space="0" w:color="auto"/>
                  </w:tcBorders>
                  <w:shd w:val="clear" w:color="auto" w:fill="auto"/>
                  <w:vAlign w:val="center"/>
                  <w:hideMark/>
                </w:tcPr>
                <w:p w14:paraId="73B12BBB" w14:textId="77777777" w:rsidR="00E63DF7" w:rsidRPr="00A104C2"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104C2">
                    <w:rPr>
                      <w:rFonts w:ascii="Calibri" w:eastAsia="Times New Roman" w:hAnsi="Calibri" w:cs="Calibri"/>
                      <w:color w:val="000000"/>
                      <w:lang w:eastAsia="pt-BR"/>
                    </w:rPr>
                    <w:t>12</w:t>
                  </w:r>
                </w:p>
              </w:tc>
              <w:tc>
                <w:tcPr>
                  <w:tcW w:w="924" w:type="dxa"/>
                  <w:tcBorders>
                    <w:top w:val="nil"/>
                    <w:left w:val="nil"/>
                    <w:bottom w:val="single" w:sz="8" w:space="0" w:color="auto"/>
                    <w:right w:val="single" w:sz="8" w:space="0" w:color="auto"/>
                  </w:tcBorders>
                  <w:shd w:val="clear" w:color="000000" w:fill="FFFFFF"/>
                  <w:vAlign w:val="center"/>
                  <w:hideMark/>
                </w:tcPr>
                <w:p w14:paraId="6EE7AD9A" w14:textId="77777777" w:rsidR="00E63DF7" w:rsidRPr="00A104C2"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104C2">
                    <w:rPr>
                      <w:rFonts w:ascii="Calibri" w:eastAsia="Times New Roman" w:hAnsi="Calibri" w:cs="Calibri"/>
                      <w:color w:val="000000"/>
                      <w:lang w:eastAsia="pt-BR"/>
                    </w:rPr>
                    <w:t>19</w:t>
                  </w:r>
                </w:p>
              </w:tc>
            </w:tr>
            <w:tr w:rsidR="00E63DF7" w:rsidRPr="00A104C2" w14:paraId="1D241545" w14:textId="77777777" w:rsidTr="00165231">
              <w:trPr>
                <w:trHeight w:val="454"/>
                <w:jc w:val="center"/>
              </w:trPr>
              <w:tc>
                <w:tcPr>
                  <w:tcW w:w="5117" w:type="dxa"/>
                  <w:tcBorders>
                    <w:top w:val="nil"/>
                    <w:left w:val="single" w:sz="8" w:space="0" w:color="auto"/>
                    <w:bottom w:val="single" w:sz="4" w:space="0" w:color="auto"/>
                    <w:right w:val="single" w:sz="8" w:space="0" w:color="auto"/>
                  </w:tcBorders>
                  <w:shd w:val="clear" w:color="auto" w:fill="auto"/>
                  <w:vAlign w:val="center"/>
                  <w:hideMark/>
                </w:tcPr>
                <w:p w14:paraId="7FD1CA12" w14:textId="77777777" w:rsidR="00E63DF7" w:rsidRPr="00A104C2" w:rsidRDefault="00E63DF7"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A104C2">
                    <w:rPr>
                      <w:rFonts w:ascii="Calibri" w:eastAsia="Times New Roman" w:hAnsi="Calibri" w:cs="Calibri"/>
                      <w:color w:val="000000"/>
                      <w:lang w:eastAsia="pt-BR"/>
                    </w:rPr>
                    <w:t>Nº de Participação/Frequência nas atividades</w:t>
                  </w:r>
                </w:p>
              </w:tc>
              <w:tc>
                <w:tcPr>
                  <w:tcW w:w="923" w:type="dxa"/>
                  <w:tcBorders>
                    <w:top w:val="nil"/>
                    <w:left w:val="nil"/>
                    <w:bottom w:val="single" w:sz="4" w:space="0" w:color="auto"/>
                    <w:right w:val="single" w:sz="8" w:space="0" w:color="auto"/>
                  </w:tcBorders>
                  <w:shd w:val="clear" w:color="auto" w:fill="auto"/>
                  <w:vAlign w:val="center"/>
                  <w:hideMark/>
                </w:tcPr>
                <w:p w14:paraId="2E421412" w14:textId="77777777" w:rsidR="00E63DF7" w:rsidRPr="00A104C2"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104C2">
                    <w:rPr>
                      <w:rFonts w:ascii="Calibri" w:eastAsia="Times New Roman" w:hAnsi="Calibri" w:cs="Calibri"/>
                      <w:color w:val="000000"/>
                      <w:lang w:eastAsia="pt-BR"/>
                    </w:rPr>
                    <w:t>34</w:t>
                  </w:r>
                </w:p>
              </w:tc>
              <w:tc>
                <w:tcPr>
                  <w:tcW w:w="923" w:type="dxa"/>
                  <w:tcBorders>
                    <w:top w:val="nil"/>
                    <w:left w:val="nil"/>
                    <w:bottom w:val="single" w:sz="4" w:space="0" w:color="auto"/>
                    <w:right w:val="single" w:sz="8" w:space="0" w:color="auto"/>
                  </w:tcBorders>
                  <w:shd w:val="clear" w:color="auto" w:fill="auto"/>
                  <w:vAlign w:val="center"/>
                  <w:hideMark/>
                </w:tcPr>
                <w:p w14:paraId="3808B003" w14:textId="77777777" w:rsidR="00E63DF7" w:rsidRPr="00A104C2"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104C2">
                    <w:rPr>
                      <w:rFonts w:ascii="Calibri" w:eastAsia="Times New Roman" w:hAnsi="Calibri" w:cs="Calibri"/>
                      <w:color w:val="000000"/>
                      <w:lang w:eastAsia="pt-BR"/>
                    </w:rPr>
                    <w:t>28</w:t>
                  </w:r>
                </w:p>
              </w:tc>
              <w:tc>
                <w:tcPr>
                  <w:tcW w:w="924" w:type="dxa"/>
                  <w:tcBorders>
                    <w:top w:val="nil"/>
                    <w:left w:val="nil"/>
                    <w:bottom w:val="single" w:sz="4" w:space="0" w:color="auto"/>
                    <w:right w:val="single" w:sz="8" w:space="0" w:color="auto"/>
                  </w:tcBorders>
                  <w:shd w:val="clear" w:color="000000" w:fill="FFFFFF"/>
                  <w:vAlign w:val="center"/>
                  <w:hideMark/>
                </w:tcPr>
                <w:p w14:paraId="405522C7" w14:textId="77777777" w:rsidR="00E63DF7" w:rsidRPr="00A104C2"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104C2">
                    <w:rPr>
                      <w:rFonts w:ascii="Calibri" w:eastAsia="Times New Roman" w:hAnsi="Calibri" w:cs="Calibri"/>
                      <w:color w:val="000000"/>
                      <w:lang w:eastAsia="pt-BR"/>
                    </w:rPr>
                    <w:t>62</w:t>
                  </w:r>
                </w:p>
              </w:tc>
            </w:tr>
            <w:tr w:rsidR="00165231" w:rsidRPr="00A104C2" w14:paraId="6C689879" w14:textId="77777777" w:rsidTr="00165231">
              <w:trPr>
                <w:trHeight w:val="454"/>
                <w:jc w:val="center"/>
              </w:trPr>
              <w:tc>
                <w:tcPr>
                  <w:tcW w:w="6963" w:type="dxa"/>
                  <w:gridSpan w:val="3"/>
                  <w:tcBorders>
                    <w:top w:val="single" w:sz="4" w:space="0" w:color="auto"/>
                    <w:left w:val="single" w:sz="8" w:space="0" w:color="auto"/>
                    <w:bottom w:val="single" w:sz="8" w:space="0" w:color="auto"/>
                    <w:right w:val="single" w:sz="8" w:space="0" w:color="auto"/>
                  </w:tcBorders>
                  <w:shd w:val="clear" w:color="auto" w:fill="auto"/>
                  <w:vAlign w:val="center"/>
                </w:tcPr>
                <w:p w14:paraId="2A6B48EF" w14:textId="7D05712F" w:rsidR="00165231" w:rsidRPr="00A104C2" w:rsidRDefault="0016523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B446C">
                    <w:rPr>
                      <w:rFonts w:eastAsia="Times New Roman" w:cstheme="minorHAnsi"/>
                      <w:color w:val="000000"/>
                      <w:lang w:eastAsia="pt-BR"/>
                    </w:rPr>
                    <w:t>Total de Atendimentos (Total de Frequência)</w:t>
                  </w:r>
                </w:p>
              </w:tc>
              <w:tc>
                <w:tcPr>
                  <w:tcW w:w="924" w:type="dxa"/>
                  <w:tcBorders>
                    <w:top w:val="single" w:sz="4" w:space="0" w:color="auto"/>
                    <w:left w:val="nil"/>
                    <w:bottom w:val="single" w:sz="8" w:space="0" w:color="auto"/>
                    <w:right w:val="single" w:sz="8" w:space="0" w:color="auto"/>
                  </w:tcBorders>
                  <w:shd w:val="clear" w:color="000000" w:fill="FFFFFF"/>
                  <w:vAlign w:val="center"/>
                </w:tcPr>
                <w:p w14:paraId="70D9BE5B" w14:textId="3EA37B57" w:rsidR="00165231" w:rsidRPr="00A104C2" w:rsidRDefault="00165231"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62</w:t>
                  </w:r>
                </w:p>
              </w:tc>
            </w:tr>
          </w:tbl>
          <w:p w14:paraId="1092057C" w14:textId="77777777" w:rsidR="00E63DF7" w:rsidRPr="004A319E" w:rsidRDefault="00E63DF7" w:rsidP="004A3519">
            <w:pPr>
              <w:pStyle w:val="paragraph"/>
              <w:spacing w:before="0" w:beforeAutospacing="0" w:after="0" w:afterAutospacing="0"/>
              <w:textAlignment w:val="baseline"/>
              <w:rPr>
                <w:rStyle w:val="eop"/>
                <w:rFonts w:asciiTheme="minorHAnsi" w:hAnsiTheme="minorHAnsi" w:cstheme="minorHAnsi"/>
                <w:b/>
                <w:bCs/>
                <w:color w:val="000000"/>
                <w:sz w:val="22"/>
                <w:szCs w:val="22"/>
              </w:rPr>
            </w:pPr>
          </w:p>
          <w:p w14:paraId="4CE93339" w14:textId="77777777" w:rsidR="00E63DF7" w:rsidRPr="00A04C14" w:rsidRDefault="00E63DF7" w:rsidP="00E63DF7">
            <w:pPr>
              <w:jc w:val="both"/>
              <w:rPr>
                <w:rFonts w:cstheme="minorHAnsi"/>
                <w:b/>
                <w:bCs/>
              </w:rPr>
            </w:pPr>
            <w:r w:rsidRPr="00A04C14">
              <w:rPr>
                <w:rFonts w:cstheme="minorHAnsi"/>
                <w:b/>
                <w:bCs/>
              </w:rPr>
              <w:t>Atividades de Promoção e Atenção à Saúde</w:t>
            </w:r>
          </w:p>
          <w:p w14:paraId="295EEEFF" w14:textId="28952A2C" w:rsidR="00E63DF7" w:rsidRDefault="00E63DF7" w:rsidP="00E63DF7">
            <w:pPr>
              <w:jc w:val="both"/>
              <w:rPr>
                <w:rFonts w:cstheme="minorHAnsi"/>
              </w:rPr>
            </w:pPr>
            <w:r w:rsidRPr="00A04C14">
              <w:rPr>
                <w:rFonts w:cstheme="minorHAnsi"/>
              </w:rPr>
              <w:t xml:space="preserve">Realizadas por profissionais da área da saúde, por meio de atendimentos individuais e/ou em grupo, com o objetivo de orientar os cuidados, atuar preventivamente e intervir quando necessário. </w:t>
            </w:r>
            <w:r w:rsidR="00CD5C27">
              <w:rPr>
                <w:rFonts w:cstheme="minorHAnsi"/>
              </w:rPr>
              <w:t>F</w:t>
            </w:r>
            <w:r w:rsidRPr="00A04C14">
              <w:rPr>
                <w:rFonts w:cstheme="minorHAnsi"/>
              </w:rPr>
              <w:t>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3A036595" w14:textId="77777777" w:rsidR="00E63DF7" w:rsidRDefault="00E63DF7" w:rsidP="00E63DF7">
            <w:pPr>
              <w:jc w:val="both"/>
              <w:rPr>
                <w:rFonts w:cstheme="minorHAnsi"/>
              </w:rPr>
            </w:pPr>
          </w:p>
          <w:p w14:paraId="2F5CE0C4" w14:textId="4BB8F5D8" w:rsidR="00E63DF7" w:rsidRPr="004A3519" w:rsidRDefault="00E63DF7" w:rsidP="00546012">
            <w:pPr>
              <w:pStyle w:val="paragraph"/>
              <w:numPr>
                <w:ilvl w:val="0"/>
                <w:numId w:val="1"/>
              </w:numPr>
              <w:tabs>
                <w:tab w:val="clear" w:pos="1070"/>
                <w:tab w:val="num" w:pos="589"/>
                <w:tab w:val="left" w:pos="3960"/>
              </w:tabs>
              <w:spacing w:before="0" w:beforeAutospacing="0" w:after="0" w:afterAutospacing="0"/>
              <w:ind w:left="589" w:hanging="283"/>
              <w:jc w:val="both"/>
              <w:textAlignment w:val="baseline"/>
              <w:rPr>
                <w:rStyle w:val="normaltextrun"/>
                <w:rFonts w:asciiTheme="minorHAnsi" w:hAnsiTheme="minorHAnsi" w:cstheme="minorHAnsi"/>
                <w:color w:val="000000"/>
                <w:sz w:val="22"/>
                <w:szCs w:val="22"/>
                <w:shd w:val="clear" w:color="auto" w:fill="FFFFFF"/>
              </w:rPr>
            </w:pPr>
            <w:r w:rsidRPr="004A3519">
              <w:rPr>
                <w:rStyle w:val="normaltextrun"/>
                <w:rFonts w:asciiTheme="minorHAnsi" w:hAnsiTheme="minorHAnsi" w:cstheme="minorHAnsi"/>
                <w:color w:val="000000"/>
                <w:sz w:val="22"/>
                <w:szCs w:val="22"/>
                <w:shd w:val="clear" w:color="auto" w:fill="FFFFFF"/>
              </w:rPr>
              <w:t xml:space="preserve">Fisioterapia: </w:t>
            </w:r>
            <w:r w:rsidR="00CD5C27">
              <w:rPr>
                <w:rStyle w:val="normaltextrun"/>
                <w:rFonts w:asciiTheme="minorHAnsi" w:hAnsiTheme="minorHAnsi" w:cstheme="minorHAnsi"/>
                <w:color w:val="000000"/>
                <w:sz w:val="22"/>
                <w:szCs w:val="22"/>
                <w:shd w:val="clear" w:color="auto" w:fill="FFFFFF"/>
              </w:rPr>
              <w:t>P</w:t>
            </w:r>
            <w:r w:rsidRPr="004A3519">
              <w:rPr>
                <w:rStyle w:val="normaltextrun"/>
                <w:rFonts w:asciiTheme="minorHAnsi" w:hAnsiTheme="minorHAnsi" w:cstheme="minorHAnsi"/>
                <w:color w:val="000000"/>
                <w:sz w:val="22"/>
                <w:szCs w:val="22"/>
                <w:shd w:val="clear" w:color="auto" w:fill="FFFFFF"/>
              </w:rPr>
              <w:t>restou atendimentos individuais aos moradores com o objetivo de realizar diagnóstico fisioterapêutico através das avaliações, protelar o declínio funcional, tratar patologias ortopédicas, reumatológicas e respiratórias, melhorar condição físico-funcional global;</w:t>
            </w:r>
          </w:p>
          <w:p w14:paraId="19279EAA" w14:textId="5565B10D" w:rsidR="00E63DF7" w:rsidRPr="004A3519" w:rsidRDefault="00E63DF7" w:rsidP="00546012">
            <w:pPr>
              <w:pStyle w:val="paragraph"/>
              <w:numPr>
                <w:ilvl w:val="0"/>
                <w:numId w:val="1"/>
              </w:numPr>
              <w:tabs>
                <w:tab w:val="clear" w:pos="1070"/>
                <w:tab w:val="num" w:pos="589"/>
                <w:tab w:val="left" w:pos="3960"/>
              </w:tabs>
              <w:spacing w:before="0" w:beforeAutospacing="0" w:after="0" w:afterAutospacing="0"/>
              <w:ind w:left="589" w:hanging="283"/>
              <w:jc w:val="both"/>
              <w:textAlignment w:val="baseline"/>
              <w:rPr>
                <w:rStyle w:val="normaltextrun"/>
                <w:rFonts w:asciiTheme="minorHAnsi" w:hAnsiTheme="minorHAnsi" w:cstheme="minorHAnsi"/>
                <w:sz w:val="22"/>
                <w:szCs w:val="22"/>
                <w:shd w:val="clear" w:color="auto" w:fill="FFFFFF"/>
              </w:rPr>
            </w:pPr>
            <w:r w:rsidRPr="004A3519">
              <w:rPr>
                <w:rStyle w:val="normaltextrun"/>
                <w:rFonts w:asciiTheme="minorHAnsi" w:hAnsiTheme="minorHAnsi" w:cstheme="minorHAnsi"/>
                <w:sz w:val="22"/>
                <w:szCs w:val="22"/>
                <w:shd w:val="clear" w:color="auto" w:fill="FFFFFF"/>
              </w:rPr>
              <w:t xml:space="preserve">Odontologia: </w:t>
            </w:r>
            <w:r w:rsidR="00CD5C27">
              <w:rPr>
                <w:rStyle w:val="normaltextrun"/>
                <w:rFonts w:asciiTheme="minorHAnsi" w:hAnsiTheme="minorHAnsi" w:cstheme="minorHAnsi"/>
                <w:sz w:val="22"/>
                <w:szCs w:val="22"/>
                <w:shd w:val="clear" w:color="auto" w:fill="FFFFFF"/>
              </w:rPr>
              <w:t>Atuou na</w:t>
            </w:r>
            <w:r w:rsidRPr="004A3519">
              <w:rPr>
                <w:rStyle w:val="normaltextrun"/>
                <w:rFonts w:asciiTheme="minorHAnsi" w:hAnsiTheme="minorHAnsi" w:cstheme="minorHAnsi"/>
                <w:sz w:val="22"/>
                <w:szCs w:val="22"/>
                <w:shd w:val="clear" w:color="auto" w:fill="FFFFFF"/>
              </w:rPr>
              <w:t xml:space="preserve"> prevenção de problemas bucais</w:t>
            </w:r>
            <w:r w:rsidR="00CD5C27">
              <w:rPr>
                <w:rStyle w:val="normaltextrun"/>
                <w:rFonts w:asciiTheme="minorHAnsi" w:hAnsiTheme="minorHAnsi" w:cstheme="minorHAnsi"/>
                <w:sz w:val="22"/>
                <w:szCs w:val="22"/>
                <w:shd w:val="clear" w:color="auto" w:fill="FFFFFF"/>
              </w:rPr>
              <w:t xml:space="preserve"> e </w:t>
            </w:r>
            <w:r w:rsidRPr="004A3519">
              <w:rPr>
                <w:rStyle w:val="normaltextrun"/>
                <w:rFonts w:asciiTheme="minorHAnsi" w:hAnsiTheme="minorHAnsi" w:cstheme="minorHAnsi"/>
                <w:sz w:val="22"/>
                <w:szCs w:val="22"/>
                <w:shd w:val="clear" w:color="auto" w:fill="FFFFFF"/>
              </w:rPr>
              <w:t>visando o tratamento e a reabilitação oral foi dad</w:t>
            </w:r>
            <w:r w:rsidR="00CD5C27">
              <w:rPr>
                <w:rStyle w:val="normaltextrun"/>
                <w:rFonts w:asciiTheme="minorHAnsi" w:hAnsiTheme="minorHAnsi" w:cstheme="minorHAnsi"/>
                <w:sz w:val="22"/>
                <w:szCs w:val="22"/>
                <w:shd w:val="clear" w:color="auto" w:fill="FFFFFF"/>
              </w:rPr>
              <w:t>a</w:t>
            </w:r>
            <w:r w:rsidRPr="004A3519">
              <w:rPr>
                <w:rStyle w:val="normaltextrun"/>
                <w:rFonts w:asciiTheme="minorHAnsi" w:hAnsiTheme="minorHAnsi" w:cstheme="minorHAnsi"/>
                <w:sz w:val="22"/>
                <w:szCs w:val="22"/>
                <w:shd w:val="clear" w:color="auto" w:fill="FFFFFF"/>
              </w:rPr>
              <w:t xml:space="preserve"> continuidade </w:t>
            </w:r>
            <w:r w:rsidR="00CD5C27">
              <w:rPr>
                <w:rStyle w:val="normaltextrun"/>
                <w:rFonts w:asciiTheme="minorHAnsi" w:hAnsiTheme="minorHAnsi" w:cstheme="minorHAnsi"/>
                <w:sz w:val="22"/>
                <w:szCs w:val="22"/>
                <w:shd w:val="clear" w:color="auto" w:fill="FFFFFF"/>
              </w:rPr>
              <w:t>à</w:t>
            </w:r>
            <w:r w:rsidRPr="004A3519">
              <w:rPr>
                <w:rStyle w:val="normaltextrun"/>
                <w:rFonts w:asciiTheme="minorHAnsi" w:hAnsiTheme="minorHAnsi" w:cstheme="minorHAnsi"/>
                <w:sz w:val="22"/>
                <w:szCs w:val="22"/>
                <w:shd w:val="clear" w:color="auto" w:fill="FFFFFF"/>
              </w:rPr>
              <w:t>s visitas domiciliares fazendo oficinas de escovação e higienização de próteses;</w:t>
            </w:r>
          </w:p>
          <w:p w14:paraId="1FFEA2F9" w14:textId="77777777" w:rsidR="00E63DF7" w:rsidRPr="003718AC" w:rsidRDefault="00E63DF7" w:rsidP="00546012">
            <w:pPr>
              <w:pStyle w:val="paragraph"/>
              <w:numPr>
                <w:ilvl w:val="0"/>
                <w:numId w:val="1"/>
              </w:numPr>
              <w:tabs>
                <w:tab w:val="clear" w:pos="1070"/>
                <w:tab w:val="num" w:pos="589"/>
                <w:tab w:val="left" w:pos="3960"/>
              </w:tabs>
              <w:spacing w:before="0" w:beforeAutospacing="0" w:after="0" w:afterAutospacing="0"/>
              <w:ind w:left="589" w:hanging="283"/>
              <w:jc w:val="both"/>
              <w:textAlignment w:val="baseline"/>
              <w:rPr>
                <w:rStyle w:val="normaltextrun"/>
              </w:rPr>
            </w:pPr>
            <w:r w:rsidRPr="004A3519">
              <w:rPr>
                <w:rStyle w:val="normaltextrun"/>
                <w:rFonts w:asciiTheme="minorHAnsi" w:hAnsiTheme="minorHAnsi" w:cstheme="minorHAnsi"/>
                <w:color w:val="000000"/>
                <w:sz w:val="22"/>
                <w:szCs w:val="22"/>
                <w:shd w:val="clear" w:color="auto" w:fill="FFFFFF"/>
              </w:rPr>
              <w:t>Higiene e Beleza:</w:t>
            </w:r>
            <w:r w:rsidRPr="003C74A5">
              <w:rPr>
                <w:rStyle w:val="normaltextrun"/>
                <w:rFonts w:asciiTheme="minorHAnsi" w:hAnsiTheme="minorHAnsi" w:cstheme="minorHAnsi"/>
                <w:color w:val="000000"/>
                <w:sz w:val="22"/>
                <w:szCs w:val="22"/>
                <w:shd w:val="clear" w:color="auto" w:fill="FFFFFF"/>
              </w:rPr>
              <w:t xml:space="preserve"> Atendimentos individualizados realizando cortes de cabelo, barba e tintura.</w:t>
            </w:r>
          </w:p>
          <w:p w14:paraId="06BEDB50" w14:textId="77777777" w:rsidR="00E63DF7" w:rsidRDefault="00E63DF7" w:rsidP="00E63DF7">
            <w:pPr>
              <w:pStyle w:val="paragraph"/>
              <w:tabs>
                <w:tab w:val="left" w:pos="3960"/>
              </w:tabs>
              <w:spacing w:before="0" w:beforeAutospacing="0" w:after="0" w:afterAutospacing="0"/>
              <w:jc w:val="both"/>
              <w:textAlignment w:val="baseline"/>
              <w:rPr>
                <w:rStyle w:val="normaltextrun"/>
                <w:rFonts w:cstheme="minorHAnsi"/>
                <w:color w:val="000000"/>
                <w:shd w:val="clear" w:color="auto" w:fill="FFFFFF"/>
              </w:rPr>
            </w:pPr>
          </w:p>
          <w:tbl>
            <w:tblPr>
              <w:tblW w:w="9600" w:type="dxa"/>
              <w:jc w:val="center"/>
              <w:tblLayout w:type="fixed"/>
              <w:tblCellMar>
                <w:left w:w="70" w:type="dxa"/>
                <w:right w:w="70" w:type="dxa"/>
              </w:tblCellMar>
              <w:tblLook w:val="04A0" w:firstRow="1" w:lastRow="0" w:firstColumn="1" w:lastColumn="0" w:noHBand="0" w:noVBand="1"/>
            </w:tblPr>
            <w:tblGrid>
              <w:gridCol w:w="2995"/>
              <w:gridCol w:w="2826"/>
              <w:gridCol w:w="1410"/>
              <w:gridCol w:w="1135"/>
              <w:gridCol w:w="1234"/>
            </w:tblGrid>
            <w:tr w:rsidR="00E63DF7" w:rsidRPr="00A104C2" w14:paraId="5915E9F6" w14:textId="77777777" w:rsidTr="00E12E3E">
              <w:trPr>
                <w:trHeight w:val="510"/>
                <w:jc w:val="center"/>
              </w:trPr>
              <w:tc>
                <w:tcPr>
                  <w:tcW w:w="9600" w:type="dxa"/>
                  <w:gridSpan w:val="5"/>
                  <w:tcBorders>
                    <w:top w:val="nil"/>
                    <w:left w:val="nil"/>
                    <w:bottom w:val="single" w:sz="8" w:space="0" w:color="auto"/>
                    <w:right w:val="nil"/>
                  </w:tcBorders>
                  <w:shd w:val="clear" w:color="auto" w:fill="auto"/>
                  <w:vAlign w:val="bottom"/>
                  <w:hideMark/>
                </w:tcPr>
                <w:p w14:paraId="38212778" w14:textId="77777777" w:rsidR="00E63DF7"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104C2">
                    <w:rPr>
                      <w:rFonts w:ascii="Calibri" w:eastAsia="Times New Roman" w:hAnsi="Calibri" w:cs="Calibri"/>
                      <w:color w:val="000000"/>
                      <w:lang w:eastAsia="pt-BR"/>
                    </w:rPr>
                    <w:t>Tabela 34: Atividades de Pr</w:t>
                  </w:r>
                  <w:r w:rsidR="001B2C22">
                    <w:rPr>
                      <w:rFonts w:ascii="Calibri" w:eastAsia="Times New Roman" w:hAnsi="Calibri" w:cs="Calibri"/>
                      <w:color w:val="000000"/>
                      <w:lang w:eastAsia="pt-BR"/>
                    </w:rPr>
                    <w:t>omo</w:t>
                  </w:r>
                  <w:r w:rsidRPr="00A104C2">
                    <w:rPr>
                      <w:rFonts w:ascii="Calibri" w:eastAsia="Times New Roman" w:hAnsi="Calibri" w:cs="Calibri"/>
                      <w:color w:val="000000"/>
                      <w:lang w:eastAsia="pt-BR"/>
                    </w:rPr>
                    <w:t>ção e Atenção à Saúde</w:t>
                  </w:r>
                </w:p>
                <w:p w14:paraId="68966325" w14:textId="77777777" w:rsidR="003C506E" w:rsidRDefault="003C506E"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0A04113C" w14:textId="0FC1813F" w:rsidR="004A3519" w:rsidRPr="00A104C2" w:rsidRDefault="004A3519"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63DF7" w:rsidRPr="00A104C2" w14:paraId="5DBAE936" w14:textId="77777777" w:rsidTr="007C797F">
              <w:trPr>
                <w:trHeight w:val="510"/>
                <w:jc w:val="center"/>
              </w:trPr>
              <w:tc>
                <w:tcPr>
                  <w:tcW w:w="5821"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vAlign w:val="center"/>
                  <w:hideMark/>
                </w:tcPr>
                <w:p w14:paraId="38BD60ED" w14:textId="48AA46D5" w:rsidR="00E63DF7" w:rsidRPr="00A104C2"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A104C2">
                    <w:rPr>
                      <w:rFonts w:ascii="Calibri" w:eastAsia="Times New Roman" w:hAnsi="Calibri" w:cs="Calibri"/>
                      <w:b/>
                      <w:bCs/>
                      <w:color w:val="000000"/>
                      <w:lang w:eastAsia="pt-BR"/>
                    </w:rPr>
                    <w:t>Atividades de Pr</w:t>
                  </w:r>
                  <w:r w:rsidR="001B2C22">
                    <w:rPr>
                      <w:rFonts w:ascii="Calibri" w:eastAsia="Times New Roman" w:hAnsi="Calibri" w:cs="Calibri"/>
                      <w:b/>
                      <w:bCs/>
                      <w:color w:val="000000"/>
                      <w:lang w:eastAsia="pt-BR"/>
                    </w:rPr>
                    <w:t>omoção</w:t>
                  </w:r>
                  <w:r w:rsidRPr="00A104C2">
                    <w:rPr>
                      <w:rFonts w:ascii="Calibri" w:eastAsia="Times New Roman" w:hAnsi="Calibri" w:cs="Calibri"/>
                      <w:b/>
                      <w:bCs/>
                      <w:color w:val="000000"/>
                      <w:lang w:eastAsia="pt-BR"/>
                    </w:rPr>
                    <w:t xml:space="preserve"> e Atenção à Saúde</w:t>
                  </w:r>
                </w:p>
              </w:tc>
              <w:tc>
                <w:tcPr>
                  <w:tcW w:w="1410" w:type="dxa"/>
                  <w:tcBorders>
                    <w:top w:val="nil"/>
                    <w:left w:val="nil"/>
                    <w:bottom w:val="single" w:sz="8" w:space="0" w:color="auto"/>
                    <w:right w:val="single" w:sz="8" w:space="0" w:color="auto"/>
                  </w:tcBorders>
                  <w:shd w:val="clear" w:color="auto" w:fill="D9D9D9" w:themeFill="background1" w:themeFillShade="D9"/>
                  <w:vAlign w:val="center"/>
                  <w:hideMark/>
                </w:tcPr>
                <w:p w14:paraId="543C46C7" w14:textId="77777777" w:rsidR="00E63DF7" w:rsidRPr="00A104C2"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A104C2">
                    <w:rPr>
                      <w:rFonts w:ascii="Calibri" w:eastAsia="Times New Roman" w:hAnsi="Calibri" w:cs="Calibri"/>
                      <w:b/>
                      <w:bCs/>
                      <w:color w:val="000000"/>
                      <w:lang w:eastAsia="pt-BR"/>
                    </w:rPr>
                    <w:t>CISF</w:t>
                  </w:r>
                </w:p>
              </w:tc>
              <w:tc>
                <w:tcPr>
                  <w:tcW w:w="1135" w:type="dxa"/>
                  <w:tcBorders>
                    <w:top w:val="nil"/>
                    <w:left w:val="nil"/>
                    <w:bottom w:val="single" w:sz="8" w:space="0" w:color="auto"/>
                    <w:right w:val="single" w:sz="8" w:space="0" w:color="auto"/>
                  </w:tcBorders>
                  <w:shd w:val="clear" w:color="auto" w:fill="D9D9D9" w:themeFill="background1" w:themeFillShade="D9"/>
                  <w:vAlign w:val="center"/>
                  <w:hideMark/>
                </w:tcPr>
                <w:p w14:paraId="2774229A" w14:textId="77777777" w:rsidR="00E63DF7" w:rsidRPr="00A104C2"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A104C2">
                    <w:rPr>
                      <w:rFonts w:ascii="Calibri" w:eastAsia="Times New Roman" w:hAnsi="Calibri" w:cs="Calibri"/>
                      <w:b/>
                      <w:bCs/>
                      <w:color w:val="000000"/>
                      <w:lang w:eastAsia="pt-BR"/>
                    </w:rPr>
                    <w:t>CIVV</w:t>
                  </w:r>
                </w:p>
              </w:tc>
              <w:tc>
                <w:tcPr>
                  <w:tcW w:w="1234" w:type="dxa"/>
                  <w:tcBorders>
                    <w:top w:val="nil"/>
                    <w:left w:val="nil"/>
                    <w:bottom w:val="single" w:sz="8" w:space="0" w:color="auto"/>
                    <w:right w:val="single" w:sz="8" w:space="0" w:color="auto"/>
                  </w:tcBorders>
                  <w:shd w:val="clear" w:color="auto" w:fill="D9D9D9" w:themeFill="background1" w:themeFillShade="D9"/>
                  <w:noWrap/>
                  <w:vAlign w:val="center"/>
                  <w:hideMark/>
                </w:tcPr>
                <w:p w14:paraId="2D602D69" w14:textId="77777777" w:rsidR="00E63DF7" w:rsidRPr="00A104C2" w:rsidRDefault="00E63DF7"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A104C2">
                    <w:rPr>
                      <w:rFonts w:ascii="Calibri" w:eastAsia="Times New Roman" w:hAnsi="Calibri" w:cs="Calibri"/>
                      <w:b/>
                      <w:bCs/>
                      <w:color w:val="000000"/>
                      <w:lang w:eastAsia="pt-BR"/>
                    </w:rPr>
                    <w:t>Total</w:t>
                  </w:r>
                </w:p>
              </w:tc>
            </w:tr>
            <w:tr w:rsidR="00E63DF7" w:rsidRPr="00A104C2" w14:paraId="1735C852" w14:textId="77777777" w:rsidTr="00E12E3E">
              <w:trPr>
                <w:trHeight w:val="510"/>
                <w:jc w:val="center"/>
              </w:trPr>
              <w:tc>
                <w:tcPr>
                  <w:tcW w:w="299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691B52D" w14:textId="77777777" w:rsidR="00E63DF7" w:rsidRPr="007C797F"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C797F">
                    <w:rPr>
                      <w:rFonts w:ascii="Calibri" w:eastAsia="Times New Roman" w:hAnsi="Calibri" w:cs="Calibri"/>
                      <w:color w:val="000000"/>
                      <w:lang w:eastAsia="pt-BR"/>
                    </w:rPr>
                    <w:t>Fisioterapia</w:t>
                  </w:r>
                </w:p>
              </w:tc>
              <w:tc>
                <w:tcPr>
                  <w:tcW w:w="2826" w:type="dxa"/>
                  <w:tcBorders>
                    <w:top w:val="nil"/>
                    <w:left w:val="nil"/>
                    <w:bottom w:val="single" w:sz="8" w:space="0" w:color="auto"/>
                    <w:right w:val="single" w:sz="8" w:space="0" w:color="auto"/>
                  </w:tcBorders>
                  <w:shd w:val="clear" w:color="000000" w:fill="FFFFFF"/>
                  <w:vAlign w:val="center"/>
                  <w:hideMark/>
                </w:tcPr>
                <w:p w14:paraId="7EE06326" w14:textId="0EDAB4E0" w:rsidR="00E63DF7" w:rsidRPr="007C797F"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7C797F">
                    <w:rPr>
                      <w:rFonts w:ascii="Calibri" w:eastAsia="Times New Roman" w:hAnsi="Calibri" w:cs="Calibri"/>
                      <w:color w:val="000000"/>
                      <w:lang w:eastAsia="pt-BR"/>
                    </w:rPr>
                    <w:t>Pessoas Idosas</w:t>
                  </w:r>
                  <w:r w:rsidR="00CD5C27" w:rsidRPr="007C797F">
                    <w:rPr>
                      <w:rFonts w:ascii="Calibri" w:eastAsia="Times New Roman" w:hAnsi="Calibri" w:cs="Calibri"/>
                      <w:color w:val="000000"/>
                      <w:lang w:eastAsia="pt-BR"/>
                    </w:rPr>
                    <w:t xml:space="preserve"> Atendidas</w:t>
                  </w:r>
                </w:p>
              </w:tc>
              <w:tc>
                <w:tcPr>
                  <w:tcW w:w="1410" w:type="dxa"/>
                  <w:tcBorders>
                    <w:top w:val="nil"/>
                    <w:left w:val="nil"/>
                    <w:bottom w:val="single" w:sz="8" w:space="0" w:color="auto"/>
                    <w:right w:val="single" w:sz="8" w:space="0" w:color="auto"/>
                  </w:tcBorders>
                  <w:shd w:val="clear" w:color="auto" w:fill="auto"/>
                  <w:noWrap/>
                  <w:vAlign w:val="center"/>
                  <w:hideMark/>
                </w:tcPr>
                <w:p w14:paraId="0148A6EA" w14:textId="77777777" w:rsidR="00E63DF7" w:rsidRPr="007C797F"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C797F">
                    <w:rPr>
                      <w:rFonts w:ascii="Calibri" w:eastAsia="Times New Roman" w:hAnsi="Calibri" w:cs="Calibri"/>
                      <w:color w:val="000000"/>
                      <w:lang w:eastAsia="pt-BR"/>
                    </w:rPr>
                    <w:t>12</w:t>
                  </w:r>
                </w:p>
              </w:tc>
              <w:tc>
                <w:tcPr>
                  <w:tcW w:w="1135" w:type="dxa"/>
                  <w:tcBorders>
                    <w:top w:val="nil"/>
                    <w:left w:val="nil"/>
                    <w:bottom w:val="single" w:sz="8" w:space="0" w:color="auto"/>
                    <w:right w:val="single" w:sz="8" w:space="0" w:color="auto"/>
                  </w:tcBorders>
                  <w:shd w:val="clear" w:color="auto" w:fill="auto"/>
                  <w:noWrap/>
                  <w:vAlign w:val="center"/>
                  <w:hideMark/>
                </w:tcPr>
                <w:p w14:paraId="5B380718" w14:textId="77777777" w:rsidR="00E63DF7" w:rsidRPr="007C797F"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C797F">
                    <w:rPr>
                      <w:rFonts w:ascii="Calibri" w:eastAsia="Times New Roman" w:hAnsi="Calibri" w:cs="Calibri"/>
                      <w:color w:val="000000"/>
                      <w:lang w:eastAsia="pt-BR"/>
                    </w:rPr>
                    <w:t>20</w:t>
                  </w:r>
                </w:p>
              </w:tc>
              <w:tc>
                <w:tcPr>
                  <w:tcW w:w="1234" w:type="dxa"/>
                  <w:tcBorders>
                    <w:top w:val="nil"/>
                    <w:left w:val="nil"/>
                    <w:bottom w:val="single" w:sz="8" w:space="0" w:color="auto"/>
                    <w:right w:val="single" w:sz="8" w:space="0" w:color="auto"/>
                  </w:tcBorders>
                  <w:shd w:val="clear" w:color="000000" w:fill="FFFFFF"/>
                  <w:vAlign w:val="center"/>
                  <w:hideMark/>
                </w:tcPr>
                <w:p w14:paraId="0F750461" w14:textId="77777777" w:rsidR="00E63DF7" w:rsidRPr="007C797F"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C797F">
                    <w:rPr>
                      <w:rFonts w:ascii="Calibri" w:eastAsia="Times New Roman" w:hAnsi="Calibri" w:cs="Calibri"/>
                      <w:color w:val="000000"/>
                      <w:lang w:eastAsia="pt-BR"/>
                    </w:rPr>
                    <w:t>32</w:t>
                  </w:r>
                </w:p>
              </w:tc>
            </w:tr>
            <w:tr w:rsidR="00E63DF7" w:rsidRPr="00A104C2" w14:paraId="25416AD9" w14:textId="77777777" w:rsidTr="00E12E3E">
              <w:trPr>
                <w:trHeight w:val="510"/>
                <w:jc w:val="center"/>
              </w:trPr>
              <w:tc>
                <w:tcPr>
                  <w:tcW w:w="2995" w:type="dxa"/>
                  <w:vMerge/>
                  <w:tcBorders>
                    <w:top w:val="nil"/>
                    <w:left w:val="single" w:sz="8" w:space="0" w:color="auto"/>
                    <w:bottom w:val="single" w:sz="8" w:space="0" w:color="000000"/>
                    <w:right w:val="single" w:sz="8" w:space="0" w:color="auto"/>
                  </w:tcBorders>
                  <w:vAlign w:val="center"/>
                  <w:hideMark/>
                </w:tcPr>
                <w:p w14:paraId="0552A56B" w14:textId="77777777" w:rsidR="00E63DF7" w:rsidRPr="007C797F"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2826" w:type="dxa"/>
                  <w:tcBorders>
                    <w:top w:val="nil"/>
                    <w:left w:val="nil"/>
                    <w:bottom w:val="single" w:sz="8" w:space="0" w:color="auto"/>
                    <w:right w:val="single" w:sz="8" w:space="0" w:color="auto"/>
                  </w:tcBorders>
                  <w:shd w:val="clear" w:color="000000" w:fill="FFFFFF"/>
                  <w:vAlign w:val="center"/>
                  <w:hideMark/>
                </w:tcPr>
                <w:p w14:paraId="4EA0B31E" w14:textId="77777777" w:rsidR="00E63DF7" w:rsidRPr="007C797F"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7C797F">
                    <w:rPr>
                      <w:rFonts w:ascii="Calibri" w:eastAsia="Times New Roman" w:hAnsi="Calibri" w:cs="Calibri"/>
                      <w:color w:val="000000"/>
                      <w:lang w:eastAsia="pt-BR"/>
                    </w:rPr>
                    <w:t>Nº de atendimentos</w:t>
                  </w:r>
                </w:p>
              </w:tc>
              <w:tc>
                <w:tcPr>
                  <w:tcW w:w="1410" w:type="dxa"/>
                  <w:tcBorders>
                    <w:top w:val="nil"/>
                    <w:left w:val="nil"/>
                    <w:bottom w:val="single" w:sz="8" w:space="0" w:color="auto"/>
                    <w:right w:val="single" w:sz="8" w:space="0" w:color="auto"/>
                  </w:tcBorders>
                  <w:shd w:val="clear" w:color="auto" w:fill="auto"/>
                  <w:noWrap/>
                  <w:vAlign w:val="center"/>
                  <w:hideMark/>
                </w:tcPr>
                <w:p w14:paraId="0604570D" w14:textId="77777777" w:rsidR="00E63DF7" w:rsidRPr="007C797F"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C797F">
                    <w:rPr>
                      <w:rFonts w:ascii="Calibri" w:eastAsia="Times New Roman" w:hAnsi="Calibri" w:cs="Calibri"/>
                      <w:color w:val="000000"/>
                      <w:lang w:eastAsia="pt-BR"/>
                    </w:rPr>
                    <w:t>15</w:t>
                  </w:r>
                </w:p>
              </w:tc>
              <w:tc>
                <w:tcPr>
                  <w:tcW w:w="1135" w:type="dxa"/>
                  <w:tcBorders>
                    <w:top w:val="nil"/>
                    <w:left w:val="nil"/>
                    <w:bottom w:val="single" w:sz="8" w:space="0" w:color="auto"/>
                    <w:right w:val="single" w:sz="8" w:space="0" w:color="auto"/>
                  </w:tcBorders>
                  <w:shd w:val="clear" w:color="auto" w:fill="auto"/>
                  <w:noWrap/>
                  <w:vAlign w:val="center"/>
                  <w:hideMark/>
                </w:tcPr>
                <w:p w14:paraId="6F8C3655" w14:textId="77777777" w:rsidR="00E63DF7" w:rsidRPr="007C797F"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C797F">
                    <w:rPr>
                      <w:rFonts w:ascii="Calibri" w:eastAsia="Times New Roman" w:hAnsi="Calibri" w:cs="Calibri"/>
                      <w:color w:val="000000"/>
                      <w:lang w:eastAsia="pt-BR"/>
                    </w:rPr>
                    <w:t>120</w:t>
                  </w:r>
                </w:p>
              </w:tc>
              <w:tc>
                <w:tcPr>
                  <w:tcW w:w="1234" w:type="dxa"/>
                  <w:tcBorders>
                    <w:top w:val="nil"/>
                    <w:left w:val="nil"/>
                    <w:bottom w:val="single" w:sz="8" w:space="0" w:color="auto"/>
                    <w:right w:val="single" w:sz="8" w:space="0" w:color="auto"/>
                  </w:tcBorders>
                  <w:shd w:val="clear" w:color="000000" w:fill="FFFFFF"/>
                  <w:vAlign w:val="center"/>
                  <w:hideMark/>
                </w:tcPr>
                <w:p w14:paraId="710D45F3" w14:textId="77777777" w:rsidR="00E63DF7" w:rsidRPr="007C797F"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C797F">
                    <w:rPr>
                      <w:rFonts w:ascii="Calibri" w:eastAsia="Times New Roman" w:hAnsi="Calibri" w:cs="Calibri"/>
                      <w:color w:val="000000"/>
                      <w:lang w:eastAsia="pt-BR"/>
                    </w:rPr>
                    <w:t>135</w:t>
                  </w:r>
                </w:p>
              </w:tc>
            </w:tr>
            <w:tr w:rsidR="00E63DF7" w:rsidRPr="00A104C2" w14:paraId="3ADAA7E0" w14:textId="77777777" w:rsidTr="00E12E3E">
              <w:trPr>
                <w:trHeight w:val="510"/>
                <w:jc w:val="center"/>
              </w:trPr>
              <w:tc>
                <w:tcPr>
                  <w:tcW w:w="299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9ACCC24" w14:textId="77777777" w:rsidR="00E63DF7" w:rsidRPr="007C797F"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C797F">
                    <w:rPr>
                      <w:rFonts w:ascii="Calibri" w:eastAsia="Times New Roman" w:hAnsi="Calibri" w:cs="Calibri"/>
                      <w:color w:val="000000"/>
                      <w:lang w:eastAsia="pt-BR"/>
                    </w:rPr>
                    <w:t xml:space="preserve">Odontologia </w:t>
                  </w:r>
                </w:p>
              </w:tc>
              <w:tc>
                <w:tcPr>
                  <w:tcW w:w="2826" w:type="dxa"/>
                  <w:tcBorders>
                    <w:top w:val="nil"/>
                    <w:left w:val="nil"/>
                    <w:bottom w:val="single" w:sz="8" w:space="0" w:color="auto"/>
                    <w:right w:val="single" w:sz="8" w:space="0" w:color="auto"/>
                  </w:tcBorders>
                  <w:shd w:val="clear" w:color="000000" w:fill="FFFFFF"/>
                  <w:vAlign w:val="center"/>
                  <w:hideMark/>
                </w:tcPr>
                <w:p w14:paraId="55205B97" w14:textId="62170C60" w:rsidR="00E63DF7" w:rsidRPr="007C797F"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7C797F">
                    <w:rPr>
                      <w:rFonts w:ascii="Calibri" w:eastAsia="Times New Roman" w:hAnsi="Calibri" w:cs="Calibri"/>
                      <w:color w:val="000000"/>
                      <w:lang w:eastAsia="pt-BR"/>
                    </w:rPr>
                    <w:t>Pessoas Idosas</w:t>
                  </w:r>
                  <w:r w:rsidR="00CD5C27" w:rsidRPr="007C797F">
                    <w:rPr>
                      <w:rFonts w:ascii="Calibri" w:eastAsia="Times New Roman" w:hAnsi="Calibri" w:cs="Calibri"/>
                      <w:color w:val="000000"/>
                      <w:lang w:eastAsia="pt-BR"/>
                    </w:rPr>
                    <w:t xml:space="preserve"> Atendidas</w:t>
                  </w:r>
                </w:p>
              </w:tc>
              <w:tc>
                <w:tcPr>
                  <w:tcW w:w="1410" w:type="dxa"/>
                  <w:tcBorders>
                    <w:top w:val="nil"/>
                    <w:left w:val="nil"/>
                    <w:bottom w:val="single" w:sz="8" w:space="0" w:color="auto"/>
                    <w:right w:val="single" w:sz="8" w:space="0" w:color="auto"/>
                  </w:tcBorders>
                  <w:shd w:val="clear" w:color="auto" w:fill="auto"/>
                  <w:noWrap/>
                  <w:vAlign w:val="center"/>
                  <w:hideMark/>
                </w:tcPr>
                <w:p w14:paraId="556699E1" w14:textId="77777777" w:rsidR="00E63DF7" w:rsidRPr="007C797F"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C797F">
                    <w:rPr>
                      <w:rFonts w:ascii="Calibri" w:eastAsia="Times New Roman" w:hAnsi="Calibri" w:cs="Calibri"/>
                      <w:color w:val="000000"/>
                      <w:lang w:eastAsia="pt-BR"/>
                    </w:rPr>
                    <w:t>0</w:t>
                  </w:r>
                </w:p>
              </w:tc>
              <w:tc>
                <w:tcPr>
                  <w:tcW w:w="1135" w:type="dxa"/>
                  <w:tcBorders>
                    <w:top w:val="nil"/>
                    <w:left w:val="nil"/>
                    <w:bottom w:val="single" w:sz="8" w:space="0" w:color="auto"/>
                    <w:right w:val="single" w:sz="8" w:space="0" w:color="auto"/>
                  </w:tcBorders>
                  <w:shd w:val="clear" w:color="auto" w:fill="auto"/>
                  <w:noWrap/>
                  <w:vAlign w:val="center"/>
                  <w:hideMark/>
                </w:tcPr>
                <w:p w14:paraId="5C2A2766" w14:textId="77777777" w:rsidR="00E63DF7" w:rsidRPr="007C797F"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C797F">
                    <w:rPr>
                      <w:rFonts w:ascii="Calibri" w:eastAsia="Times New Roman" w:hAnsi="Calibri" w:cs="Calibri"/>
                      <w:color w:val="000000"/>
                      <w:lang w:eastAsia="pt-BR"/>
                    </w:rPr>
                    <w:t>2</w:t>
                  </w:r>
                </w:p>
              </w:tc>
              <w:tc>
                <w:tcPr>
                  <w:tcW w:w="1234" w:type="dxa"/>
                  <w:tcBorders>
                    <w:top w:val="nil"/>
                    <w:left w:val="nil"/>
                    <w:bottom w:val="single" w:sz="8" w:space="0" w:color="auto"/>
                    <w:right w:val="single" w:sz="8" w:space="0" w:color="auto"/>
                  </w:tcBorders>
                  <w:shd w:val="clear" w:color="000000" w:fill="FFFFFF"/>
                  <w:vAlign w:val="center"/>
                  <w:hideMark/>
                </w:tcPr>
                <w:p w14:paraId="58366C04" w14:textId="77777777" w:rsidR="00E63DF7" w:rsidRPr="007C797F"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C797F">
                    <w:rPr>
                      <w:rFonts w:ascii="Calibri" w:eastAsia="Times New Roman" w:hAnsi="Calibri" w:cs="Calibri"/>
                      <w:color w:val="000000"/>
                      <w:lang w:eastAsia="pt-BR"/>
                    </w:rPr>
                    <w:t>2</w:t>
                  </w:r>
                </w:p>
              </w:tc>
            </w:tr>
            <w:tr w:rsidR="00E63DF7" w:rsidRPr="00A104C2" w14:paraId="5D2467AF" w14:textId="77777777" w:rsidTr="00E12E3E">
              <w:trPr>
                <w:trHeight w:val="510"/>
                <w:jc w:val="center"/>
              </w:trPr>
              <w:tc>
                <w:tcPr>
                  <w:tcW w:w="2995" w:type="dxa"/>
                  <w:vMerge/>
                  <w:tcBorders>
                    <w:top w:val="nil"/>
                    <w:left w:val="single" w:sz="8" w:space="0" w:color="auto"/>
                    <w:bottom w:val="single" w:sz="8" w:space="0" w:color="000000"/>
                    <w:right w:val="single" w:sz="8" w:space="0" w:color="auto"/>
                  </w:tcBorders>
                  <w:vAlign w:val="center"/>
                  <w:hideMark/>
                </w:tcPr>
                <w:p w14:paraId="71670EB8" w14:textId="77777777" w:rsidR="00E63DF7" w:rsidRPr="007C797F"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2826" w:type="dxa"/>
                  <w:tcBorders>
                    <w:top w:val="nil"/>
                    <w:left w:val="nil"/>
                    <w:bottom w:val="single" w:sz="8" w:space="0" w:color="auto"/>
                    <w:right w:val="single" w:sz="8" w:space="0" w:color="auto"/>
                  </w:tcBorders>
                  <w:shd w:val="clear" w:color="000000" w:fill="FFFFFF"/>
                  <w:vAlign w:val="center"/>
                  <w:hideMark/>
                </w:tcPr>
                <w:p w14:paraId="19AC9A96" w14:textId="77777777" w:rsidR="00E63DF7" w:rsidRPr="007C797F"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7C797F">
                    <w:rPr>
                      <w:rFonts w:ascii="Calibri" w:eastAsia="Times New Roman" w:hAnsi="Calibri" w:cs="Calibri"/>
                      <w:color w:val="000000"/>
                      <w:lang w:eastAsia="pt-BR"/>
                    </w:rPr>
                    <w:t>Nº de atendimentos</w:t>
                  </w:r>
                </w:p>
              </w:tc>
              <w:tc>
                <w:tcPr>
                  <w:tcW w:w="1410" w:type="dxa"/>
                  <w:tcBorders>
                    <w:top w:val="nil"/>
                    <w:left w:val="nil"/>
                    <w:bottom w:val="single" w:sz="8" w:space="0" w:color="auto"/>
                    <w:right w:val="single" w:sz="8" w:space="0" w:color="auto"/>
                  </w:tcBorders>
                  <w:shd w:val="clear" w:color="auto" w:fill="auto"/>
                  <w:noWrap/>
                  <w:vAlign w:val="center"/>
                  <w:hideMark/>
                </w:tcPr>
                <w:p w14:paraId="0DB33C25" w14:textId="77777777" w:rsidR="00E63DF7" w:rsidRPr="007C797F"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C797F">
                    <w:rPr>
                      <w:rFonts w:ascii="Calibri" w:eastAsia="Times New Roman" w:hAnsi="Calibri" w:cs="Calibri"/>
                      <w:color w:val="000000"/>
                      <w:lang w:eastAsia="pt-BR"/>
                    </w:rPr>
                    <w:t>0</w:t>
                  </w:r>
                </w:p>
              </w:tc>
              <w:tc>
                <w:tcPr>
                  <w:tcW w:w="1135" w:type="dxa"/>
                  <w:tcBorders>
                    <w:top w:val="nil"/>
                    <w:left w:val="nil"/>
                    <w:bottom w:val="single" w:sz="8" w:space="0" w:color="auto"/>
                    <w:right w:val="single" w:sz="8" w:space="0" w:color="auto"/>
                  </w:tcBorders>
                  <w:shd w:val="clear" w:color="auto" w:fill="auto"/>
                  <w:noWrap/>
                  <w:vAlign w:val="center"/>
                  <w:hideMark/>
                </w:tcPr>
                <w:p w14:paraId="30170E24" w14:textId="77777777" w:rsidR="00E63DF7" w:rsidRPr="007C797F"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C797F">
                    <w:rPr>
                      <w:rFonts w:ascii="Calibri" w:eastAsia="Times New Roman" w:hAnsi="Calibri" w:cs="Calibri"/>
                      <w:color w:val="000000"/>
                      <w:lang w:eastAsia="pt-BR"/>
                    </w:rPr>
                    <w:t>2</w:t>
                  </w:r>
                </w:p>
              </w:tc>
              <w:tc>
                <w:tcPr>
                  <w:tcW w:w="1234" w:type="dxa"/>
                  <w:tcBorders>
                    <w:top w:val="nil"/>
                    <w:left w:val="nil"/>
                    <w:bottom w:val="single" w:sz="8" w:space="0" w:color="auto"/>
                    <w:right w:val="single" w:sz="8" w:space="0" w:color="auto"/>
                  </w:tcBorders>
                  <w:shd w:val="clear" w:color="000000" w:fill="FFFFFF"/>
                  <w:vAlign w:val="center"/>
                  <w:hideMark/>
                </w:tcPr>
                <w:p w14:paraId="7F86457A" w14:textId="77777777" w:rsidR="00E63DF7" w:rsidRPr="007C797F"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C797F">
                    <w:rPr>
                      <w:rFonts w:ascii="Calibri" w:eastAsia="Times New Roman" w:hAnsi="Calibri" w:cs="Calibri"/>
                      <w:color w:val="000000"/>
                      <w:lang w:eastAsia="pt-BR"/>
                    </w:rPr>
                    <w:t>2</w:t>
                  </w:r>
                </w:p>
              </w:tc>
            </w:tr>
            <w:tr w:rsidR="00E63DF7" w:rsidRPr="00A104C2" w14:paraId="760C8385" w14:textId="77777777" w:rsidTr="00E12E3E">
              <w:trPr>
                <w:trHeight w:val="510"/>
                <w:jc w:val="center"/>
              </w:trPr>
              <w:tc>
                <w:tcPr>
                  <w:tcW w:w="2995" w:type="dxa"/>
                  <w:vMerge w:val="restart"/>
                  <w:tcBorders>
                    <w:top w:val="nil"/>
                    <w:left w:val="single" w:sz="8" w:space="0" w:color="auto"/>
                    <w:bottom w:val="single" w:sz="8" w:space="0" w:color="000000"/>
                    <w:right w:val="single" w:sz="8" w:space="0" w:color="auto"/>
                  </w:tcBorders>
                  <w:shd w:val="clear" w:color="auto" w:fill="auto"/>
                  <w:vAlign w:val="center"/>
                  <w:hideMark/>
                </w:tcPr>
                <w:p w14:paraId="58AA82E8" w14:textId="77777777" w:rsidR="00E63DF7" w:rsidRPr="007C797F"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C797F">
                    <w:rPr>
                      <w:rFonts w:ascii="Calibri" w:eastAsia="Times New Roman" w:hAnsi="Calibri" w:cs="Calibri"/>
                      <w:color w:val="000000"/>
                      <w:lang w:eastAsia="pt-BR"/>
                    </w:rPr>
                    <w:t>Higiene e Beleza</w:t>
                  </w:r>
                </w:p>
              </w:tc>
              <w:tc>
                <w:tcPr>
                  <w:tcW w:w="2826" w:type="dxa"/>
                  <w:tcBorders>
                    <w:top w:val="nil"/>
                    <w:left w:val="nil"/>
                    <w:bottom w:val="single" w:sz="8" w:space="0" w:color="auto"/>
                    <w:right w:val="single" w:sz="8" w:space="0" w:color="auto"/>
                  </w:tcBorders>
                  <w:shd w:val="clear" w:color="000000" w:fill="FFFFFF"/>
                  <w:vAlign w:val="center"/>
                  <w:hideMark/>
                </w:tcPr>
                <w:p w14:paraId="206CF26C" w14:textId="3BF68FD3" w:rsidR="00E63DF7" w:rsidRPr="007C797F"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7C797F">
                    <w:rPr>
                      <w:rFonts w:ascii="Calibri" w:eastAsia="Times New Roman" w:hAnsi="Calibri" w:cs="Calibri"/>
                      <w:color w:val="000000"/>
                      <w:lang w:eastAsia="pt-BR"/>
                    </w:rPr>
                    <w:t>Pessoas Idosas</w:t>
                  </w:r>
                  <w:r w:rsidR="00CD5C27" w:rsidRPr="007C797F">
                    <w:rPr>
                      <w:rFonts w:ascii="Calibri" w:eastAsia="Times New Roman" w:hAnsi="Calibri" w:cs="Calibri"/>
                      <w:color w:val="000000"/>
                      <w:lang w:eastAsia="pt-BR"/>
                    </w:rPr>
                    <w:t xml:space="preserve"> Atendidas</w:t>
                  </w:r>
                </w:p>
              </w:tc>
              <w:tc>
                <w:tcPr>
                  <w:tcW w:w="1410" w:type="dxa"/>
                  <w:tcBorders>
                    <w:top w:val="nil"/>
                    <w:left w:val="nil"/>
                    <w:bottom w:val="single" w:sz="8" w:space="0" w:color="auto"/>
                    <w:right w:val="single" w:sz="8" w:space="0" w:color="auto"/>
                  </w:tcBorders>
                  <w:shd w:val="clear" w:color="auto" w:fill="auto"/>
                  <w:noWrap/>
                  <w:vAlign w:val="center"/>
                  <w:hideMark/>
                </w:tcPr>
                <w:p w14:paraId="0E9CE18B" w14:textId="77777777" w:rsidR="00E63DF7" w:rsidRPr="007C797F"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C797F">
                    <w:rPr>
                      <w:rFonts w:ascii="Calibri" w:eastAsia="Times New Roman" w:hAnsi="Calibri" w:cs="Calibri"/>
                      <w:color w:val="000000"/>
                      <w:lang w:eastAsia="pt-BR"/>
                    </w:rPr>
                    <w:t>3</w:t>
                  </w:r>
                </w:p>
              </w:tc>
              <w:tc>
                <w:tcPr>
                  <w:tcW w:w="1135" w:type="dxa"/>
                  <w:tcBorders>
                    <w:top w:val="nil"/>
                    <w:left w:val="nil"/>
                    <w:bottom w:val="single" w:sz="8" w:space="0" w:color="auto"/>
                    <w:right w:val="single" w:sz="8" w:space="0" w:color="auto"/>
                  </w:tcBorders>
                  <w:shd w:val="clear" w:color="auto" w:fill="auto"/>
                  <w:noWrap/>
                  <w:vAlign w:val="center"/>
                  <w:hideMark/>
                </w:tcPr>
                <w:p w14:paraId="33854FD6" w14:textId="77777777" w:rsidR="00E63DF7" w:rsidRPr="007C797F"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C797F">
                    <w:rPr>
                      <w:rFonts w:ascii="Calibri" w:eastAsia="Times New Roman" w:hAnsi="Calibri" w:cs="Calibri"/>
                      <w:color w:val="000000"/>
                      <w:lang w:eastAsia="pt-BR"/>
                    </w:rPr>
                    <w:t>7</w:t>
                  </w:r>
                </w:p>
              </w:tc>
              <w:tc>
                <w:tcPr>
                  <w:tcW w:w="1234" w:type="dxa"/>
                  <w:tcBorders>
                    <w:top w:val="nil"/>
                    <w:left w:val="nil"/>
                    <w:bottom w:val="single" w:sz="8" w:space="0" w:color="auto"/>
                    <w:right w:val="single" w:sz="8" w:space="0" w:color="auto"/>
                  </w:tcBorders>
                  <w:shd w:val="clear" w:color="000000" w:fill="FFFFFF"/>
                  <w:vAlign w:val="center"/>
                  <w:hideMark/>
                </w:tcPr>
                <w:p w14:paraId="1C54A361" w14:textId="77777777" w:rsidR="00E63DF7" w:rsidRPr="007C797F"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C797F">
                    <w:rPr>
                      <w:rFonts w:ascii="Calibri" w:eastAsia="Times New Roman" w:hAnsi="Calibri" w:cs="Calibri"/>
                      <w:color w:val="000000"/>
                      <w:lang w:eastAsia="pt-BR"/>
                    </w:rPr>
                    <w:t>10</w:t>
                  </w:r>
                </w:p>
              </w:tc>
            </w:tr>
            <w:tr w:rsidR="00E63DF7" w:rsidRPr="00A104C2" w14:paraId="3BDD3D14" w14:textId="77777777" w:rsidTr="00E12E3E">
              <w:trPr>
                <w:trHeight w:val="510"/>
                <w:jc w:val="center"/>
              </w:trPr>
              <w:tc>
                <w:tcPr>
                  <w:tcW w:w="2995" w:type="dxa"/>
                  <w:vMerge/>
                  <w:tcBorders>
                    <w:top w:val="nil"/>
                    <w:left w:val="single" w:sz="8" w:space="0" w:color="auto"/>
                    <w:bottom w:val="single" w:sz="8" w:space="0" w:color="000000"/>
                    <w:right w:val="single" w:sz="8" w:space="0" w:color="auto"/>
                  </w:tcBorders>
                  <w:vAlign w:val="center"/>
                  <w:hideMark/>
                </w:tcPr>
                <w:p w14:paraId="591E89DD" w14:textId="77777777" w:rsidR="00E63DF7" w:rsidRPr="007C797F"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2826" w:type="dxa"/>
                  <w:tcBorders>
                    <w:top w:val="nil"/>
                    <w:left w:val="nil"/>
                    <w:bottom w:val="single" w:sz="8" w:space="0" w:color="auto"/>
                    <w:right w:val="single" w:sz="8" w:space="0" w:color="auto"/>
                  </w:tcBorders>
                  <w:shd w:val="clear" w:color="000000" w:fill="FFFFFF"/>
                  <w:vAlign w:val="center"/>
                  <w:hideMark/>
                </w:tcPr>
                <w:p w14:paraId="039BC991" w14:textId="77777777" w:rsidR="00E63DF7" w:rsidRPr="007C797F" w:rsidRDefault="00E63DF7"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7C797F">
                    <w:rPr>
                      <w:rFonts w:ascii="Calibri" w:eastAsia="Times New Roman" w:hAnsi="Calibri" w:cs="Calibri"/>
                      <w:color w:val="000000"/>
                      <w:lang w:eastAsia="pt-BR"/>
                    </w:rPr>
                    <w:t>Nº de atendimentos</w:t>
                  </w:r>
                </w:p>
              </w:tc>
              <w:tc>
                <w:tcPr>
                  <w:tcW w:w="1410" w:type="dxa"/>
                  <w:tcBorders>
                    <w:top w:val="nil"/>
                    <w:left w:val="nil"/>
                    <w:bottom w:val="single" w:sz="8" w:space="0" w:color="auto"/>
                    <w:right w:val="single" w:sz="8" w:space="0" w:color="auto"/>
                  </w:tcBorders>
                  <w:shd w:val="clear" w:color="auto" w:fill="auto"/>
                  <w:noWrap/>
                  <w:vAlign w:val="center"/>
                  <w:hideMark/>
                </w:tcPr>
                <w:p w14:paraId="0A9070D5" w14:textId="77777777" w:rsidR="00E63DF7" w:rsidRPr="007C797F"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C797F">
                    <w:rPr>
                      <w:rFonts w:ascii="Calibri" w:eastAsia="Times New Roman" w:hAnsi="Calibri" w:cs="Calibri"/>
                      <w:color w:val="000000"/>
                      <w:lang w:eastAsia="pt-BR"/>
                    </w:rPr>
                    <w:t>3</w:t>
                  </w:r>
                </w:p>
              </w:tc>
              <w:tc>
                <w:tcPr>
                  <w:tcW w:w="1135" w:type="dxa"/>
                  <w:tcBorders>
                    <w:top w:val="nil"/>
                    <w:left w:val="nil"/>
                    <w:bottom w:val="single" w:sz="8" w:space="0" w:color="auto"/>
                    <w:right w:val="single" w:sz="8" w:space="0" w:color="auto"/>
                  </w:tcBorders>
                  <w:shd w:val="clear" w:color="auto" w:fill="auto"/>
                  <w:noWrap/>
                  <w:vAlign w:val="center"/>
                  <w:hideMark/>
                </w:tcPr>
                <w:p w14:paraId="624554D9" w14:textId="77777777" w:rsidR="00E63DF7" w:rsidRPr="007C797F"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C797F">
                    <w:rPr>
                      <w:rFonts w:ascii="Calibri" w:eastAsia="Times New Roman" w:hAnsi="Calibri" w:cs="Calibri"/>
                      <w:color w:val="000000"/>
                      <w:lang w:eastAsia="pt-BR"/>
                    </w:rPr>
                    <w:t>22</w:t>
                  </w:r>
                </w:p>
              </w:tc>
              <w:tc>
                <w:tcPr>
                  <w:tcW w:w="1234" w:type="dxa"/>
                  <w:tcBorders>
                    <w:top w:val="nil"/>
                    <w:left w:val="nil"/>
                    <w:bottom w:val="single" w:sz="8" w:space="0" w:color="auto"/>
                    <w:right w:val="single" w:sz="8" w:space="0" w:color="auto"/>
                  </w:tcBorders>
                  <w:shd w:val="clear" w:color="000000" w:fill="FFFFFF"/>
                  <w:vAlign w:val="center"/>
                  <w:hideMark/>
                </w:tcPr>
                <w:p w14:paraId="18D4EEE3" w14:textId="77777777" w:rsidR="00E63DF7" w:rsidRPr="007C797F"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C797F">
                    <w:rPr>
                      <w:rFonts w:ascii="Calibri" w:eastAsia="Times New Roman" w:hAnsi="Calibri" w:cs="Calibri"/>
                      <w:color w:val="000000"/>
                      <w:lang w:eastAsia="pt-BR"/>
                    </w:rPr>
                    <w:t>25</w:t>
                  </w:r>
                </w:p>
              </w:tc>
            </w:tr>
            <w:tr w:rsidR="00E63DF7" w:rsidRPr="00A104C2" w14:paraId="113DB245" w14:textId="77777777" w:rsidTr="00E12E3E">
              <w:trPr>
                <w:trHeight w:val="510"/>
                <w:jc w:val="center"/>
              </w:trPr>
              <w:tc>
                <w:tcPr>
                  <w:tcW w:w="8366"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317CEE1A" w14:textId="77777777" w:rsidR="00E63DF7" w:rsidRPr="007C797F"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C797F">
                    <w:rPr>
                      <w:rFonts w:ascii="Calibri" w:eastAsia="Times New Roman" w:hAnsi="Calibri" w:cs="Calibri"/>
                      <w:color w:val="000000"/>
                      <w:lang w:eastAsia="pt-BR"/>
                    </w:rPr>
                    <w:t xml:space="preserve">Total de Atendimentos </w:t>
                  </w:r>
                </w:p>
              </w:tc>
              <w:tc>
                <w:tcPr>
                  <w:tcW w:w="1234" w:type="dxa"/>
                  <w:tcBorders>
                    <w:top w:val="nil"/>
                    <w:left w:val="nil"/>
                    <w:bottom w:val="single" w:sz="8" w:space="0" w:color="auto"/>
                    <w:right w:val="single" w:sz="8" w:space="0" w:color="auto"/>
                  </w:tcBorders>
                  <w:shd w:val="clear" w:color="000000" w:fill="FFFFFF"/>
                  <w:vAlign w:val="center"/>
                  <w:hideMark/>
                </w:tcPr>
                <w:p w14:paraId="20C71A03" w14:textId="77777777" w:rsidR="00E63DF7" w:rsidRPr="007C797F" w:rsidRDefault="00E63DF7"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C797F">
                    <w:rPr>
                      <w:rFonts w:ascii="Calibri" w:eastAsia="Times New Roman" w:hAnsi="Calibri" w:cs="Calibri"/>
                      <w:color w:val="000000"/>
                      <w:lang w:eastAsia="pt-BR"/>
                    </w:rPr>
                    <w:t>162</w:t>
                  </w:r>
                </w:p>
              </w:tc>
            </w:tr>
          </w:tbl>
          <w:p w14:paraId="41D8522C" w14:textId="77777777" w:rsidR="00E63DF7" w:rsidRDefault="00E63DF7" w:rsidP="00E63DF7">
            <w:pPr>
              <w:pStyle w:val="paragraph"/>
              <w:tabs>
                <w:tab w:val="left" w:pos="3960"/>
              </w:tabs>
              <w:spacing w:before="0" w:beforeAutospacing="0" w:after="0" w:afterAutospacing="0"/>
              <w:jc w:val="both"/>
              <w:textAlignment w:val="baseline"/>
              <w:rPr>
                <w:rStyle w:val="normaltextrun"/>
              </w:rPr>
            </w:pPr>
          </w:p>
          <w:p w14:paraId="5EF8D5C9" w14:textId="77777777" w:rsidR="00E63DF7" w:rsidRDefault="00E63DF7" w:rsidP="00E63DF7">
            <w:pPr>
              <w:rPr>
                <w:rFonts w:cstheme="minorHAnsi"/>
                <w:b/>
                <w:bCs/>
              </w:rPr>
            </w:pPr>
          </w:p>
        </w:tc>
      </w:tr>
      <w:tr w:rsidR="00E63DF7" w14:paraId="1CFF738D" w14:textId="77777777" w:rsidTr="00FF6B23">
        <w:trPr>
          <w:trHeight w:val="66"/>
          <w:jc w:val="center"/>
        </w:trPr>
        <w:tc>
          <w:tcPr>
            <w:tcW w:w="11042" w:type="dxa"/>
            <w:gridSpan w:val="3"/>
            <w:tcBorders>
              <w:top w:val="double" w:sz="4" w:space="0" w:color="auto"/>
              <w:left w:val="double" w:sz="4" w:space="0" w:color="auto"/>
              <w:bottom w:val="double" w:sz="4" w:space="0" w:color="auto"/>
              <w:right w:val="double" w:sz="4" w:space="0" w:color="auto"/>
            </w:tcBorders>
          </w:tcPr>
          <w:p w14:paraId="19D1B452" w14:textId="4E87E68D" w:rsidR="00E63DF7" w:rsidRPr="00284046" w:rsidRDefault="00E63DF7" w:rsidP="00E63DF7">
            <w:pPr>
              <w:tabs>
                <w:tab w:val="left" w:pos="3960"/>
              </w:tabs>
              <w:jc w:val="both"/>
              <w:rPr>
                <w:rFonts w:cstheme="minorHAnsi"/>
                <w:b/>
                <w:bCs/>
              </w:rPr>
            </w:pPr>
          </w:p>
        </w:tc>
      </w:tr>
      <w:tr w:rsidR="00E63DF7" w14:paraId="0667DC71" w14:textId="77777777" w:rsidTr="00FF6B23">
        <w:trPr>
          <w:trHeight w:val="840"/>
          <w:jc w:val="center"/>
        </w:trPr>
        <w:tc>
          <w:tcPr>
            <w:tcW w:w="1104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E4BA0E3" w14:textId="77777777" w:rsidR="00E63DF7" w:rsidRPr="00CD7169" w:rsidRDefault="00E63DF7" w:rsidP="00E63DF7">
            <w:pPr>
              <w:pStyle w:val="Ttulo2"/>
              <w:jc w:val="center"/>
              <w:rPr>
                <w:rFonts w:asciiTheme="minorHAnsi" w:hAnsiTheme="minorHAnsi" w:cstheme="minorHAnsi"/>
                <w:b/>
                <w:bCs/>
                <w:sz w:val="22"/>
                <w:szCs w:val="22"/>
              </w:rPr>
            </w:pPr>
            <w:bookmarkStart w:id="10" w:name="_Toc163204084"/>
            <w:r w:rsidRPr="00CD7169">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(p.3 RN nº 013/2017 - TCE-GO)</w:t>
            </w:r>
            <w:bookmarkEnd w:id="10"/>
          </w:p>
        </w:tc>
      </w:tr>
      <w:tr w:rsidR="00E63DF7" w14:paraId="3219D78A" w14:textId="77777777" w:rsidTr="00FF6B23">
        <w:trPr>
          <w:trHeight w:val="829"/>
          <w:jc w:val="center"/>
        </w:trPr>
        <w:tc>
          <w:tcPr>
            <w:tcW w:w="11042" w:type="dxa"/>
            <w:gridSpan w:val="3"/>
            <w:tcBorders>
              <w:top w:val="double" w:sz="4" w:space="0" w:color="auto"/>
              <w:left w:val="double" w:sz="4" w:space="0" w:color="auto"/>
              <w:bottom w:val="double" w:sz="4" w:space="0" w:color="auto"/>
              <w:right w:val="double" w:sz="4" w:space="0" w:color="auto"/>
            </w:tcBorders>
          </w:tcPr>
          <w:p w14:paraId="59808276" w14:textId="77777777" w:rsidR="00E63DF7" w:rsidRPr="003507CB" w:rsidRDefault="00E63DF7" w:rsidP="00E63DF7">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E63DF7" w14:paraId="3F500B98" w14:textId="77777777" w:rsidTr="00FF6B23">
        <w:trPr>
          <w:trHeight w:val="276"/>
          <w:jc w:val="center"/>
        </w:trPr>
        <w:tc>
          <w:tcPr>
            <w:tcW w:w="11042" w:type="dxa"/>
            <w:gridSpan w:val="3"/>
            <w:tcBorders>
              <w:top w:val="double" w:sz="4" w:space="0" w:color="auto"/>
              <w:left w:val="double" w:sz="4" w:space="0" w:color="auto"/>
              <w:bottom w:val="double" w:sz="4" w:space="0" w:color="auto"/>
              <w:right w:val="double" w:sz="4" w:space="0" w:color="auto"/>
            </w:tcBorders>
          </w:tcPr>
          <w:p w14:paraId="246E877A" w14:textId="06ECB7FE" w:rsidR="00E63DF7" w:rsidRPr="00EC22E5" w:rsidRDefault="00E63DF7" w:rsidP="00E63DF7">
            <w:pPr>
              <w:spacing w:before="40" w:after="40"/>
            </w:pPr>
            <w:r w:rsidRPr="00EC22E5">
              <w:lastRenderedPageBreak/>
              <w:t xml:space="preserve">Goiânia, </w:t>
            </w:r>
            <w:r>
              <w:t xml:space="preserve">janeiro </w:t>
            </w:r>
            <w:r w:rsidRPr="00EC22E5">
              <w:t>de 202</w:t>
            </w:r>
            <w:r>
              <w:t>4</w:t>
            </w:r>
            <w:r w:rsidRPr="00EC22E5">
              <w:t>.</w:t>
            </w:r>
          </w:p>
        </w:tc>
      </w:tr>
      <w:tr w:rsidR="00E63DF7" w:rsidRPr="00DF03C4" w14:paraId="2C4F3E0A" w14:textId="77777777" w:rsidTr="00FF6B23">
        <w:trPr>
          <w:trHeight w:val="579"/>
          <w:jc w:val="center"/>
        </w:trPr>
        <w:tc>
          <w:tcPr>
            <w:tcW w:w="5372" w:type="dxa"/>
            <w:gridSpan w:val="2"/>
            <w:tcBorders>
              <w:top w:val="double" w:sz="4" w:space="0" w:color="auto"/>
              <w:left w:val="double" w:sz="4" w:space="0" w:color="auto"/>
              <w:bottom w:val="nil"/>
              <w:right w:val="nil"/>
            </w:tcBorders>
            <w:vAlign w:val="center"/>
          </w:tcPr>
          <w:p w14:paraId="263EAAC6" w14:textId="40DB6265" w:rsidR="00E63DF7" w:rsidRPr="00EC22E5" w:rsidRDefault="00E63DF7" w:rsidP="00E63DF7">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670" w:type="dxa"/>
            <w:vMerge w:val="restart"/>
            <w:tcBorders>
              <w:top w:val="double" w:sz="4" w:space="0" w:color="auto"/>
              <w:left w:val="nil"/>
              <w:right w:val="double" w:sz="4" w:space="0" w:color="auto"/>
            </w:tcBorders>
            <w:vAlign w:val="center"/>
          </w:tcPr>
          <w:p w14:paraId="4D2A473E" w14:textId="791EDD3F" w:rsidR="00E63DF7" w:rsidRDefault="00E63DF7" w:rsidP="00E63DF7">
            <w:pPr>
              <w:jc w:val="center"/>
              <w:rPr>
                <w:rFonts w:ascii="Calibri" w:hAnsi="Calibri" w:cs="Calibri"/>
                <w:b/>
                <w:bCs/>
                <w:i/>
                <w:iCs/>
                <w:color w:val="000000"/>
              </w:rPr>
            </w:pPr>
          </w:p>
          <w:p w14:paraId="69FC0324" w14:textId="3B5A9329" w:rsidR="00E63DF7" w:rsidRDefault="00E63DF7" w:rsidP="00E63DF7">
            <w:pPr>
              <w:jc w:val="center"/>
              <w:rPr>
                <w:rFonts w:ascii="Calibri" w:hAnsi="Calibri" w:cs="Calibri"/>
                <w:b/>
                <w:bCs/>
                <w:i/>
                <w:iCs/>
                <w:color w:val="000000"/>
              </w:rPr>
            </w:pPr>
          </w:p>
          <w:p w14:paraId="04117252" w14:textId="4149BA6B" w:rsidR="00E63DF7" w:rsidRDefault="00E63DF7" w:rsidP="00E63DF7">
            <w:pPr>
              <w:jc w:val="center"/>
              <w:rPr>
                <w:rFonts w:ascii="Calibri" w:hAnsi="Calibri" w:cs="Calibri"/>
                <w:b/>
                <w:bCs/>
                <w:i/>
                <w:iCs/>
                <w:color w:val="000000"/>
              </w:rPr>
            </w:pPr>
          </w:p>
          <w:p w14:paraId="2C5B5908" w14:textId="77777777" w:rsidR="00E63DF7" w:rsidRDefault="00E63DF7" w:rsidP="00E63DF7">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77345F2" w14:textId="77777777" w:rsidR="00E63DF7" w:rsidRPr="00DF03C4" w:rsidRDefault="00E63DF7" w:rsidP="00E63DF7">
            <w:pPr>
              <w:jc w:val="center"/>
              <w:rPr>
                <w:rFonts w:ascii="Calibri" w:hAnsi="Calibri" w:cs="Calibri"/>
                <w:color w:val="000000"/>
              </w:rPr>
            </w:pPr>
            <w:r w:rsidRPr="00DF03C4">
              <w:rPr>
                <w:rFonts w:ascii="Calibri" w:hAnsi="Calibri" w:cs="Calibri"/>
                <w:color w:val="000000"/>
              </w:rPr>
              <w:t>Diretora de Planejamento e Gestão</w:t>
            </w:r>
          </w:p>
        </w:tc>
      </w:tr>
      <w:tr w:rsidR="00E63DF7" w:rsidRPr="00EC22E5" w14:paraId="4622D6CF" w14:textId="77777777" w:rsidTr="00FF6B23">
        <w:trPr>
          <w:trHeight w:val="293"/>
          <w:jc w:val="center"/>
        </w:trPr>
        <w:tc>
          <w:tcPr>
            <w:tcW w:w="5372" w:type="dxa"/>
            <w:gridSpan w:val="2"/>
            <w:tcBorders>
              <w:top w:val="nil"/>
              <w:left w:val="double" w:sz="4" w:space="0" w:color="auto"/>
              <w:bottom w:val="nil"/>
              <w:right w:val="nil"/>
            </w:tcBorders>
            <w:vAlign w:val="center"/>
          </w:tcPr>
          <w:p w14:paraId="770BD966" w14:textId="793A0624" w:rsidR="00E63DF7" w:rsidRPr="00EC22E5" w:rsidRDefault="00E63DF7" w:rsidP="00E63DF7">
            <w:pPr>
              <w:spacing w:after="80"/>
              <w:jc w:val="center"/>
            </w:pPr>
            <w:r>
              <w:rPr>
                <w:rFonts w:ascii="Calibri" w:hAnsi="Calibri" w:cs="Calibri"/>
                <w:color w:val="000000"/>
              </w:rPr>
              <w:t>Gerente de Planejamento</w:t>
            </w:r>
          </w:p>
        </w:tc>
        <w:tc>
          <w:tcPr>
            <w:tcW w:w="5670" w:type="dxa"/>
            <w:vMerge/>
            <w:tcBorders>
              <w:left w:val="nil"/>
              <w:bottom w:val="nil"/>
              <w:right w:val="double" w:sz="4" w:space="0" w:color="auto"/>
            </w:tcBorders>
            <w:vAlign w:val="center"/>
          </w:tcPr>
          <w:p w14:paraId="1CA0211B" w14:textId="77777777" w:rsidR="00E63DF7" w:rsidRPr="00EC22E5" w:rsidRDefault="00E63DF7" w:rsidP="00E63DF7">
            <w:pPr>
              <w:jc w:val="center"/>
              <w:rPr>
                <w:rFonts w:ascii="Calibri" w:hAnsi="Calibri" w:cs="Calibri"/>
                <w:i/>
                <w:iCs/>
                <w:color w:val="000000"/>
              </w:rPr>
            </w:pPr>
          </w:p>
        </w:tc>
      </w:tr>
      <w:tr w:rsidR="00E63DF7" w:rsidRPr="00EC22E5" w14:paraId="03A5D8CF" w14:textId="77777777" w:rsidTr="00FF6B23">
        <w:trPr>
          <w:trHeight w:val="276"/>
          <w:jc w:val="center"/>
        </w:trPr>
        <w:tc>
          <w:tcPr>
            <w:tcW w:w="5372" w:type="dxa"/>
            <w:gridSpan w:val="2"/>
            <w:tcBorders>
              <w:top w:val="nil"/>
              <w:left w:val="double" w:sz="4" w:space="0" w:color="auto"/>
              <w:bottom w:val="nil"/>
              <w:right w:val="nil"/>
            </w:tcBorders>
            <w:vAlign w:val="center"/>
          </w:tcPr>
          <w:p w14:paraId="4197A069" w14:textId="223A5322" w:rsidR="00E63DF7" w:rsidRPr="00EC22E5" w:rsidRDefault="00E63DF7" w:rsidP="00E63DF7">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670" w:type="dxa"/>
            <w:tcBorders>
              <w:top w:val="nil"/>
              <w:left w:val="nil"/>
              <w:bottom w:val="nil"/>
              <w:right w:val="double" w:sz="4" w:space="0" w:color="auto"/>
            </w:tcBorders>
            <w:vAlign w:val="center"/>
          </w:tcPr>
          <w:p w14:paraId="70F1B47B" w14:textId="1CCC56E6" w:rsidR="00E63DF7" w:rsidRPr="00EC22E5" w:rsidRDefault="00E63DF7" w:rsidP="00E63DF7">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E63DF7" w:rsidRPr="00EC22E5" w14:paraId="4B5E45D5" w14:textId="77777777" w:rsidTr="00FF6B23">
        <w:trPr>
          <w:trHeight w:val="439"/>
          <w:jc w:val="center"/>
        </w:trPr>
        <w:tc>
          <w:tcPr>
            <w:tcW w:w="5372" w:type="dxa"/>
            <w:gridSpan w:val="2"/>
            <w:tcBorders>
              <w:top w:val="nil"/>
              <w:left w:val="double" w:sz="4" w:space="0" w:color="auto"/>
              <w:bottom w:val="nil"/>
              <w:right w:val="nil"/>
            </w:tcBorders>
            <w:vAlign w:val="center"/>
          </w:tcPr>
          <w:p w14:paraId="0C7B3613" w14:textId="6AF681D5" w:rsidR="00E63DF7" w:rsidRPr="00DF03C4" w:rsidRDefault="00E63DF7" w:rsidP="00E63DF7">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670" w:type="dxa"/>
            <w:tcBorders>
              <w:top w:val="nil"/>
              <w:left w:val="nil"/>
              <w:bottom w:val="nil"/>
              <w:right w:val="double" w:sz="4" w:space="0" w:color="auto"/>
            </w:tcBorders>
            <w:vAlign w:val="center"/>
          </w:tcPr>
          <w:p w14:paraId="6DD62535" w14:textId="7F601130" w:rsidR="00E63DF7" w:rsidRPr="00CC4954" w:rsidRDefault="00E63DF7" w:rsidP="00E63DF7">
            <w:pPr>
              <w:spacing w:after="80"/>
              <w:jc w:val="center"/>
              <w:rPr>
                <w:rFonts w:ascii="Calibri" w:hAnsi="Calibri" w:cs="Calibri"/>
                <w:color w:val="000000"/>
              </w:rPr>
            </w:pPr>
            <w:r w:rsidRPr="00CC4954">
              <w:rPr>
                <w:rFonts w:ascii="Calibri" w:hAnsi="Calibri" w:cs="Calibri"/>
                <w:color w:val="000000"/>
              </w:rPr>
              <w:t>Diretor Administrativo e Financeiro</w:t>
            </w:r>
          </w:p>
        </w:tc>
      </w:tr>
      <w:tr w:rsidR="00E63DF7" w:rsidRPr="00EC22E5" w14:paraId="129A086F" w14:textId="77777777" w:rsidTr="00FF6B23">
        <w:trPr>
          <w:trHeight w:val="542"/>
          <w:jc w:val="center"/>
        </w:trPr>
        <w:tc>
          <w:tcPr>
            <w:tcW w:w="11042" w:type="dxa"/>
            <w:gridSpan w:val="3"/>
            <w:tcBorders>
              <w:top w:val="nil"/>
              <w:left w:val="double" w:sz="4" w:space="0" w:color="auto"/>
              <w:bottom w:val="nil"/>
              <w:right w:val="double" w:sz="4" w:space="0" w:color="auto"/>
            </w:tcBorders>
            <w:vAlign w:val="bottom"/>
          </w:tcPr>
          <w:p w14:paraId="3C28C210" w14:textId="662E8893" w:rsidR="00E63DF7" w:rsidRDefault="00E63DF7" w:rsidP="00E63DF7">
            <w:pPr>
              <w:jc w:val="center"/>
              <w:rPr>
                <w:rFonts w:ascii="Calibri" w:hAnsi="Calibri" w:cs="Calibri"/>
                <w:b/>
                <w:bCs/>
                <w:i/>
                <w:iCs/>
                <w:color w:val="000000"/>
              </w:rPr>
            </w:pPr>
          </w:p>
          <w:p w14:paraId="43BA138C" w14:textId="48CCFC96" w:rsidR="00E63DF7" w:rsidRDefault="00E63DF7" w:rsidP="00E63DF7">
            <w:pPr>
              <w:jc w:val="center"/>
              <w:rPr>
                <w:rFonts w:ascii="Calibri" w:hAnsi="Calibri" w:cs="Calibri"/>
                <w:b/>
                <w:bCs/>
                <w:i/>
                <w:iCs/>
                <w:color w:val="000000"/>
              </w:rPr>
            </w:pPr>
          </w:p>
          <w:p w14:paraId="30C64C52" w14:textId="3D45DC7F" w:rsidR="00E63DF7" w:rsidRPr="00EC22E5" w:rsidRDefault="00E63DF7" w:rsidP="00E63DF7">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26AB477" w14:textId="77777777" w:rsidR="00E63DF7" w:rsidRPr="00EC22E5" w:rsidRDefault="00E63DF7" w:rsidP="00E63DF7">
            <w:pPr>
              <w:jc w:val="center"/>
              <w:rPr>
                <w:rFonts w:ascii="Calibri" w:hAnsi="Calibri" w:cs="Calibri"/>
                <w:b/>
                <w:bCs/>
                <w:i/>
                <w:iCs/>
                <w:color w:val="000000"/>
              </w:rPr>
            </w:pPr>
            <w:r w:rsidRPr="00DF03C4">
              <w:rPr>
                <w:rFonts w:ascii="Calibri" w:hAnsi="Calibri" w:cs="Calibri"/>
                <w:color w:val="000000"/>
              </w:rPr>
              <w:t>Diretora Geral</w:t>
            </w:r>
          </w:p>
        </w:tc>
      </w:tr>
      <w:tr w:rsidR="00E63DF7" w:rsidRPr="00EC22E5" w14:paraId="4D972E29" w14:textId="77777777" w:rsidTr="00FF6B23">
        <w:trPr>
          <w:trHeight w:val="114"/>
          <w:jc w:val="center"/>
        </w:trPr>
        <w:tc>
          <w:tcPr>
            <w:tcW w:w="5372" w:type="dxa"/>
            <w:gridSpan w:val="2"/>
            <w:tcBorders>
              <w:top w:val="nil"/>
              <w:left w:val="double" w:sz="4" w:space="0" w:color="auto"/>
              <w:bottom w:val="double" w:sz="4" w:space="0" w:color="auto"/>
              <w:right w:val="nil"/>
            </w:tcBorders>
            <w:vAlign w:val="bottom"/>
          </w:tcPr>
          <w:p w14:paraId="3A423D93" w14:textId="77777777" w:rsidR="00E63DF7" w:rsidRPr="00EC22E5" w:rsidRDefault="00E63DF7" w:rsidP="00E63DF7"/>
        </w:tc>
        <w:tc>
          <w:tcPr>
            <w:tcW w:w="5670" w:type="dxa"/>
            <w:tcBorders>
              <w:top w:val="nil"/>
              <w:left w:val="nil"/>
              <w:bottom w:val="double" w:sz="4" w:space="0" w:color="auto"/>
              <w:right w:val="double" w:sz="4" w:space="0" w:color="auto"/>
            </w:tcBorders>
          </w:tcPr>
          <w:p w14:paraId="1A411389" w14:textId="77777777" w:rsidR="00E63DF7" w:rsidRPr="00EC22E5" w:rsidRDefault="00E63DF7" w:rsidP="00E63DF7">
            <w:pPr>
              <w:rPr>
                <w:rFonts w:ascii="Calibri" w:hAnsi="Calibri" w:cs="Calibri"/>
                <w:i/>
                <w:iCs/>
                <w:color w:val="000000"/>
              </w:rPr>
            </w:pPr>
          </w:p>
        </w:tc>
      </w:tr>
      <w:tr w:rsidR="00027A0A" w:rsidRPr="0029513B" w14:paraId="72F525F4" w14:textId="77777777" w:rsidTr="00AF3769">
        <w:trPr>
          <w:trHeight w:val="57"/>
          <w:jc w:val="center"/>
        </w:trPr>
        <w:tc>
          <w:tcPr>
            <w:tcW w:w="1104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C91DDC2" w14:textId="77777777" w:rsidR="00027A0A" w:rsidRPr="0029513B" w:rsidRDefault="00027A0A" w:rsidP="005B3A70">
            <w:pPr>
              <w:pStyle w:val="Ttulo3"/>
              <w:spacing w:after="120"/>
              <w:jc w:val="center"/>
              <w:rPr>
                <w:rFonts w:asciiTheme="minorHAnsi" w:hAnsiTheme="minorHAnsi" w:cstheme="minorHAnsi"/>
                <w:b/>
                <w:bCs/>
                <w:sz w:val="22"/>
                <w:szCs w:val="22"/>
              </w:rPr>
            </w:pPr>
            <w:bookmarkStart w:id="11" w:name="_Toc163204085"/>
            <w:r w:rsidRPr="0029513B">
              <w:rPr>
                <w:rFonts w:asciiTheme="minorHAnsi" w:hAnsiTheme="minorHAnsi" w:cstheme="minorHAnsi"/>
                <w:b/>
                <w:bCs/>
                <w:color w:val="auto"/>
                <w:sz w:val="22"/>
                <w:szCs w:val="22"/>
              </w:rPr>
              <w:t>ANEXO - FOTOS E LEGENDAS DE AÇÕES REALIZADAS NO MÊS DE REFERÊNCIA</w:t>
            </w:r>
            <w:bookmarkEnd w:id="11"/>
          </w:p>
        </w:tc>
      </w:tr>
      <w:tr w:rsidR="00027A0A" w:rsidRPr="00EC22E5" w14:paraId="4048347C" w14:textId="77777777" w:rsidTr="00027A0A">
        <w:tblPrEx>
          <w:tblCellMar>
            <w:left w:w="70" w:type="dxa"/>
            <w:right w:w="70" w:type="dxa"/>
          </w:tblCellMar>
        </w:tblPrEx>
        <w:trPr>
          <w:trHeight w:val="2768"/>
          <w:jc w:val="center"/>
        </w:trPr>
        <w:tc>
          <w:tcPr>
            <w:tcW w:w="4096" w:type="dxa"/>
            <w:tcBorders>
              <w:top w:val="double" w:sz="4" w:space="0" w:color="auto"/>
              <w:left w:val="double" w:sz="4" w:space="0" w:color="auto"/>
              <w:bottom w:val="double" w:sz="4" w:space="0" w:color="auto"/>
              <w:right w:val="double" w:sz="4" w:space="0" w:color="auto"/>
            </w:tcBorders>
          </w:tcPr>
          <w:p w14:paraId="41BDF09C" w14:textId="6A209D9B" w:rsidR="00027A0A" w:rsidRPr="00EC22E5" w:rsidRDefault="0094486C" w:rsidP="00AF3769">
            <w:pPr>
              <w:spacing w:before="40" w:after="40"/>
              <w:jc w:val="center"/>
            </w:pPr>
            <w:r>
              <w:rPr>
                <w:noProof/>
              </w:rPr>
              <w:drawing>
                <wp:inline distT="0" distB="0" distL="0" distR="0" wp14:anchorId="710EFD99" wp14:editId="71B9B8AB">
                  <wp:extent cx="1543050" cy="1950791"/>
                  <wp:effectExtent l="0" t="0" r="0" b="0"/>
                  <wp:docPr id="772" name="Imagem 771">
                    <a:extLst xmlns:a="http://schemas.openxmlformats.org/drawingml/2006/main">
                      <a:ext uri="{FF2B5EF4-FFF2-40B4-BE49-F238E27FC236}">
                        <a16:creationId xmlns:a16="http://schemas.microsoft.com/office/drawing/2014/main" id="{54B6BF00-40D4-FB32-FF63-067E4BEA2D6F}"/>
                      </a:ext>
                      <a:ext uri="{147F2762-F138-4A5C-976F-8EAC2B608ADB}">
                        <a16:predDERef xmlns:a16="http://schemas.microsoft.com/office/drawing/2014/main" pred="{C2014433-096E-D652-0346-59BCD5C588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Imagem 771">
                            <a:extLst>
                              <a:ext uri="{FF2B5EF4-FFF2-40B4-BE49-F238E27FC236}">
                                <a16:creationId xmlns:a16="http://schemas.microsoft.com/office/drawing/2014/main" id="{54B6BF00-40D4-FB32-FF63-067E4BEA2D6F}"/>
                              </a:ext>
                              <a:ext uri="{147F2762-F138-4A5C-976F-8EAC2B608ADB}">
                                <a16:predDERef xmlns:a16="http://schemas.microsoft.com/office/drawing/2014/main" pred="{C2014433-096E-D652-0346-59BCD5C58829}"/>
                              </a:ext>
                            </a:extLst>
                          </pic:cNvPr>
                          <pic:cNvPicPr>
                            <a:picLocks noChangeAspect="1"/>
                          </pic:cNvPicPr>
                        </pic:nvPicPr>
                        <pic:blipFill>
                          <a:blip r:embed="rId21"/>
                          <a:stretch>
                            <a:fillRect/>
                          </a:stretch>
                        </pic:blipFill>
                        <pic:spPr>
                          <a:xfrm>
                            <a:off x="0" y="0"/>
                            <a:ext cx="1563482" cy="1976622"/>
                          </a:xfrm>
                          <a:prstGeom prst="rect">
                            <a:avLst/>
                          </a:prstGeom>
                        </pic:spPr>
                      </pic:pic>
                    </a:graphicData>
                  </a:graphic>
                </wp:inline>
              </w:drawing>
            </w:r>
          </w:p>
        </w:tc>
        <w:tc>
          <w:tcPr>
            <w:tcW w:w="6946" w:type="dxa"/>
            <w:gridSpan w:val="2"/>
            <w:tcBorders>
              <w:top w:val="double" w:sz="4" w:space="0" w:color="auto"/>
              <w:left w:val="double" w:sz="4" w:space="0" w:color="auto"/>
              <w:bottom w:val="double" w:sz="4" w:space="0" w:color="auto"/>
              <w:right w:val="double" w:sz="4" w:space="0" w:color="auto"/>
            </w:tcBorders>
          </w:tcPr>
          <w:p w14:paraId="2EC46AF6" w14:textId="0CFC1C03" w:rsidR="00027A0A" w:rsidRPr="00EC22E5" w:rsidRDefault="0094486C" w:rsidP="00AF3769">
            <w:pPr>
              <w:spacing w:before="40" w:after="40"/>
              <w:jc w:val="center"/>
            </w:pPr>
            <w:r>
              <w:rPr>
                <w:noProof/>
              </w:rPr>
              <w:drawing>
                <wp:inline distT="0" distB="0" distL="0" distR="0" wp14:anchorId="68025FD0" wp14:editId="5FECEEAB">
                  <wp:extent cx="2867025" cy="1971180"/>
                  <wp:effectExtent l="0" t="0" r="0" b="0"/>
                  <wp:docPr id="1490431309" name="Imagem 784">
                    <a:extLst xmlns:a="http://schemas.openxmlformats.org/drawingml/2006/main">
                      <a:ext uri="{FF2B5EF4-FFF2-40B4-BE49-F238E27FC236}">
                        <a16:creationId xmlns:a16="http://schemas.microsoft.com/office/drawing/2014/main" id="{E9760FF8-D3B9-BB26-049C-ADB74B421C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Imagem 784">
                            <a:extLst>
                              <a:ext uri="{FF2B5EF4-FFF2-40B4-BE49-F238E27FC236}">
                                <a16:creationId xmlns:a16="http://schemas.microsoft.com/office/drawing/2014/main" id="{E9760FF8-D3B9-BB26-049C-ADB74B421CB2}"/>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96236" cy="1991263"/>
                          </a:xfrm>
                          <a:prstGeom prst="rect">
                            <a:avLst/>
                          </a:prstGeom>
                        </pic:spPr>
                      </pic:pic>
                    </a:graphicData>
                  </a:graphic>
                </wp:inline>
              </w:drawing>
            </w:r>
          </w:p>
        </w:tc>
      </w:tr>
      <w:tr w:rsidR="00027A0A" w:rsidRPr="00830876" w14:paraId="572F04DC" w14:textId="77777777" w:rsidTr="00027A0A">
        <w:tblPrEx>
          <w:tblCellMar>
            <w:left w:w="70" w:type="dxa"/>
            <w:right w:w="70" w:type="dxa"/>
          </w:tblCellMar>
        </w:tblPrEx>
        <w:trPr>
          <w:trHeight w:val="439"/>
          <w:jc w:val="center"/>
        </w:trPr>
        <w:tc>
          <w:tcPr>
            <w:tcW w:w="4096" w:type="dxa"/>
            <w:tcBorders>
              <w:top w:val="double" w:sz="4" w:space="0" w:color="auto"/>
              <w:left w:val="double" w:sz="4" w:space="0" w:color="auto"/>
              <w:bottom w:val="double" w:sz="4" w:space="0" w:color="auto"/>
              <w:right w:val="double" w:sz="4" w:space="0" w:color="auto"/>
            </w:tcBorders>
          </w:tcPr>
          <w:p w14:paraId="2D126013" w14:textId="41A0F549" w:rsidR="00027A0A" w:rsidRPr="00830876" w:rsidRDefault="00027A0A" w:rsidP="00AF3769">
            <w:pPr>
              <w:spacing w:before="40" w:after="40"/>
              <w:jc w:val="center"/>
              <w:rPr>
                <w:noProof/>
              </w:rPr>
            </w:pPr>
            <w:r>
              <w:rPr>
                <w:noProof/>
              </w:rPr>
              <w:t>CISF (</w:t>
            </w:r>
            <w:r w:rsidR="0094486C">
              <w:rPr>
                <w:noProof/>
              </w:rPr>
              <w:t>Centro Dia</w:t>
            </w:r>
            <w:r>
              <w:rPr>
                <w:noProof/>
              </w:rPr>
              <w:t>):</w:t>
            </w:r>
            <w:r w:rsidR="0094486C" w:rsidRPr="005657C3">
              <w:rPr>
                <w:rFonts w:cstheme="minorHAnsi"/>
                <w:b/>
              </w:rPr>
              <w:t xml:space="preserve"> </w:t>
            </w:r>
            <w:r w:rsidR="0094486C" w:rsidRPr="002D5578">
              <w:rPr>
                <w:rFonts w:cstheme="minorHAnsi"/>
                <w:bCs/>
              </w:rPr>
              <w:t>Atividade Lúdica</w:t>
            </w:r>
          </w:p>
        </w:tc>
        <w:tc>
          <w:tcPr>
            <w:tcW w:w="6946" w:type="dxa"/>
            <w:gridSpan w:val="2"/>
            <w:tcBorders>
              <w:top w:val="double" w:sz="4" w:space="0" w:color="auto"/>
              <w:left w:val="double" w:sz="4" w:space="0" w:color="auto"/>
              <w:bottom w:val="double" w:sz="4" w:space="0" w:color="auto"/>
              <w:right w:val="double" w:sz="4" w:space="0" w:color="auto"/>
            </w:tcBorders>
            <w:vAlign w:val="center"/>
          </w:tcPr>
          <w:p w14:paraId="34FC8960" w14:textId="452C3CF1" w:rsidR="00027A0A" w:rsidRPr="00830876" w:rsidRDefault="0094486C" w:rsidP="00AF3769">
            <w:pPr>
              <w:spacing w:before="40" w:after="40"/>
              <w:jc w:val="center"/>
              <w:rPr>
                <w:noProof/>
              </w:rPr>
            </w:pPr>
            <w:r w:rsidRPr="002D5578">
              <w:rPr>
                <w:rFonts w:cstheme="minorHAnsi"/>
                <w:bCs/>
              </w:rPr>
              <w:t>CIVV</w:t>
            </w:r>
            <w:r w:rsidRPr="002D5578">
              <w:rPr>
                <w:bCs/>
                <w:noProof/>
              </w:rPr>
              <w:t xml:space="preserve"> </w:t>
            </w:r>
            <w:r w:rsidR="00027A0A">
              <w:rPr>
                <w:noProof/>
              </w:rPr>
              <w:t xml:space="preserve">(Casa Lar e </w:t>
            </w:r>
            <w:r w:rsidR="002D5578">
              <w:rPr>
                <w:noProof/>
              </w:rPr>
              <w:t>SCFV</w:t>
            </w:r>
            <w:r w:rsidR="00027A0A">
              <w:rPr>
                <w:noProof/>
              </w:rPr>
              <w:t xml:space="preserve">): </w:t>
            </w:r>
            <w:r w:rsidRPr="0094486C">
              <w:rPr>
                <w:rFonts w:cstheme="minorHAnsi"/>
                <w:bCs/>
              </w:rPr>
              <w:t>Evento Dia do Riso</w:t>
            </w:r>
          </w:p>
        </w:tc>
      </w:tr>
    </w:tbl>
    <w:p w14:paraId="0B7F454A" w14:textId="77777777" w:rsidR="00027A0A" w:rsidRDefault="00027A0A" w:rsidP="00C5397F">
      <w:pPr>
        <w:spacing w:after="0" w:line="240" w:lineRule="auto"/>
      </w:pPr>
    </w:p>
    <w:p w14:paraId="61A4CD03" w14:textId="77777777" w:rsidR="00F00216" w:rsidRDefault="00F00216" w:rsidP="00C5397F">
      <w:pPr>
        <w:spacing w:after="0" w:line="240" w:lineRule="auto"/>
      </w:pPr>
    </w:p>
    <w:tbl>
      <w:tblPr>
        <w:tblStyle w:val="Tabelacomgrade"/>
        <w:tblpPr w:leftFromText="141" w:rightFromText="141" w:vertAnchor="text" w:tblpXSpec="center" w:tblpY="1"/>
        <w:tblOverlap w:val="never"/>
        <w:tblW w:w="10965" w:type="dxa"/>
        <w:jc w:val="center"/>
        <w:tblCellMar>
          <w:left w:w="70" w:type="dxa"/>
          <w:right w:w="70" w:type="dxa"/>
        </w:tblCellMar>
        <w:tblLook w:val="04A0" w:firstRow="1" w:lastRow="0" w:firstColumn="1" w:lastColumn="0" w:noHBand="0" w:noVBand="1"/>
      </w:tblPr>
      <w:tblGrid>
        <w:gridCol w:w="4160"/>
        <w:gridCol w:w="3318"/>
        <w:gridCol w:w="3487"/>
      </w:tblGrid>
      <w:tr w:rsidR="00F019AD" w:rsidRPr="00EC22E5" w14:paraId="2CF0486A" w14:textId="77777777" w:rsidTr="00850151">
        <w:trPr>
          <w:trHeight w:val="2854"/>
          <w:jc w:val="center"/>
        </w:trPr>
        <w:tc>
          <w:tcPr>
            <w:tcW w:w="3765" w:type="dxa"/>
            <w:tcBorders>
              <w:top w:val="double" w:sz="4" w:space="0" w:color="auto"/>
              <w:left w:val="double" w:sz="4" w:space="0" w:color="auto"/>
              <w:bottom w:val="double" w:sz="4" w:space="0" w:color="auto"/>
              <w:right w:val="double" w:sz="4" w:space="0" w:color="auto"/>
            </w:tcBorders>
          </w:tcPr>
          <w:p w14:paraId="217477A1" w14:textId="2825AEF6" w:rsidR="00640C10" w:rsidRPr="00EC22E5" w:rsidRDefault="0094486C" w:rsidP="004B7719">
            <w:pPr>
              <w:spacing w:before="40" w:after="40"/>
              <w:jc w:val="center"/>
            </w:pPr>
            <w:r>
              <w:rPr>
                <w:noProof/>
              </w:rPr>
              <w:drawing>
                <wp:inline distT="0" distB="0" distL="0" distR="0" wp14:anchorId="48B5EE7B" wp14:editId="049C3288">
                  <wp:extent cx="2543175" cy="1954530"/>
                  <wp:effectExtent l="0" t="0" r="9525" b="7620"/>
                  <wp:docPr id="145796372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49498" cy="1959389"/>
                          </a:xfrm>
                          <a:prstGeom prst="rect">
                            <a:avLst/>
                          </a:prstGeom>
                          <a:noFill/>
                        </pic:spPr>
                      </pic:pic>
                    </a:graphicData>
                  </a:graphic>
                </wp:inline>
              </w:drawing>
            </w:r>
          </w:p>
        </w:tc>
        <w:tc>
          <w:tcPr>
            <w:tcW w:w="3600" w:type="dxa"/>
            <w:tcBorders>
              <w:top w:val="double" w:sz="4" w:space="0" w:color="auto"/>
              <w:left w:val="double" w:sz="4" w:space="0" w:color="auto"/>
              <w:bottom w:val="double" w:sz="4" w:space="0" w:color="auto"/>
              <w:right w:val="double" w:sz="4" w:space="0" w:color="auto"/>
            </w:tcBorders>
          </w:tcPr>
          <w:p w14:paraId="25BC5EB3" w14:textId="4007837E" w:rsidR="00640C10" w:rsidRPr="00EC22E5" w:rsidRDefault="0094486C" w:rsidP="00C77E50">
            <w:pPr>
              <w:spacing w:before="40" w:after="40"/>
            </w:pPr>
            <w:r>
              <w:rPr>
                <w:noProof/>
              </w:rPr>
              <w:drawing>
                <wp:anchor distT="0" distB="0" distL="114300" distR="114300" simplePos="0" relativeHeight="252877824" behindDoc="0" locked="0" layoutInCell="1" allowOverlap="1" wp14:anchorId="7B4C4F89" wp14:editId="5F37E192">
                  <wp:simplePos x="0" y="0"/>
                  <wp:positionH relativeFrom="column">
                    <wp:posOffset>115993</wp:posOffset>
                  </wp:positionH>
                  <wp:positionV relativeFrom="paragraph">
                    <wp:posOffset>20955</wp:posOffset>
                  </wp:positionV>
                  <wp:extent cx="1819275" cy="1942616"/>
                  <wp:effectExtent l="0" t="0" r="0" b="635"/>
                  <wp:wrapNone/>
                  <wp:docPr id="1542" name="Imagem 1541">
                    <a:extLst xmlns:a="http://schemas.openxmlformats.org/drawingml/2006/main">
                      <a:ext uri="{FF2B5EF4-FFF2-40B4-BE49-F238E27FC236}">
                        <a16:creationId xmlns:a16="http://schemas.microsoft.com/office/drawing/2014/main" id="{971D790D-A0EA-F65B-DE4C-7C0967224116}"/>
                      </a:ext>
                      <a:ext uri="{147F2762-F138-4A5C-976F-8EAC2B608ADB}">
                        <a16:predDERef xmlns:a16="http://schemas.microsoft.com/office/drawing/2014/main" pred="{5912117D-4126-838B-6B8D-AA910433C6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 name="Imagem 1541">
                            <a:extLst>
                              <a:ext uri="{FF2B5EF4-FFF2-40B4-BE49-F238E27FC236}">
                                <a16:creationId xmlns:a16="http://schemas.microsoft.com/office/drawing/2014/main" id="{971D790D-A0EA-F65B-DE4C-7C0967224116}"/>
                              </a:ext>
                              <a:ext uri="{147F2762-F138-4A5C-976F-8EAC2B608ADB}">
                                <a16:predDERef xmlns:a16="http://schemas.microsoft.com/office/drawing/2014/main" pred="{5912117D-4126-838B-6B8D-AA910433C61A}"/>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19275" cy="1942616"/>
                          </a:xfrm>
                          <a:prstGeom prst="rect">
                            <a:avLst/>
                          </a:prstGeom>
                        </pic:spPr>
                      </pic:pic>
                    </a:graphicData>
                  </a:graphic>
                </wp:anchor>
              </w:drawing>
            </w:r>
          </w:p>
        </w:tc>
        <w:tc>
          <w:tcPr>
            <w:tcW w:w="3600" w:type="dxa"/>
            <w:tcBorders>
              <w:top w:val="double" w:sz="4" w:space="0" w:color="auto"/>
              <w:left w:val="double" w:sz="4" w:space="0" w:color="auto"/>
              <w:bottom w:val="double" w:sz="4" w:space="0" w:color="auto"/>
              <w:right w:val="double" w:sz="4" w:space="0" w:color="auto"/>
            </w:tcBorders>
          </w:tcPr>
          <w:p w14:paraId="4689BBA3" w14:textId="36979E9A" w:rsidR="00640C10" w:rsidRPr="00EC22E5" w:rsidRDefault="00F019AD" w:rsidP="004B7719">
            <w:pPr>
              <w:spacing w:before="40" w:after="40"/>
              <w:jc w:val="center"/>
            </w:pPr>
            <w:r>
              <w:rPr>
                <w:noProof/>
              </w:rPr>
              <w:drawing>
                <wp:inline distT="0" distB="0" distL="0" distR="0" wp14:anchorId="71AC5CB3" wp14:editId="3DF12A14">
                  <wp:extent cx="1533525" cy="1939802"/>
                  <wp:effectExtent l="0" t="0" r="0" b="3810"/>
                  <wp:docPr id="771" name="Imagem 770">
                    <a:extLst xmlns:a="http://schemas.openxmlformats.org/drawingml/2006/main">
                      <a:ext uri="{FF2B5EF4-FFF2-40B4-BE49-F238E27FC236}">
                        <a16:creationId xmlns:a16="http://schemas.microsoft.com/office/drawing/2014/main" id="{C2014433-096E-D652-0346-59BCD5C58829}"/>
                      </a:ext>
                      <a:ext uri="{147F2762-F138-4A5C-976F-8EAC2B608ADB}">
                        <a16:predDERef xmlns:a16="http://schemas.microsoft.com/office/drawing/2014/main" pred="{23A2148C-8BC1-E9EF-D204-9CC9DE454D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Imagem 770">
                            <a:extLst>
                              <a:ext uri="{FF2B5EF4-FFF2-40B4-BE49-F238E27FC236}">
                                <a16:creationId xmlns:a16="http://schemas.microsoft.com/office/drawing/2014/main" id="{C2014433-096E-D652-0346-59BCD5C58829}"/>
                              </a:ext>
                              <a:ext uri="{147F2762-F138-4A5C-976F-8EAC2B608ADB}">
                                <a16:predDERef xmlns:a16="http://schemas.microsoft.com/office/drawing/2014/main" pred="{23A2148C-8BC1-E9EF-D204-9CC9DE454D26}"/>
                              </a:ext>
                            </a:extLst>
                          </pic:cNvPr>
                          <pic:cNvPicPr>
                            <a:picLocks noChangeAspect="1"/>
                          </pic:cNvPicPr>
                        </pic:nvPicPr>
                        <pic:blipFill>
                          <a:blip r:embed="rId25"/>
                          <a:stretch>
                            <a:fillRect/>
                          </a:stretch>
                        </pic:blipFill>
                        <pic:spPr>
                          <a:xfrm>
                            <a:off x="0" y="0"/>
                            <a:ext cx="1555024" cy="1966997"/>
                          </a:xfrm>
                          <a:prstGeom prst="rect">
                            <a:avLst/>
                          </a:prstGeom>
                        </pic:spPr>
                      </pic:pic>
                    </a:graphicData>
                  </a:graphic>
                </wp:inline>
              </w:drawing>
            </w:r>
          </w:p>
        </w:tc>
      </w:tr>
      <w:tr w:rsidR="00F019AD" w:rsidRPr="00EC22E5" w14:paraId="66DE2F88" w14:textId="77777777" w:rsidTr="009E47A2">
        <w:trPr>
          <w:trHeight w:val="513"/>
          <w:jc w:val="center"/>
        </w:trPr>
        <w:tc>
          <w:tcPr>
            <w:tcW w:w="3765" w:type="dxa"/>
            <w:tcBorders>
              <w:top w:val="double" w:sz="4" w:space="0" w:color="auto"/>
              <w:left w:val="double" w:sz="4" w:space="0" w:color="auto"/>
              <w:bottom w:val="double" w:sz="4" w:space="0" w:color="auto"/>
              <w:right w:val="double" w:sz="4" w:space="0" w:color="auto"/>
            </w:tcBorders>
            <w:vAlign w:val="center"/>
          </w:tcPr>
          <w:p w14:paraId="1916C913" w14:textId="4C9A209A" w:rsidR="00640C10" w:rsidRPr="00830876" w:rsidRDefault="00C24C24" w:rsidP="009E47A2">
            <w:pPr>
              <w:spacing w:before="40" w:after="40"/>
              <w:jc w:val="center"/>
              <w:rPr>
                <w:noProof/>
              </w:rPr>
            </w:pPr>
            <w:r>
              <w:rPr>
                <w:noProof/>
              </w:rPr>
              <w:t>CISF (</w:t>
            </w:r>
            <w:r w:rsidR="0094486C">
              <w:rPr>
                <w:noProof/>
              </w:rPr>
              <w:t>Casa Lar</w:t>
            </w:r>
            <w:r>
              <w:rPr>
                <w:noProof/>
              </w:rPr>
              <w:t>):</w:t>
            </w:r>
            <w:r w:rsidR="001E2C1C">
              <w:rPr>
                <w:noProof/>
              </w:rPr>
              <w:t xml:space="preserve"> </w:t>
            </w:r>
            <w:r w:rsidR="0094486C">
              <w:rPr>
                <w:noProof/>
              </w:rPr>
              <w:t>Almoço com a Família</w:t>
            </w:r>
          </w:p>
        </w:tc>
        <w:tc>
          <w:tcPr>
            <w:tcW w:w="3600" w:type="dxa"/>
            <w:tcBorders>
              <w:top w:val="double" w:sz="4" w:space="0" w:color="auto"/>
              <w:left w:val="double" w:sz="4" w:space="0" w:color="auto"/>
              <w:bottom w:val="double" w:sz="4" w:space="0" w:color="auto"/>
              <w:right w:val="double" w:sz="4" w:space="0" w:color="auto"/>
            </w:tcBorders>
            <w:vAlign w:val="center"/>
          </w:tcPr>
          <w:p w14:paraId="1A2CAB15" w14:textId="6A2806FB" w:rsidR="00640C10" w:rsidRPr="00830876" w:rsidRDefault="00C24C24" w:rsidP="009E47A2">
            <w:pPr>
              <w:spacing w:before="40" w:after="40"/>
              <w:jc w:val="center"/>
              <w:rPr>
                <w:noProof/>
              </w:rPr>
            </w:pPr>
            <w:r>
              <w:rPr>
                <w:noProof/>
              </w:rPr>
              <w:t>CISF (</w:t>
            </w:r>
            <w:r w:rsidR="001E2C1C">
              <w:rPr>
                <w:noProof/>
              </w:rPr>
              <w:t>SCFV</w:t>
            </w:r>
            <w:r>
              <w:rPr>
                <w:noProof/>
              </w:rPr>
              <w:t>):</w:t>
            </w:r>
            <w:r w:rsidR="001E2C1C">
              <w:rPr>
                <w:noProof/>
              </w:rPr>
              <w:t xml:space="preserve"> </w:t>
            </w:r>
            <w:r w:rsidR="00F019AD" w:rsidRPr="002D5578">
              <w:rPr>
                <w:rFonts w:cstheme="minorHAnsi"/>
                <w:bCs/>
              </w:rPr>
              <w:t>Atividade Física</w:t>
            </w:r>
            <w:r w:rsidR="002D5578">
              <w:rPr>
                <w:rFonts w:cstheme="minorHAnsi"/>
                <w:bCs/>
              </w:rPr>
              <w:t xml:space="preserve"> de</w:t>
            </w:r>
            <w:r w:rsidR="00F019AD" w:rsidRPr="002D5578">
              <w:rPr>
                <w:rFonts w:cstheme="minorHAnsi"/>
                <w:bCs/>
              </w:rPr>
              <w:t xml:space="preserve"> Pilates</w:t>
            </w:r>
          </w:p>
        </w:tc>
        <w:tc>
          <w:tcPr>
            <w:tcW w:w="3600" w:type="dxa"/>
            <w:tcBorders>
              <w:top w:val="double" w:sz="4" w:space="0" w:color="auto"/>
              <w:left w:val="double" w:sz="4" w:space="0" w:color="auto"/>
              <w:bottom w:val="double" w:sz="4" w:space="0" w:color="auto"/>
              <w:right w:val="double" w:sz="4" w:space="0" w:color="auto"/>
            </w:tcBorders>
            <w:vAlign w:val="center"/>
          </w:tcPr>
          <w:p w14:paraId="3EABFB8D" w14:textId="654BF7D2" w:rsidR="00640C10" w:rsidRPr="00830876" w:rsidRDefault="00C24C24" w:rsidP="002D5578">
            <w:pPr>
              <w:spacing w:before="40" w:after="40"/>
              <w:jc w:val="center"/>
              <w:rPr>
                <w:noProof/>
              </w:rPr>
            </w:pPr>
            <w:r>
              <w:rPr>
                <w:noProof/>
              </w:rPr>
              <w:t>CISF (</w:t>
            </w:r>
            <w:r w:rsidR="00391BCB">
              <w:rPr>
                <w:noProof/>
              </w:rPr>
              <w:t>Centro Dia</w:t>
            </w:r>
            <w:r>
              <w:rPr>
                <w:noProof/>
              </w:rPr>
              <w:t>):</w:t>
            </w:r>
            <w:r w:rsidR="00850151">
              <w:rPr>
                <w:noProof/>
              </w:rPr>
              <w:t xml:space="preserve"> </w:t>
            </w:r>
            <w:r w:rsidR="001E2C1C">
              <w:rPr>
                <w:noProof/>
              </w:rPr>
              <w:t>Atividade Física</w:t>
            </w:r>
            <w:r w:rsidR="002D5578">
              <w:rPr>
                <w:noProof/>
              </w:rPr>
              <w:t xml:space="preserve"> de </w:t>
            </w:r>
            <w:r w:rsidR="00F019AD">
              <w:rPr>
                <w:noProof/>
              </w:rPr>
              <w:t xml:space="preserve">Treinamento </w:t>
            </w:r>
            <w:r w:rsidR="001E2C1C">
              <w:rPr>
                <w:noProof/>
              </w:rPr>
              <w:t>Funcional</w:t>
            </w:r>
          </w:p>
        </w:tc>
      </w:tr>
    </w:tbl>
    <w:p w14:paraId="1C53BAD2" w14:textId="77777777" w:rsidR="002D5578" w:rsidRDefault="002D5578" w:rsidP="002D5578">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827"/>
        <w:gridCol w:w="7130"/>
      </w:tblGrid>
      <w:tr w:rsidR="001E2C1C" w:rsidRPr="00EC22E5" w14:paraId="02CEA390" w14:textId="77777777" w:rsidTr="00B60817">
        <w:trPr>
          <w:trHeight w:val="3383"/>
          <w:jc w:val="center"/>
        </w:trPr>
        <w:tc>
          <w:tcPr>
            <w:tcW w:w="3827" w:type="dxa"/>
            <w:tcBorders>
              <w:top w:val="double" w:sz="4" w:space="0" w:color="auto"/>
              <w:left w:val="double" w:sz="4" w:space="0" w:color="auto"/>
              <w:bottom w:val="double" w:sz="4" w:space="0" w:color="auto"/>
              <w:right w:val="double" w:sz="4" w:space="0" w:color="auto"/>
            </w:tcBorders>
          </w:tcPr>
          <w:p w14:paraId="0A2A4B13" w14:textId="1153D847" w:rsidR="001E2C1C" w:rsidRPr="00EC22E5" w:rsidRDefault="0094486C" w:rsidP="004B7719">
            <w:pPr>
              <w:spacing w:before="40" w:after="40"/>
              <w:jc w:val="center"/>
            </w:pPr>
            <w:r>
              <w:rPr>
                <w:noProof/>
              </w:rPr>
              <w:lastRenderedPageBreak/>
              <w:drawing>
                <wp:inline distT="0" distB="0" distL="0" distR="0" wp14:anchorId="589CE632" wp14:editId="34A53F74">
                  <wp:extent cx="1743075" cy="2263734"/>
                  <wp:effectExtent l="0" t="0" r="0" b="3810"/>
                  <wp:docPr id="1537" name="Imagem 1536">
                    <a:extLst xmlns:a="http://schemas.openxmlformats.org/drawingml/2006/main">
                      <a:ext uri="{FF2B5EF4-FFF2-40B4-BE49-F238E27FC236}">
                        <a16:creationId xmlns:a16="http://schemas.microsoft.com/office/drawing/2014/main" id="{4ABD0823-914F-EBE6-D879-2E122FA9FA51}"/>
                      </a:ext>
                      <a:ext uri="{147F2762-F138-4A5C-976F-8EAC2B608ADB}">
                        <a16:predDERef xmlns:a16="http://schemas.microsoft.com/office/drawing/2014/main" pred="{FE84BC8F-257F-4B08-874D-AD6DDF87DB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 name="Imagem 1536">
                            <a:extLst>
                              <a:ext uri="{FF2B5EF4-FFF2-40B4-BE49-F238E27FC236}">
                                <a16:creationId xmlns:a16="http://schemas.microsoft.com/office/drawing/2014/main" id="{4ABD0823-914F-EBE6-D879-2E122FA9FA51}"/>
                              </a:ext>
                              <a:ext uri="{147F2762-F138-4A5C-976F-8EAC2B608ADB}">
                                <a16:predDERef xmlns:a16="http://schemas.microsoft.com/office/drawing/2014/main" pred="{FE84BC8F-257F-4B08-874D-AD6DDF87DBCD}"/>
                              </a:ext>
                            </a:extLst>
                          </pic:cNvPr>
                          <pic:cNvPicPr>
                            <a:picLocks noChangeAspect="1"/>
                          </pic:cNvPicPr>
                        </pic:nvPicPr>
                        <pic:blipFill>
                          <a:blip r:embed="rId26"/>
                          <a:stretch>
                            <a:fillRect/>
                          </a:stretch>
                        </pic:blipFill>
                        <pic:spPr>
                          <a:xfrm>
                            <a:off x="0" y="0"/>
                            <a:ext cx="1760756" cy="2286696"/>
                          </a:xfrm>
                          <a:prstGeom prst="rect">
                            <a:avLst/>
                          </a:prstGeom>
                        </pic:spPr>
                      </pic:pic>
                    </a:graphicData>
                  </a:graphic>
                </wp:inline>
              </w:drawing>
            </w:r>
          </w:p>
        </w:tc>
        <w:tc>
          <w:tcPr>
            <w:tcW w:w="7130" w:type="dxa"/>
            <w:tcBorders>
              <w:top w:val="double" w:sz="4" w:space="0" w:color="auto"/>
              <w:left w:val="double" w:sz="4" w:space="0" w:color="auto"/>
              <w:bottom w:val="double" w:sz="4" w:space="0" w:color="auto"/>
              <w:right w:val="double" w:sz="4" w:space="0" w:color="auto"/>
            </w:tcBorders>
          </w:tcPr>
          <w:p w14:paraId="65CCF48D" w14:textId="3DB70121" w:rsidR="001E2C1C" w:rsidRPr="00EC22E5" w:rsidRDefault="0094486C" w:rsidP="004B7719">
            <w:pPr>
              <w:spacing w:before="40" w:after="40"/>
              <w:jc w:val="center"/>
            </w:pPr>
            <w:r>
              <w:rPr>
                <w:noProof/>
              </w:rPr>
              <w:drawing>
                <wp:inline distT="0" distB="0" distL="0" distR="0" wp14:anchorId="30B32322" wp14:editId="32AB76B3">
                  <wp:extent cx="4372630" cy="2305050"/>
                  <wp:effectExtent l="0" t="0" r="8890" b="0"/>
                  <wp:docPr id="759" name="Imagem 758">
                    <a:extLst xmlns:a="http://schemas.openxmlformats.org/drawingml/2006/main">
                      <a:ext uri="{FF2B5EF4-FFF2-40B4-BE49-F238E27FC236}">
                        <a16:creationId xmlns:a16="http://schemas.microsoft.com/office/drawing/2014/main" id="{421FD86D-D645-FF60-C61E-79FBA54578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Imagem 758">
                            <a:extLst>
                              <a:ext uri="{FF2B5EF4-FFF2-40B4-BE49-F238E27FC236}">
                                <a16:creationId xmlns:a16="http://schemas.microsoft.com/office/drawing/2014/main" id="{421FD86D-D645-FF60-C61E-79FBA5457832}"/>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77629" cy="2307685"/>
                          </a:xfrm>
                          <a:prstGeom prst="rect">
                            <a:avLst/>
                          </a:prstGeom>
                        </pic:spPr>
                      </pic:pic>
                    </a:graphicData>
                  </a:graphic>
                </wp:inline>
              </w:drawing>
            </w:r>
          </w:p>
        </w:tc>
      </w:tr>
      <w:tr w:rsidR="001E2C1C" w:rsidRPr="00EC22E5" w14:paraId="08288D47" w14:textId="77777777" w:rsidTr="000143C8">
        <w:trPr>
          <w:trHeight w:val="654"/>
          <w:jc w:val="center"/>
        </w:trPr>
        <w:tc>
          <w:tcPr>
            <w:tcW w:w="3827" w:type="dxa"/>
            <w:tcBorders>
              <w:top w:val="double" w:sz="4" w:space="0" w:color="auto"/>
              <w:left w:val="double" w:sz="4" w:space="0" w:color="auto"/>
              <w:bottom w:val="double" w:sz="4" w:space="0" w:color="auto"/>
              <w:right w:val="double" w:sz="4" w:space="0" w:color="auto"/>
            </w:tcBorders>
            <w:vAlign w:val="center"/>
          </w:tcPr>
          <w:p w14:paraId="4C6572B9" w14:textId="3235C31F" w:rsidR="001E2C1C" w:rsidRPr="00830876" w:rsidRDefault="001E2C1C" w:rsidP="009E47A2">
            <w:pPr>
              <w:spacing w:before="40" w:after="40"/>
              <w:jc w:val="center"/>
              <w:rPr>
                <w:noProof/>
              </w:rPr>
            </w:pPr>
            <w:r>
              <w:rPr>
                <w:noProof/>
              </w:rPr>
              <w:t xml:space="preserve">CISF (ILPI e Casa Lar): </w:t>
            </w:r>
            <w:r w:rsidR="0094486C">
              <w:rPr>
                <w:noProof/>
              </w:rPr>
              <w:t>Vacinação</w:t>
            </w:r>
          </w:p>
        </w:tc>
        <w:tc>
          <w:tcPr>
            <w:tcW w:w="7130" w:type="dxa"/>
            <w:tcBorders>
              <w:top w:val="double" w:sz="4" w:space="0" w:color="auto"/>
              <w:left w:val="double" w:sz="4" w:space="0" w:color="auto"/>
              <w:bottom w:val="double" w:sz="4" w:space="0" w:color="auto"/>
              <w:right w:val="double" w:sz="4" w:space="0" w:color="auto"/>
            </w:tcBorders>
            <w:vAlign w:val="center"/>
          </w:tcPr>
          <w:p w14:paraId="708DBA14" w14:textId="3C98D519" w:rsidR="001E2C1C" w:rsidRPr="002D5578" w:rsidRDefault="0094486C" w:rsidP="001E2C1C">
            <w:pPr>
              <w:spacing w:before="40" w:after="40"/>
              <w:jc w:val="center"/>
              <w:rPr>
                <w:bCs/>
                <w:noProof/>
              </w:rPr>
            </w:pPr>
            <w:r w:rsidRPr="002D5578">
              <w:rPr>
                <w:rFonts w:cstheme="minorHAnsi"/>
                <w:bCs/>
              </w:rPr>
              <w:t>CIVV (</w:t>
            </w:r>
            <w:r w:rsidR="002D5578">
              <w:rPr>
                <w:rFonts w:cstheme="minorHAnsi"/>
                <w:bCs/>
              </w:rPr>
              <w:t xml:space="preserve">Casa Lar e </w:t>
            </w:r>
            <w:r w:rsidRPr="002D5578">
              <w:rPr>
                <w:rFonts w:cstheme="minorHAnsi"/>
                <w:bCs/>
              </w:rPr>
              <w:t>SCFV)</w:t>
            </w:r>
            <w:r w:rsidR="002D5578">
              <w:rPr>
                <w:rFonts w:cstheme="minorHAnsi"/>
                <w:bCs/>
              </w:rPr>
              <w:t>:</w:t>
            </w:r>
            <w:r w:rsidRPr="002D5578">
              <w:rPr>
                <w:rFonts w:cstheme="minorHAnsi"/>
                <w:bCs/>
              </w:rPr>
              <w:t xml:space="preserve"> Atividade de Dança</w:t>
            </w:r>
          </w:p>
        </w:tc>
      </w:tr>
    </w:tbl>
    <w:p w14:paraId="280DA573" w14:textId="04458E4D" w:rsidR="006F033F" w:rsidRDefault="006F033F" w:rsidP="00C76CA2">
      <w:pPr>
        <w:spacing w:after="0" w:line="240" w:lineRule="auto"/>
        <w:rPr>
          <w:noProof/>
        </w:rPr>
      </w:pPr>
    </w:p>
    <w:p w14:paraId="604D0FD8" w14:textId="77777777" w:rsidR="002D5578" w:rsidRDefault="002D5578" w:rsidP="00C76CA2">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890"/>
        <w:gridCol w:w="3583"/>
        <w:gridCol w:w="3484"/>
      </w:tblGrid>
      <w:tr w:rsidR="00F019AD" w:rsidRPr="00EC22E5" w14:paraId="17F5B203" w14:textId="77777777" w:rsidTr="001964F3">
        <w:trPr>
          <w:trHeight w:val="2950"/>
          <w:jc w:val="center"/>
        </w:trPr>
        <w:tc>
          <w:tcPr>
            <w:tcW w:w="3756" w:type="dxa"/>
            <w:tcBorders>
              <w:top w:val="double" w:sz="4" w:space="0" w:color="auto"/>
              <w:left w:val="double" w:sz="4" w:space="0" w:color="auto"/>
              <w:bottom w:val="double" w:sz="4" w:space="0" w:color="auto"/>
              <w:right w:val="double" w:sz="4" w:space="0" w:color="auto"/>
            </w:tcBorders>
          </w:tcPr>
          <w:p w14:paraId="31868EC6" w14:textId="1873D809" w:rsidR="00F019AD" w:rsidRPr="00F019AD" w:rsidRDefault="00F019AD" w:rsidP="00F019AD">
            <w:r w:rsidRPr="003C74A5">
              <w:rPr>
                <w:rFonts w:ascii="Calibri" w:eastAsia="Times New Roman" w:hAnsi="Calibri" w:cs="Calibri"/>
                <w:noProof/>
                <w:color w:val="000000"/>
                <w:lang w:eastAsia="pt-BR"/>
              </w:rPr>
              <w:drawing>
                <wp:inline distT="0" distB="0" distL="0" distR="0" wp14:anchorId="2F3398FA" wp14:editId="3D2F9D97">
                  <wp:extent cx="2381250" cy="1785938"/>
                  <wp:effectExtent l="0" t="0" r="0" b="5080"/>
                  <wp:docPr id="171625728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86552" cy="1789915"/>
                          </a:xfrm>
                          <a:prstGeom prst="rect">
                            <a:avLst/>
                          </a:prstGeom>
                          <a:noFill/>
                          <a:ln>
                            <a:noFill/>
                          </a:ln>
                        </pic:spPr>
                      </pic:pic>
                    </a:graphicData>
                  </a:graphic>
                </wp:inline>
              </w:drawing>
            </w:r>
          </w:p>
        </w:tc>
        <w:tc>
          <w:tcPr>
            <w:tcW w:w="3609" w:type="dxa"/>
            <w:tcBorders>
              <w:top w:val="double" w:sz="4" w:space="0" w:color="auto"/>
              <w:left w:val="double" w:sz="4" w:space="0" w:color="auto"/>
              <w:bottom w:val="double" w:sz="4" w:space="0" w:color="auto"/>
              <w:right w:val="double" w:sz="4" w:space="0" w:color="auto"/>
            </w:tcBorders>
          </w:tcPr>
          <w:p w14:paraId="122009A4" w14:textId="61C47D6F" w:rsidR="005631E8" w:rsidRPr="00EC22E5" w:rsidRDefault="00F019AD" w:rsidP="009B4ED1">
            <w:pPr>
              <w:spacing w:before="40" w:after="40"/>
              <w:jc w:val="center"/>
            </w:pPr>
            <w:r>
              <w:rPr>
                <w:noProof/>
              </w:rPr>
              <w:drawing>
                <wp:inline distT="0" distB="0" distL="0" distR="0" wp14:anchorId="4A0D0887" wp14:editId="560FF4CF">
                  <wp:extent cx="2152650" cy="1766249"/>
                  <wp:effectExtent l="0" t="0" r="0" b="5715"/>
                  <wp:docPr id="58" name="Imagem 57">
                    <a:extLst xmlns:a="http://schemas.openxmlformats.org/drawingml/2006/main">
                      <a:ext uri="{FF2B5EF4-FFF2-40B4-BE49-F238E27FC236}">
                        <a16:creationId xmlns:a16="http://schemas.microsoft.com/office/drawing/2014/main" id="{B51C8AFA-DDE5-F965-AD88-DE096AA5B8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m 57">
                            <a:extLst>
                              <a:ext uri="{FF2B5EF4-FFF2-40B4-BE49-F238E27FC236}">
                                <a16:creationId xmlns:a16="http://schemas.microsoft.com/office/drawing/2014/main" id="{B51C8AFA-DDE5-F965-AD88-DE096AA5B85B}"/>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69777" cy="1780301"/>
                          </a:xfrm>
                          <a:prstGeom prst="rect">
                            <a:avLst/>
                          </a:prstGeom>
                        </pic:spPr>
                      </pic:pic>
                    </a:graphicData>
                  </a:graphic>
                </wp:inline>
              </w:drawing>
            </w:r>
          </w:p>
        </w:tc>
        <w:tc>
          <w:tcPr>
            <w:tcW w:w="3592" w:type="dxa"/>
            <w:tcBorders>
              <w:top w:val="double" w:sz="4" w:space="0" w:color="auto"/>
              <w:left w:val="double" w:sz="4" w:space="0" w:color="auto"/>
              <w:bottom w:val="double" w:sz="4" w:space="0" w:color="auto"/>
              <w:right w:val="double" w:sz="4" w:space="0" w:color="auto"/>
            </w:tcBorders>
          </w:tcPr>
          <w:p w14:paraId="721E8588" w14:textId="5216A9AF" w:rsidR="005631E8" w:rsidRPr="00EC22E5" w:rsidRDefault="00F019AD" w:rsidP="009B4ED1">
            <w:pPr>
              <w:spacing w:before="40" w:after="40"/>
              <w:jc w:val="center"/>
            </w:pPr>
            <w:r>
              <w:rPr>
                <w:noProof/>
              </w:rPr>
              <w:drawing>
                <wp:inline distT="0" distB="0" distL="0" distR="0" wp14:anchorId="4A788B38" wp14:editId="0A4361EA">
                  <wp:extent cx="1981200" cy="1765433"/>
                  <wp:effectExtent l="0" t="0" r="0" b="6350"/>
                  <wp:docPr id="78" name="Imagem 77">
                    <a:extLst xmlns:a="http://schemas.openxmlformats.org/drawingml/2006/main">
                      <a:ext uri="{FF2B5EF4-FFF2-40B4-BE49-F238E27FC236}">
                        <a16:creationId xmlns:a16="http://schemas.microsoft.com/office/drawing/2014/main" id="{9EC8BDE7-85DC-F0DB-95AD-0A91AF7F57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m 77">
                            <a:extLst>
                              <a:ext uri="{FF2B5EF4-FFF2-40B4-BE49-F238E27FC236}">
                                <a16:creationId xmlns:a16="http://schemas.microsoft.com/office/drawing/2014/main" id="{9EC8BDE7-85DC-F0DB-95AD-0A91AF7F5788}"/>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01352" cy="1783390"/>
                          </a:xfrm>
                          <a:prstGeom prst="rect">
                            <a:avLst/>
                          </a:prstGeom>
                        </pic:spPr>
                      </pic:pic>
                    </a:graphicData>
                  </a:graphic>
                </wp:inline>
              </w:drawing>
            </w:r>
          </w:p>
        </w:tc>
      </w:tr>
      <w:tr w:rsidR="00F019AD" w:rsidRPr="00EC22E5" w14:paraId="1A8D7950" w14:textId="77777777" w:rsidTr="009E47A2">
        <w:trPr>
          <w:trHeight w:val="513"/>
          <w:jc w:val="center"/>
        </w:trPr>
        <w:tc>
          <w:tcPr>
            <w:tcW w:w="3756" w:type="dxa"/>
            <w:tcBorders>
              <w:top w:val="double" w:sz="4" w:space="0" w:color="auto"/>
              <w:left w:val="double" w:sz="4" w:space="0" w:color="auto"/>
              <w:bottom w:val="double" w:sz="4" w:space="0" w:color="auto"/>
              <w:right w:val="double" w:sz="4" w:space="0" w:color="auto"/>
            </w:tcBorders>
            <w:vAlign w:val="center"/>
          </w:tcPr>
          <w:p w14:paraId="47BADD74" w14:textId="1160E0BB" w:rsidR="005631E8" w:rsidRPr="00830876" w:rsidRDefault="008F1D12" w:rsidP="009E47A2">
            <w:pPr>
              <w:spacing w:before="40" w:after="40"/>
              <w:jc w:val="center"/>
              <w:rPr>
                <w:noProof/>
              </w:rPr>
            </w:pPr>
            <w:r>
              <w:rPr>
                <w:noProof/>
              </w:rPr>
              <w:t>EBV</w:t>
            </w:r>
            <w:r w:rsidR="009B6C7D">
              <w:rPr>
                <w:noProof/>
              </w:rPr>
              <w:t xml:space="preserve"> </w:t>
            </w:r>
            <w:r>
              <w:rPr>
                <w:noProof/>
              </w:rPr>
              <w:t>I (SCFV):</w:t>
            </w:r>
            <w:r w:rsidR="002D5578" w:rsidRPr="002D5578">
              <w:rPr>
                <w:rFonts w:cstheme="minorHAnsi"/>
                <w:bCs/>
              </w:rPr>
              <w:t xml:space="preserve"> Atendimento em grupo </w:t>
            </w:r>
            <w:r w:rsidR="002D5578">
              <w:rPr>
                <w:rFonts w:cstheme="minorHAnsi"/>
                <w:bCs/>
              </w:rPr>
              <w:t xml:space="preserve">da </w:t>
            </w:r>
            <w:r w:rsidR="00F019AD" w:rsidRPr="002D5578">
              <w:rPr>
                <w:rFonts w:cstheme="minorHAnsi"/>
                <w:bCs/>
              </w:rPr>
              <w:t>Psicologia</w:t>
            </w:r>
          </w:p>
        </w:tc>
        <w:tc>
          <w:tcPr>
            <w:tcW w:w="3609" w:type="dxa"/>
            <w:tcBorders>
              <w:top w:val="double" w:sz="4" w:space="0" w:color="auto"/>
              <w:left w:val="double" w:sz="4" w:space="0" w:color="auto"/>
              <w:bottom w:val="double" w:sz="4" w:space="0" w:color="auto"/>
              <w:right w:val="double" w:sz="4" w:space="0" w:color="auto"/>
            </w:tcBorders>
            <w:vAlign w:val="center"/>
          </w:tcPr>
          <w:p w14:paraId="66CE861A" w14:textId="0B183F23" w:rsidR="005631E8" w:rsidRPr="00830876" w:rsidRDefault="008F1D12" w:rsidP="009E47A2">
            <w:pPr>
              <w:spacing w:before="40" w:after="40"/>
              <w:jc w:val="center"/>
              <w:rPr>
                <w:noProof/>
              </w:rPr>
            </w:pPr>
            <w:r>
              <w:rPr>
                <w:noProof/>
              </w:rPr>
              <w:t>EBV</w:t>
            </w:r>
            <w:r w:rsidR="009B6C7D">
              <w:rPr>
                <w:noProof/>
              </w:rPr>
              <w:t xml:space="preserve"> </w:t>
            </w:r>
            <w:r>
              <w:rPr>
                <w:noProof/>
              </w:rPr>
              <w:t>I</w:t>
            </w:r>
            <w:r w:rsidR="00CA6FA8">
              <w:rPr>
                <w:noProof/>
              </w:rPr>
              <w:t>I</w:t>
            </w:r>
            <w:r>
              <w:rPr>
                <w:noProof/>
              </w:rPr>
              <w:t xml:space="preserve"> (SCFV):</w:t>
            </w:r>
            <w:r w:rsidR="002D5578">
              <w:rPr>
                <w:noProof/>
              </w:rPr>
              <w:t xml:space="preserve"> </w:t>
            </w:r>
            <w:r w:rsidR="00F019AD" w:rsidRPr="002D5578">
              <w:rPr>
                <w:rFonts w:cstheme="minorHAnsi"/>
                <w:bCs/>
              </w:rPr>
              <w:t>Artesanato</w:t>
            </w:r>
          </w:p>
        </w:tc>
        <w:tc>
          <w:tcPr>
            <w:tcW w:w="3592" w:type="dxa"/>
            <w:tcBorders>
              <w:top w:val="double" w:sz="4" w:space="0" w:color="auto"/>
              <w:left w:val="double" w:sz="4" w:space="0" w:color="auto"/>
              <w:bottom w:val="double" w:sz="4" w:space="0" w:color="auto"/>
              <w:right w:val="double" w:sz="4" w:space="0" w:color="auto"/>
            </w:tcBorders>
            <w:vAlign w:val="center"/>
          </w:tcPr>
          <w:p w14:paraId="1BFB80EB" w14:textId="07AD260B" w:rsidR="005631E8" w:rsidRPr="00830876" w:rsidRDefault="009B6C7D" w:rsidP="009E47A2">
            <w:pPr>
              <w:spacing w:before="40" w:after="40"/>
              <w:jc w:val="center"/>
              <w:rPr>
                <w:noProof/>
              </w:rPr>
            </w:pPr>
            <w:r>
              <w:rPr>
                <w:noProof/>
              </w:rPr>
              <w:t xml:space="preserve">EBV </w:t>
            </w:r>
            <w:r w:rsidR="00F019AD">
              <w:rPr>
                <w:noProof/>
              </w:rPr>
              <w:t>I</w:t>
            </w:r>
            <w:r>
              <w:rPr>
                <w:noProof/>
              </w:rPr>
              <w:t>I</w:t>
            </w:r>
            <w:r w:rsidR="00BD384B">
              <w:rPr>
                <w:noProof/>
              </w:rPr>
              <w:t xml:space="preserve"> (SFCV)</w:t>
            </w:r>
            <w:r>
              <w:rPr>
                <w:noProof/>
              </w:rPr>
              <w:t xml:space="preserve">: </w:t>
            </w:r>
            <w:r w:rsidR="00F019AD">
              <w:rPr>
                <w:noProof/>
              </w:rPr>
              <w:t>Inclusão de Digital</w:t>
            </w:r>
          </w:p>
        </w:tc>
      </w:tr>
    </w:tbl>
    <w:p w14:paraId="40739F8B" w14:textId="77777777" w:rsidR="005631E8" w:rsidRDefault="005631E8" w:rsidP="005631E8">
      <w:pPr>
        <w:spacing w:after="0" w:line="240" w:lineRule="auto"/>
        <w:rPr>
          <w:noProof/>
        </w:rPr>
      </w:pPr>
    </w:p>
    <w:p w14:paraId="1147F9C5" w14:textId="00C566E3" w:rsidR="00BD384B" w:rsidRDefault="00BD384B" w:rsidP="00BD384B">
      <w:pPr>
        <w:spacing w:after="0" w:line="240" w:lineRule="auto"/>
        <w:rPr>
          <w:noProof/>
        </w:rPr>
      </w:pPr>
    </w:p>
    <w:p w14:paraId="7DB61A25" w14:textId="77777777" w:rsidR="0033075A" w:rsidRDefault="0033075A" w:rsidP="00C76CA2">
      <w:pPr>
        <w:spacing w:after="0" w:line="240" w:lineRule="auto"/>
        <w:rPr>
          <w:noProof/>
        </w:rPr>
      </w:pPr>
    </w:p>
    <w:p w14:paraId="3A604F54" w14:textId="1F8D0B16" w:rsidR="00C5397F" w:rsidRDefault="00C5397F">
      <w:pPr>
        <w:rPr>
          <w:noProof/>
        </w:rPr>
      </w:pPr>
      <w:r>
        <w:rPr>
          <w:noProof/>
        </w:rPr>
        <w:br w:type="page"/>
      </w:r>
    </w:p>
    <w:tbl>
      <w:tblPr>
        <w:tblStyle w:val="Tabelacomgrade"/>
        <w:tblpPr w:leftFromText="141" w:rightFromText="141" w:vertAnchor="text" w:tblpXSpec="center" w:tblpY="1"/>
        <w:tblOverlap w:val="never"/>
        <w:tblW w:w="11042" w:type="dxa"/>
        <w:jc w:val="center"/>
        <w:tblLayout w:type="fixed"/>
        <w:tblCellMar>
          <w:left w:w="70" w:type="dxa"/>
          <w:right w:w="70" w:type="dxa"/>
        </w:tblCellMar>
        <w:tblLook w:val="04A0" w:firstRow="1" w:lastRow="0" w:firstColumn="1" w:lastColumn="0" w:noHBand="0" w:noVBand="1"/>
      </w:tblPr>
      <w:tblGrid>
        <w:gridCol w:w="3732"/>
        <w:gridCol w:w="3696"/>
        <w:gridCol w:w="1773"/>
        <w:gridCol w:w="1841"/>
      </w:tblGrid>
      <w:tr w:rsidR="00661E0F" w14:paraId="4FB9023B" w14:textId="77777777" w:rsidTr="00445C53">
        <w:trPr>
          <w:trHeight w:val="992"/>
          <w:jc w:val="center"/>
        </w:trPr>
        <w:tc>
          <w:tcPr>
            <w:tcW w:w="11042" w:type="dxa"/>
            <w:gridSpan w:val="4"/>
            <w:tcBorders>
              <w:top w:val="double" w:sz="4" w:space="0" w:color="auto"/>
              <w:left w:val="double" w:sz="4" w:space="0" w:color="auto"/>
              <w:bottom w:val="double" w:sz="4" w:space="0" w:color="auto"/>
              <w:right w:val="double" w:sz="4" w:space="0" w:color="auto"/>
            </w:tcBorders>
          </w:tcPr>
          <w:p w14:paraId="57BFFB92" w14:textId="5940EBD2" w:rsidR="00661E0F" w:rsidRPr="00EC22E5" w:rsidRDefault="00991387" w:rsidP="00B51CCC">
            <w:pPr>
              <w:spacing w:line="276" w:lineRule="auto"/>
              <w:jc w:val="center"/>
              <w:rPr>
                <w:b/>
                <w:bCs/>
              </w:rPr>
            </w:pPr>
            <w:bookmarkStart w:id="12" w:name="_Hlk115274722"/>
            <w:bookmarkEnd w:id="12"/>
            <w:r w:rsidRPr="00EC22E5">
              <w:rPr>
                <w:noProof/>
              </w:rPr>
              <w:lastRenderedPageBreak/>
              <w:drawing>
                <wp:anchor distT="0" distB="0" distL="114300" distR="114300" simplePos="0" relativeHeight="251660288" behindDoc="0" locked="0" layoutInCell="1" allowOverlap="1" wp14:anchorId="2EBE8336" wp14:editId="56E6CD0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661E0F" w:rsidRPr="00EC22E5">
              <w:rPr>
                <w:noProof/>
              </w:rPr>
              <w:drawing>
                <wp:anchor distT="0" distB="0" distL="114300" distR="114300" simplePos="0" relativeHeight="251659264" behindDoc="0" locked="0" layoutInCell="1" allowOverlap="1" wp14:anchorId="4C3DAE75" wp14:editId="63272221">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611061192" name="Imagem 61106119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611061192" name="Imagem 61106119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661E0F" w:rsidRPr="00EC22E5">
              <w:rPr>
                <w:b/>
                <w:bCs/>
              </w:rPr>
              <w:t>ORGANIZAÇÃO DAS VOLUNTÁRIAS DE GOIÁS</w:t>
            </w:r>
          </w:p>
          <w:p w14:paraId="7B22FF61" w14:textId="22AE6685" w:rsidR="00661E0F" w:rsidRPr="00EC22E5" w:rsidRDefault="00661E0F" w:rsidP="00B51CCC">
            <w:pPr>
              <w:spacing w:line="276" w:lineRule="auto"/>
              <w:ind w:left="-784"/>
              <w:jc w:val="center"/>
            </w:pPr>
            <w:r w:rsidRPr="00EC22E5">
              <w:t>RELATÓRIO GERENCIAL MENSAL DE EXECUÇÃO - 2</w:t>
            </w:r>
            <w:r w:rsidR="009D2372">
              <w:t>2</w:t>
            </w:r>
            <w:r w:rsidRPr="00EC22E5">
              <w:t>º Termo Aditivo</w:t>
            </w:r>
          </w:p>
          <w:p w14:paraId="08AC294C" w14:textId="77777777" w:rsidR="00661E0F" w:rsidRPr="00EC22E5" w:rsidRDefault="00661E0F" w:rsidP="00B51CCC">
            <w:pPr>
              <w:spacing w:line="276" w:lineRule="auto"/>
              <w:jc w:val="center"/>
              <w:rPr>
                <w:b/>
                <w:bCs/>
              </w:rPr>
            </w:pPr>
            <w:r w:rsidRPr="00E73CE0">
              <w:rPr>
                <w:b/>
                <w:bCs/>
              </w:rPr>
              <w:t xml:space="preserve">PROGRAMA </w:t>
            </w:r>
            <w:r>
              <w:rPr>
                <w:b/>
                <w:bCs/>
              </w:rPr>
              <w:t>JUVENTUDE TECENDO O FUTURO - PJTF</w:t>
            </w:r>
          </w:p>
        </w:tc>
      </w:tr>
      <w:tr w:rsidR="00661E0F" w14:paraId="5526A32E" w14:textId="77777777" w:rsidTr="00445C53">
        <w:tblPrEx>
          <w:tblCellMar>
            <w:left w:w="108" w:type="dxa"/>
            <w:right w:w="108" w:type="dxa"/>
          </w:tblCellMar>
        </w:tblPrEx>
        <w:trPr>
          <w:jc w:val="center"/>
        </w:trPr>
        <w:tc>
          <w:tcPr>
            <w:tcW w:w="11042" w:type="dxa"/>
            <w:gridSpan w:val="4"/>
            <w:tcBorders>
              <w:top w:val="double" w:sz="4" w:space="0" w:color="auto"/>
              <w:left w:val="double" w:sz="4" w:space="0" w:color="auto"/>
              <w:bottom w:val="single" w:sz="4" w:space="0" w:color="auto"/>
              <w:right w:val="double" w:sz="4" w:space="0" w:color="auto"/>
            </w:tcBorders>
          </w:tcPr>
          <w:p w14:paraId="07975F10" w14:textId="67DE5698" w:rsidR="00661E0F" w:rsidRPr="00A2451F" w:rsidRDefault="00661E0F" w:rsidP="004E760A">
            <w:pPr>
              <w:pStyle w:val="Ttulo1"/>
              <w:spacing w:before="0"/>
              <w:jc w:val="both"/>
              <w:rPr>
                <w:rFonts w:asciiTheme="minorHAnsi" w:hAnsiTheme="minorHAnsi" w:cstheme="minorHAnsi"/>
                <w:b/>
                <w:bCs/>
                <w:sz w:val="22"/>
                <w:szCs w:val="22"/>
              </w:rPr>
            </w:pPr>
            <w:bookmarkStart w:id="13" w:name="_Toc163204086"/>
            <w:r w:rsidRPr="00A2451F">
              <w:rPr>
                <w:rFonts w:asciiTheme="minorHAnsi" w:hAnsiTheme="minorHAnsi" w:cstheme="minorHAnsi"/>
                <w:b/>
                <w:bCs/>
                <w:color w:val="auto"/>
                <w:sz w:val="22"/>
                <w:szCs w:val="22"/>
              </w:rPr>
              <w:t xml:space="preserve">PLANO DE TRABALHO - </w:t>
            </w:r>
            <w:r w:rsidRPr="00A2451F">
              <w:rPr>
                <w:rStyle w:val="Ttulo1Char"/>
                <w:rFonts w:asciiTheme="minorHAnsi" w:hAnsiTheme="minorHAnsi" w:cstheme="minorHAnsi"/>
                <w:b/>
                <w:bCs/>
                <w:color w:val="auto"/>
                <w:sz w:val="22"/>
                <w:szCs w:val="22"/>
              </w:rPr>
              <w:t xml:space="preserve">EIXO 2: PROGRAMA PROTEÇÃO SOCIAL AO ADOLESCENTE E JOVEM </w:t>
            </w:r>
            <w:r w:rsidR="00961A96" w:rsidRPr="00A2451F">
              <w:rPr>
                <w:rStyle w:val="Ttulo1Char"/>
                <w:rFonts w:asciiTheme="minorHAnsi" w:hAnsiTheme="minorHAnsi" w:cstheme="minorHAnsi"/>
                <w:b/>
                <w:bCs/>
                <w:color w:val="auto"/>
                <w:sz w:val="22"/>
                <w:szCs w:val="22"/>
              </w:rPr>
              <w:t>E</w:t>
            </w:r>
            <w:r w:rsidRPr="00A2451F">
              <w:rPr>
                <w:rStyle w:val="Ttulo1Char"/>
                <w:rFonts w:asciiTheme="minorHAnsi" w:hAnsiTheme="minorHAnsi" w:cstheme="minorHAnsi"/>
                <w:b/>
                <w:bCs/>
                <w:color w:val="auto"/>
                <w:sz w:val="22"/>
                <w:szCs w:val="22"/>
              </w:rPr>
              <w:t xml:space="preserve"> INTEGRAÇÃO AO MUNDO DO TRABALHO</w:t>
            </w:r>
            <w:r w:rsidR="00F26FEB" w:rsidRPr="00A2451F">
              <w:rPr>
                <w:rStyle w:val="Ttulo1Char"/>
                <w:rFonts w:asciiTheme="minorHAnsi" w:hAnsiTheme="minorHAnsi" w:cstheme="minorHAnsi"/>
                <w:b/>
                <w:bCs/>
                <w:color w:val="auto"/>
                <w:sz w:val="22"/>
                <w:szCs w:val="22"/>
              </w:rPr>
              <w:t xml:space="preserve"> </w:t>
            </w:r>
            <w:r w:rsidR="004E760A">
              <w:rPr>
                <w:rStyle w:val="Ttulo1Char"/>
                <w:rFonts w:asciiTheme="minorHAnsi" w:hAnsiTheme="minorHAnsi" w:cstheme="minorHAnsi"/>
                <w:b/>
                <w:bCs/>
                <w:color w:val="auto"/>
                <w:sz w:val="22"/>
                <w:szCs w:val="22"/>
              </w:rPr>
              <w:t>-</w:t>
            </w:r>
            <w:r w:rsidR="00F26FEB" w:rsidRPr="00A2451F">
              <w:rPr>
                <w:rStyle w:val="Ttulo1Char"/>
                <w:rFonts w:asciiTheme="minorHAnsi" w:hAnsiTheme="minorHAnsi" w:cstheme="minorHAnsi"/>
                <w:b/>
                <w:bCs/>
                <w:color w:val="auto"/>
                <w:sz w:val="22"/>
                <w:szCs w:val="22"/>
              </w:rPr>
              <w:t xml:space="preserve"> CENTRO DA JUVENTUDE TECENDO O FUTURO (CJTF)</w:t>
            </w:r>
            <w:r w:rsidR="004E760A">
              <w:rPr>
                <w:rStyle w:val="Ttulo1Char"/>
                <w:rFonts w:asciiTheme="minorHAnsi" w:hAnsiTheme="minorHAnsi" w:cstheme="minorHAnsi"/>
                <w:b/>
                <w:bCs/>
                <w:color w:val="auto"/>
                <w:sz w:val="22"/>
                <w:szCs w:val="22"/>
              </w:rPr>
              <w:t xml:space="preserve">: </w:t>
            </w:r>
            <w:r w:rsidR="00961A96" w:rsidRPr="00A2451F">
              <w:rPr>
                <w:rStyle w:val="Ttulo1Char"/>
                <w:rFonts w:asciiTheme="minorHAnsi" w:hAnsiTheme="minorHAnsi" w:cstheme="minorHAnsi"/>
                <w:b/>
                <w:bCs/>
                <w:color w:val="auto"/>
                <w:sz w:val="22"/>
                <w:szCs w:val="22"/>
              </w:rPr>
              <w:t>PROGRAMA JUVENTUDE TECENDO O FUTURO (PJTF)</w:t>
            </w:r>
            <w:bookmarkEnd w:id="13"/>
          </w:p>
        </w:tc>
      </w:tr>
      <w:tr w:rsidR="00661E0F" w14:paraId="610BF2EA" w14:textId="77777777" w:rsidTr="00445C53">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464F08A8" w14:textId="4AB7EDA7" w:rsidR="00661E0F" w:rsidRPr="00EC22E5" w:rsidRDefault="00661E0F" w:rsidP="00B51CCC">
            <w:pPr>
              <w:rPr>
                <w:b/>
                <w:bCs/>
              </w:rPr>
            </w:pPr>
            <w:r w:rsidRPr="00EC22E5">
              <w:rPr>
                <w:b/>
                <w:bCs/>
              </w:rPr>
              <w:t xml:space="preserve">MÊS DE REFERÊNCIA: </w:t>
            </w:r>
            <w:r w:rsidR="00C50C62">
              <w:rPr>
                <w:b/>
                <w:bCs/>
              </w:rPr>
              <w:t xml:space="preserve">JANEIRO </w:t>
            </w:r>
            <w:r w:rsidR="00C50C62" w:rsidRPr="00EC22E5">
              <w:rPr>
                <w:b/>
                <w:bCs/>
              </w:rPr>
              <w:t>/</w:t>
            </w:r>
            <w:r w:rsidR="00C50C62">
              <w:rPr>
                <w:b/>
                <w:bCs/>
              </w:rPr>
              <w:t xml:space="preserve"> </w:t>
            </w:r>
            <w:r w:rsidR="00C50C62" w:rsidRPr="00EC22E5">
              <w:rPr>
                <w:b/>
                <w:bCs/>
              </w:rPr>
              <w:t>202</w:t>
            </w:r>
            <w:r w:rsidR="00C50C62">
              <w:rPr>
                <w:b/>
                <w:bCs/>
              </w:rPr>
              <w:t>4</w:t>
            </w:r>
          </w:p>
        </w:tc>
      </w:tr>
      <w:tr w:rsidR="00661E0F" w14:paraId="2DC91310" w14:textId="77777777" w:rsidTr="00445C53">
        <w:tblPrEx>
          <w:tblCellMar>
            <w:left w:w="108" w:type="dxa"/>
            <w:right w:w="108" w:type="dxa"/>
          </w:tblCellMar>
        </w:tblPrEx>
        <w:trPr>
          <w:trHeight w:hRule="exact" w:val="448"/>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272EBB4" w14:textId="77777777" w:rsidR="00661E0F" w:rsidRPr="00DC73B2" w:rsidRDefault="00661E0F" w:rsidP="00B51CCC">
            <w:pPr>
              <w:jc w:val="center"/>
              <w:rPr>
                <w:b/>
                <w:bCs/>
                <w:color w:val="FFFFFF" w:themeColor="background1"/>
              </w:rPr>
            </w:pPr>
            <w:r w:rsidRPr="00DC73B2">
              <w:rPr>
                <w:b/>
                <w:bCs/>
                <w:color w:val="FFFFFF" w:themeColor="background1"/>
              </w:rPr>
              <w:t>OPERACIONALIZAÇÃO DAS AÇÕES DE PROTEÇÃO SOCIAL</w:t>
            </w:r>
          </w:p>
        </w:tc>
      </w:tr>
      <w:tr w:rsidR="00661E0F" w14:paraId="417B79AF" w14:textId="77777777" w:rsidTr="00445C53">
        <w:tblPrEx>
          <w:tblCellMar>
            <w:left w:w="108" w:type="dxa"/>
            <w:right w:w="108" w:type="dxa"/>
          </w:tblCellMar>
        </w:tblPrEx>
        <w:trPr>
          <w:trHeight w:hRule="exact" w:val="68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5ED08E8" w14:textId="77777777" w:rsidR="00661E0F" w:rsidRPr="00A2451F" w:rsidRDefault="00661E0F" w:rsidP="00A2451F">
            <w:pPr>
              <w:pStyle w:val="Ttulo2"/>
              <w:jc w:val="center"/>
              <w:rPr>
                <w:rFonts w:asciiTheme="minorHAnsi" w:hAnsiTheme="minorHAnsi" w:cstheme="minorHAnsi"/>
                <w:b/>
                <w:bCs/>
                <w:sz w:val="22"/>
                <w:szCs w:val="22"/>
              </w:rPr>
            </w:pPr>
            <w:bookmarkStart w:id="14" w:name="_Toc163204087"/>
            <w:r w:rsidRPr="00A2451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14"/>
          </w:p>
        </w:tc>
      </w:tr>
      <w:tr w:rsidR="00661E0F" w14:paraId="1C4E145E" w14:textId="77777777" w:rsidTr="00445C53">
        <w:tblPrEx>
          <w:tblCellMar>
            <w:left w:w="108" w:type="dxa"/>
            <w:right w:w="108" w:type="dxa"/>
          </w:tblCellMar>
        </w:tblPrEx>
        <w:trPr>
          <w:trHeight w:val="447"/>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38F7FA67" w14:textId="77777777" w:rsidR="00661E0F" w:rsidRPr="00EC22E5" w:rsidRDefault="00661E0F" w:rsidP="00B51CCC">
            <w:pPr>
              <w:spacing w:before="60" w:after="60"/>
              <w:jc w:val="center"/>
              <w:rPr>
                <w:b/>
                <w:bCs/>
              </w:rPr>
            </w:pPr>
            <w:r w:rsidRPr="00A73DE8">
              <w:rPr>
                <w:b/>
                <w:bCs/>
              </w:rPr>
              <w:t>SERVIÇO PROMOÇÃO DO PROTAGONISMO JOVEM E INTEGRAÇÃO AO MUNDO DO TRABALHO</w:t>
            </w:r>
          </w:p>
        </w:tc>
      </w:tr>
      <w:tr w:rsidR="00BB344B" w:rsidRPr="00EC22E5" w14:paraId="7804DD85" w14:textId="77777777" w:rsidTr="003B3123">
        <w:tblPrEx>
          <w:tblCellMar>
            <w:left w:w="108" w:type="dxa"/>
            <w:right w:w="108" w:type="dxa"/>
          </w:tblCellMar>
        </w:tblPrEx>
        <w:trPr>
          <w:trHeight w:val="274"/>
          <w:jc w:val="center"/>
        </w:trPr>
        <w:tc>
          <w:tcPr>
            <w:tcW w:w="3732" w:type="dxa"/>
            <w:vMerge w:val="restart"/>
            <w:tcBorders>
              <w:top w:val="double" w:sz="4" w:space="0" w:color="auto"/>
              <w:left w:val="double" w:sz="4" w:space="0" w:color="auto"/>
            </w:tcBorders>
            <w:shd w:val="clear" w:color="auto" w:fill="BFBFBF" w:themeFill="background1" w:themeFillShade="BF"/>
            <w:vAlign w:val="center"/>
          </w:tcPr>
          <w:p w14:paraId="42881C0B" w14:textId="77777777" w:rsidR="00BB344B" w:rsidRPr="00EC22E5" w:rsidRDefault="00BB344B" w:rsidP="00B51CCC">
            <w:pPr>
              <w:spacing w:before="120" w:after="120"/>
              <w:jc w:val="center"/>
              <w:rPr>
                <w:b/>
                <w:bCs/>
              </w:rPr>
            </w:pPr>
            <w:r w:rsidRPr="00EC22E5">
              <w:rPr>
                <w:b/>
                <w:bCs/>
              </w:rPr>
              <w:t>UNIDADE EXECUTORA</w:t>
            </w:r>
          </w:p>
        </w:tc>
        <w:tc>
          <w:tcPr>
            <w:tcW w:w="3696" w:type="dxa"/>
            <w:vMerge w:val="restart"/>
            <w:tcBorders>
              <w:top w:val="double" w:sz="4" w:space="0" w:color="auto"/>
            </w:tcBorders>
            <w:shd w:val="clear" w:color="auto" w:fill="BFBFBF" w:themeFill="background1" w:themeFillShade="BF"/>
            <w:vAlign w:val="center"/>
          </w:tcPr>
          <w:p w14:paraId="7AA8B041" w14:textId="77777777" w:rsidR="00BB344B" w:rsidRPr="00EC22E5" w:rsidRDefault="00BB344B" w:rsidP="00B51CCC">
            <w:pPr>
              <w:spacing w:before="120" w:after="120"/>
              <w:jc w:val="center"/>
            </w:pPr>
            <w:r w:rsidRPr="00EC22E5">
              <w:rPr>
                <w:b/>
                <w:bCs/>
              </w:rPr>
              <w:t>ESPECIFICAÇÃO</w:t>
            </w:r>
          </w:p>
        </w:tc>
        <w:tc>
          <w:tcPr>
            <w:tcW w:w="3614" w:type="dxa"/>
            <w:gridSpan w:val="2"/>
            <w:tcBorders>
              <w:top w:val="double" w:sz="4" w:space="0" w:color="auto"/>
              <w:right w:val="double" w:sz="4" w:space="0" w:color="auto"/>
            </w:tcBorders>
            <w:shd w:val="clear" w:color="auto" w:fill="BFBFBF" w:themeFill="background1" w:themeFillShade="BF"/>
            <w:vAlign w:val="center"/>
          </w:tcPr>
          <w:p w14:paraId="347E9AC9" w14:textId="77777777" w:rsidR="00BB344B" w:rsidRPr="00EC22E5" w:rsidRDefault="00BB344B" w:rsidP="00B51CCC">
            <w:pPr>
              <w:spacing w:before="20" w:after="20"/>
              <w:jc w:val="center"/>
              <w:rPr>
                <w:b/>
                <w:bCs/>
              </w:rPr>
            </w:pPr>
            <w:r w:rsidRPr="00EC22E5">
              <w:rPr>
                <w:b/>
                <w:bCs/>
              </w:rPr>
              <w:t>METAS FÍSICAS</w:t>
            </w:r>
          </w:p>
        </w:tc>
      </w:tr>
      <w:tr w:rsidR="00BB344B" w:rsidRPr="00EC22E5" w14:paraId="2B16D739" w14:textId="77777777" w:rsidTr="003B3123">
        <w:tblPrEx>
          <w:tblCellMar>
            <w:left w:w="108" w:type="dxa"/>
            <w:right w:w="108" w:type="dxa"/>
          </w:tblCellMar>
        </w:tblPrEx>
        <w:trPr>
          <w:trHeight w:val="316"/>
          <w:jc w:val="center"/>
        </w:trPr>
        <w:tc>
          <w:tcPr>
            <w:tcW w:w="3732" w:type="dxa"/>
            <w:vMerge/>
            <w:tcBorders>
              <w:left w:val="double" w:sz="4" w:space="0" w:color="auto"/>
            </w:tcBorders>
            <w:shd w:val="clear" w:color="auto" w:fill="BFBFBF" w:themeFill="background1" w:themeFillShade="BF"/>
            <w:vAlign w:val="center"/>
          </w:tcPr>
          <w:p w14:paraId="6DB3229C" w14:textId="77777777" w:rsidR="00BB344B" w:rsidRPr="00EC22E5" w:rsidRDefault="00BB344B" w:rsidP="00B51CCC">
            <w:pPr>
              <w:spacing w:before="120" w:after="120"/>
              <w:jc w:val="center"/>
              <w:rPr>
                <w:b/>
                <w:bCs/>
              </w:rPr>
            </w:pPr>
          </w:p>
        </w:tc>
        <w:tc>
          <w:tcPr>
            <w:tcW w:w="3696" w:type="dxa"/>
            <w:vMerge/>
            <w:shd w:val="clear" w:color="auto" w:fill="BFBFBF" w:themeFill="background1" w:themeFillShade="BF"/>
            <w:vAlign w:val="center"/>
          </w:tcPr>
          <w:p w14:paraId="0C43BF13" w14:textId="77777777" w:rsidR="00BB344B" w:rsidRPr="00EC22E5" w:rsidRDefault="00BB344B" w:rsidP="00B51CCC">
            <w:pPr>
              <w:jc w:val="center"/>
              <w:rPr>
                <w:b/>
                <w:bCs/>
              </w:rPr>
            </w:pPr>
          </w:p>
        </w:tc>
        <w:tc>
          <w:tcPr>
            <w:tcW w:w="1773" w:type="dxa"/>
            <w:shd w:val="clear" w:color="auto" w:fill="BFBFBF" w:themeFill="background1" w:themeFillShade="BF"/>
            <w:vAlign w:val="center"/>
          </w:tcPr>
          <w:p w14:paraId="1E05EDE2" w14:textId="77777777" w:rsidR="00BB344B" w:rsidRPr="00EC22E5" w:rsidRDefault="00BB344B" w:rsidP="00B51CCC">
            <w:pPr>
              <w:jc w:val="center"/>
              <w:rPr>
                <w:b/>
                <w:bCs/>
              </w:rPr>
            </w:pPr>
            <w:r w:rsidRPr="00EC22E5">
              <w:rPr>
                <w:b/>
                <w:bCs/>
              </w:rPr>
              <w:t>Prevista</w:t>
            </w:r>
          </w:p>
        </w:tc>
        <w:tc>
          <w:tcPr>
            <w:tcW w:w="1841" w:type="dxa"/>
            <w:tcBorders>
              <w:right w:val="double" w:sz="4" w:space="0" w:color="auto"/>
            </w:tcBorders>
            <w:shd w:val="clear" w:color="auto" w:fill="BFBFBF" w:themeFill="background1" w:themeFillShade="BF"/>
            <w:vAlign w:val="center"/>
          </w:tcPr>
          <w:p w14:paraId="6483B07F" w14:textId="77777777" w:rsidR="00BB344B" w:rsidRPr="00EC22E5" w:rsidRDefault="00BB344B" w:rsidP="00B51CCC">
            <w:pPr>
              <w:jc w:val="center"/>
              <w:rPr>
                <w:b/>
                <w:bCs/>
              </w:rPr>
            </w:pPr>
            <w:r w:rsidRPr="00EC22E5">
              <w:rPr>
                <w:b/>
                <w:bCs/>
              </w:rPr>
              <w:t>Realizada</w:t>
            </w:r>
          </w:p>
        </w:tc>
      </w:tr>
      <w:tr w:rsidR="00BB344B" w:rsidRPr="00162C29" w14:paraId="01923CE8" w14:textId="77777777" w:rsidTr="003B3123">
        <w:tblPrEx>
          <w:tblCellMar>
            <w:left w:w="108" w:type="dxa"/>
            <w:right w:w="108" w:type="dxa"/>
          </w:tblCellMar>
        </w:tblPrEx>
        <w:trPr>
          <w:trHeight w:val="1020"/>
          <w:jc w:val="center"/>
        </w:trPr>
        <w:tc>
          <w:tcPr>
            <w:tcW w:w="3732" w:type="dxa"/>
            <w:tcBorders>
              <w:left w:val="double" w:sz="4" w:space="0" w:color="auto"/>
              <w:bottom w:val="double" w:sz="4" w:space="0" w:color="auto"/>
            </w:tcBorders>
            <w:vAlign w:val="center"/>
          </w:tcPr>
          <w:p w14:paraId="264B6C71" w14:textId="5F8BD7D0" w:rsidR="00BB344B" w:rsidRPr="00EC22E5" w:rsidRDefault="00BB344B" w:rsidP="00B51CCC">
            <w:pPr>
              <w:jc w:val="center"/>
              <w:rPr>
                <w:b/>
                <w:bCs/>
              </w:rPr>
            </w:pPr>
            <w:r>
              <w:rPr>
                <w:b/>
                <w:bCs/>
              </w:rPr>
              <w:t>CENTRO DA</w:t>
            </w:r>
            <w:r w:rsidRPr="001073D0">
              <w:rPr>
                <w:b/>
                <w:bCs/>
              </w:rPr>
              <w:t xml:space="preserve"> JUVENTUDE TECENDO O FUTURO - </w:t>
            </w:r>
            <w:r>
              <w:rPr>
                <w:b/>
                <w:bCs/>
              </w:rPr>
              <w:t>C</w:t>
            </w:r>
            <w:r w:rsidRPr="001073D0">
              <w:rPr>
                <w:b/>
                <w:bCs/>
              </w:rPr>
              <w:t>JTF</w:t>
            </w:r>
          </w:p>
        </w:tc>
        <w:tc>
          <w:tcPr>
            <w:tcW w:w="3696" w:type="dxa"/>
            <w:tcBorders>
              <w:bottom w:val="double" w:sz="4" w:space="0" w:color="auto"/>
            </w:tcBorders>
            <w:vAlign w:val="center"/>
          </w:tcPr>
          <w:p w14:paraId="368BF083" w14:textId="636C314C" w:rsidR="00BB344B" w:rsidRPr="00EC22E5" w:rsidRDefault="00BB344B" w:rsidP="00B51CCC">
            <w:pPr>
              <w:jc w:val="center"/>
              <w:rPr>
                <w:b/>
                <w:bCs/>
              </w:rPr>
            </w:pPr>
            <w:r w:rsidRPr="00BB344B">
              <w:rPr>
                <w:b/>
                <w:bCs/>
              </w:rPr>
              <w:t>Número adolescentes e jovens atendidos no Programa Juventude Tecendo o Futuro/mês</w:t>
            </w:r>
          </w:p>
        </w:tc>
        <w:tc>
          <w:tcPr>
            <w:tcW w:w="1773" w:type="dxa"/>
            <w:tcBorders>
              <w:bottom w:val="double" w:sz="4" w:space="0" w:color="auto"/>
            </w:tcBorders>
            <w:vAlign w:val="center"/>
          </w:tcPr>
          <w:p w14:paraId="319693AE" w14:textId="294E5908" w:rsidR="00BB344B" w:rsidRPr="00162C29" w:rsidRDefault="00F83996" w:rsidP="00B51CCC">
            <w:pPr>
              <w:jc w:val="center"/>
              <w:rPr>
                <w:b/>
                <w:bCs/>
                <w:color w:val="000000" w:themeColor="text1"/>
              </w:rPr>
            </w:pPr>
            <w:r>
              <w:rPr>
                <w:b/>
                <w:bCs/>
                <w:color w:val="000000" w:themeColor="text1"/>
              </w:rPr>
              <w:t>350</w:t>
            </w:r>
          </w:p>
        </w:tc>
        <w:tc>
          <w:tcPr>
            <w:tcW w:w="1841" w:type="dxa"/>
            <w:tcBorders>
              <w:bottom w:val="double" w:sz="4" w:space="0" w:color="auto"/>
              <w:right w:val="double" w:sz="4" w:space="0" w:color="auto"/>
            </w:tcBorders>
            <w:vAlign w:val="center"/>
          </w:tcPr>
          <w:p w14:paraId="78AC35A0" w14:textId="29A25118" w:rsidR="00BB344B" w:rsidRPr="00162C29" w:rsidRDefault="000E2813" w:rsidP="00B51CCC">
            <w:pPr>
              <w:jc w:val="center"/>
              <w:rPr>
                <w:b/>
                <w:bCs/>
                <w:color w:val="000000" w:themeColor="text1"/>
              </w:rPr>
            </w:pPr>
            <w:r>
              <w:rPr>
                <w:b/>
                <w:bCs/>
                <w:color w:val="000000" w:themeColor="text1"/>
              </w:rPr>
              <w:t>701</w:t>
            </w:r>
          </w:p>
        </w:tc>
      </w:tr>
      <w:tr w:rsidR="00661E0F" w14:paraId="14CCB2D9" w14:textId="77777777" w:rsidTr="00445C53">
        <w:tblPrEx>
          <w:tblCellMar>
            <w:left w:w="108" w:type="dxa"/>
            <w:right w:w="108" w:type="dxa"/>
          </w:tblCellMar>
        </w:tblPrEx>
        <w:trPr>
          <w:trHeight w:val="579"/>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60E6E42E" w14:textId="398C6C52" w:rsidR="00661E0F" w:rsidRPr="00A2451F" w:rsidRDefault="00661E0F" w:rsidP="00A2451F">
            <w:pPr>
              <w:pStyle w:val="Ttulo2"/>
              <w:jc w:val="center"/>
              <w:rPr>
                <w:rFonts w:asciiTheme="minorHAnsi" w:hAnsiTheme="minorHAnsi" w:cstheme="minorHAnsi"/>
                <w:b/>
                <w:bCs/>
                <w:sz w:val="22"/>
                <w:szCs w:val="22"/>
              </w:rPr>
            </w:pPr>
            <w:bookmarkStart w:id="15" w:name="_Toc163204088"/>
            <w:r w:rsidRPr="00A2451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15"/>
          </w:p>
        </w:tc>
      </w:tr>
      <w:tr w:rsidR="003B3123" w14:paraId="7364FD74" w14:textId="77777777" w:rsidTr="00445C53">
        <w:tblPrEx>
          <w:tblCellMar>
            <w:left w:w="108" w:type="dxa"/>
            <w:right w:w="108" w:type="dxa"/>
          </w:tblCellMar>
        </w:tblPrEx>
        <w:trPr>
          <w:trHeight w:val="547"/>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tcPr>
          <w:p w14:paraId="0BF5E529" w14:textId="62581B2C" w:rsidR="003B3123" w:rsidRPr="00A5493D" w:rsidRDefault="003B3123" w:rsidP="003B3123">
            <w:pPr>
              <w:spacing w:before="120" w:after="120"/>
              <w:jc w:val="both"/>
              <w:rPr>
                <w:bCs/>
              </w:rPr>
            </w:pPr>
            <w:r w:rsidRPr="64F3D54F">
              <w:rPr>
                <w:b/>
                <w:bCs/>
              </w:rPr>
              <w:t xml:space="preserve">Causa: </w:t>
            </w:r>
            <w:r>
              <w:t>Devido ao início de novas turmas e busca ativa de usuários em situação de evasão, obtivemos um grande número de inscritos e participantes, superando a meta prevista</w:t>
            </w:r>
            <w:r w:rsidRPr="64F3D54F">
              <w:t xml:space="preserve"> em 100%.</w:t>
            </w:r>
          </w:p>
        </w:tc>
      </w:tr>
      <w:tr w:rsidR="003B3123" w14:paraId="633946EC" w14:textId="77777777" w:rsidTr="00445C53">
        <w:tblPrEx>
          <w:tblCellMar>
            <w:left w:w="108" w:type="dxa"/>
            <w:right w:w="108" w:type="dxa"/>
          </w:tblCellMar>
        </w:tblPrEx>
        <w:trPr>
          <w:trHeight w:val="509"/>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tcPr>
          <w:p w14:paraId="045C47C0" w14:textId="3C554DDE" w:rsidR="003B3123" w:rsidRPr="00EC22E5" w:rsidRDefault="003B3123" w:rsidP="003B3123">
            <w:pPr>
              <w:spacing w:before="80" w:after="80"/>
              <w:jc w:val="both"/>
              <w:rPr>
                <w:b/>
                <w:bCs/>
              </w:rPr>
            </w:pPr>
            <w:r w:rsidRPr="00EC22E5">
              <w:rPr>
                <w:b/>
                <w:bCs/>
              </w:rPr>
              <w:t>Medidas Implementadas/a implementar:</w:t>
            </w:r>
            <w:r w:rsidRPr="00EC22E5">
              <w:t xml:space="preserve"> </w:t>
            </w:r>
            <w:r>
              <w:t>C</w:t>
            </w:r>
            <w:r w:rsidRPr="00991387">
              <w:t>omo a meta foi superada, não há medidas saneadoras a serem implementadas.</w:t>
            </w:r>
          </w:p>
        </w:tc>
      </w:tr>
      <w:tr w:rsidR="003B3123" w14:paraId="1056D47B" w14:textId="77777777" w:rsidTr="00445C53">
        <w:tblPrEx>
          <w:tblCellMar>
            <w:left w:w="108" w:type="dxa"/>
            <w:right w:w="108" w:type="dxa"/>
          </w:tblCellMar>
        </w:tblPrEx>
        <w:trPr>
          <w:trHeight w:val="537"/>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762B217" w14:textId="1ED94B93" w:rsidR="003B3123" w:rsidRPr="00EC22E5" w:rsidRDefault="003B3123" w:rsidP="003B3123">
            <w:pPr>
              <w:spacing w:before="80" w:after="80"/>
              <w:rPr>
                <w:b/>
                <w:bCs/>
              </w:rPr>
            </w:pPr>
            <w:r w:rsidRPr="00EC22E5">
              <w:rPr>
                <w:b/>
                <w:bCs/>
              </w:rPr>
              <w:t>Prazo para tratar a causa:</w:t>
            </w:r>
            <w:r>
              <w:rPr>
                <w:b/>
                <w:bCs/>
              </w:rPr>
              <w:t xml:space="preserve"> </w:t>
            </w:r>
            <w:r w:rsidRPr="00991387">
              <w:t>Não há prazo.</w:t>
            </w:r>
          </w:p>
        </w:tc>
      </w:tr>
      <w:tr w:rsidR="00661E0F" w14:paraId="2F66A156" w14:textId="77777777" w:rsidTr="00445C53">
        <w:tblPrEx>
          <w:tblCellMar>
            <w:left w:w="108" w:type="dxa"/>
            <w:right w:w="108" w:type="dxa"/>
          </w:tblCellMar>
        </w:tblPrEx>
        <w:trPr>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E222808" w14:textId="77777777" w:rsidR="00661E0F" w:rsidRPr="00A2451F" w:rsidRDefault="00661E0F" w:rsidP="00A2451F">
            <w:pPr>
              <w:pStyle w:val="Ttulo2"/>
              <w:jc w:val="center"/>
              <w:rPr>
                <w:rFonts w:asciiTheme="minorHAnsi" w:hAnsiTheme="minorHAnsi" w:cstheme="minorHAnsi"/>
                <w:b/>
                <w:bCs/>
                <w:sz w:val="22"/>
                <w:szCs w:val="22"/>
              </w:rPr>
            </w:pPr>
            <w:bookmarkStart w:id="16" w:name="_Toc163204089"/>
            <w:r w:rsidRPr="00A2451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16"/>
          </w:p>
        </w:tc>
      </w:tr>
      <w:tr w:rsidR="005A5561" w14:paraId="1EE2930C" w14:textId="77777777" w:rsidTr="00445C53">
        <w:tblPrEx>
          <w:tblCellMar>
            <w:left w:w="108" w:type="dxa"/>
            <w:right w:w="108" w:type="dxa"/>
          </w:tblCellMar>
        </w:tblPrEx>
        <w:trPr>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auto"/>
          </w:tcPr>
          <w:p w14:paraId="5B4E47A8" w14:textId="77777777" w:rsidR="008417D3" w:rsidRDefault="008417D3" w:rsidP="00F54A6C">
            <w:pPr>
              <w:jc w:val="both"/>
            </w:pPr>
          </w:p>
          <w:p w14:paraId="3FEDC55F" w14:textId="77777777" w:rsidR="003B3123" w:rsidRPr="007B6740" w:rsidRDefault="003B3123" w:rsidP="003B3123">
            <w:pPr>
              <w:ind w:firstLine="22"/>
              <w:jc w:val="both"/>
              <w:rPr>
                <w:rFonts w:cstheme="minorHAnsi"/>
              </w:rPr>
            </w:pPr>
            <w:r w:rsidRPr="007B6740">
              <w:rPr>
                <w:rFonts w:cstheme="minorHAnsi"/>
              </w:rPr>
              <w:t xml:space="preserve">O Programa Juventude Tecendo o Futuro (PJTF) é voltado para o fortalecimento de vínculos familiares e sociais, geração de oportunidades de acesso à renda e integração ao mundo do trabalho, com resultado na redução da vulnerabilidade e risco social. Os serviços oferecidos através do programa e a quantidade de adolescentes/jovens atendidos estão descritos de forma resumida na tabela 1 abaixo: </w:t>
            </w:r>
          </w:p>
          <w:p w14:paraId="1FB9960B" w14:textId="77777777" w:rsidR="003B3123" w:rsidRPr="007B6740" w:rsidRDefault="003B3123" w:rsidP="003B3123">
            <w:pPr>
              <w:ind w:firstLine="22"/>
              <w:jc w:val="both"/>
              <w:rPr>
                <w:rFonts w:cstheme="minorHAnsi"/>
              </w:rPr>
            </w:pPr>
          </w:p>
          <w:p w14:paraId="2DBDF73E" w14:textId="77777777" w:rsidR="003B3123" w:rsidRPr="007B6740" w:rsidRDefault="003B3123" w:rsidP="003B3123">
            <w:pPr>
              <w:contextualSpacing/>
              <w:jc w:val="center"/>
              <w:rPr>
                <w:rFonts w:eastAsiaTheme="minorEastAsia"/>
              </w:rPr>
            </w:pPr>
            <w:r w:rsidRPr="64F3D54F">
              <w:rPr>
                <w:rFonts w:eastAsiaTheme="minorEastAsia"/>
              </w:rPr>
              <w:t>Tabela 1: Resumo dos serviços realizados no PJTF</w:t>
            </w:r>
          </w:p>
          <w:p w14:paraId="6BC2D7CB" w14:textId="77777777" w:rsidR="003B3123" w:rsidRDefault="003B3123" w:rsidP="003B3123">
            <w:pPr>
              <w:contextualSpacing/>
              <w:jc w:val="center"/>
              <w:rPr>
                <w:rFonts w:eastAsiaTheme="minorEastAsia"/>
              </w:rPr>
            </w:pPr>
          </w:p>
          <w:tbl>
            <w:tblPr>
              <w:tblStyle w:val="Tabelacomgrade"/>
              <w:tblW w:w="0" w:type="auto"/>
              <w:jc w:val="center"/>
              <w:tblLayout w:type="fixed"/>
              <w:tblLook w:val="04A0" w:firstRow="1" w:lastRow="0" w:firstColumn="1" w:lastColumn="0" w:noHBand="0" w:noVBand="1"/>
            </w:tblPr>
            <w:tblGrid>
              <w:gridCol w:w="4106"/>
              <w:gridCol w:w="3417"/>
            </w:tblGrid>
            <w:tr w:rsidR="003B3123" w:rsidRPr="007B6740" w14:paraId="580A7BCF" w14:textId="77777777" w:rsidTr="00F9238D">
              <w:trPr>
                <w:trHeight w:val="418"/>
                <w:jc w:val="center"/>
              </w:trPr>
              <w:tc>
                <w:tcPr>
                  <w:tcW w:w="4106" w:type="dxa"/>
                  <w:shd w:val="clear" w:color="auto" w:fill="D9D9D9" w:themeFill="background1" w:themeFillShade="D9"/>
                  <w:vAlign w:val="center"/>
                </w:tcPr>
                <w:p w14:paraId="2CDD7185" w14:textId="77777777" w:rsidR="003B3123" w:rsidRPr="007B6740" w:rsidRDefault="003B3123" w:rsidP="00190380">
                  <w:pPr>
                    <w:framePr w:hSpace="141" w:wrap="around" w:vAnchor="text" w:hAnchor="text" w:xAlign="center" w:y="1"/>
                    <w:suppressOverlap/>
                    <w:jc w:val="center"/>
                    <w:rPr>
                      <w:rFonts w:cstheme="minorHAnsi"/>
                      <w:b/>
                      <w:bCs/>
                    </w:rPr>
                  </w:pPr>
                  <w:r w:rsidRPr="007B6740">
                    <w:rPr>
                      <w:rFonts w:cstheme="minorHAnsi"/>
                      <w:b/>
                      <w:bCs/>
                    </w:rPr>
                    <w:t>Serviços oferecidos</w:t>
                  </w:r>
                </w:p>
              </w:tc>
              <w:tc>
                <w:tcPr>
                  <w:tcW w:w="3417" w:type="dxa"/>
                  <w:shd w:val="clear" w:color="auto" w:fill="D9D9D9" w:themeFill="background1" w:themeFillShade="D9"/>
                  <w:vAlign w:val="center"/>
                </w:tcPr>
                <w:p w14:paraId="4658CF03" w14:textId="77777777" w:rsidR="003B3123" w:rsidRPr="007B6740" w:rsidRDefault="003B3123" w:rsidP="00190380">
                  <w:pPr>
                    <w:framePr w:hSpace="141" w:wrap="around" w:vAnchor="text" w:hAnchor="text" w:xAlign="center" w:y="1"/>
                    <w:suppressOverlap/>
                    <w:jc w:val="center"/>
                    <w:rPr>
                      <w:rFonts w:cstheme="minorHAnsi"/>
                      <w:b/>
                      <w:bCs/>
                    </w:rPr>
                  </w:pPr>
                  <w:r w:rsidRPr="007B6740">
                    <w:rPr>
                      <w:rFonts w:cstheme="minorHAnsi"/>
                      <w:b/>
                      <w:bCs/>
                    </w:rPr>
                    <w:t>Quantidade de adolescentes atendidos</w:t>
                  </w:r>
                </w:p>
              </w:tc>
            </w:tr>
            <w:tr w:rsidR="003B3123" w:rsidRPr="007B6740" w14:paraId="26187019" w14:textId="77777777" w:rsidTr="00F9238D">
              <w:trPr>
                <w:trHeight w:val="292"/>
                <w:jc w:val="center"/>
              </w:trPr>
              <w:tc>
                <w:tcPr>
                  <w:tcW w:w="4106" w:type="dxa"/>
                  <w:shd w:val="clear" w:color="auto" w:fill="auto"/>
                  <w:vAlign w:val="center"/>
                </w:tcPr>
                <w:p w14:paraId="253C863F" w14:textId="77777777" w:rsidR="003B3123" w:rsidRPr="007B6740" w:rsidRDefault="003B3123" w:rsidP="00190380">
                  <w:pPr>
                    <w:framePr w:hSpace="141" w:wrap="around" w:vAnchor="text" w:hAnchor="text" w:xAlign="center" w:y="1"/>
                    <w:suppressOverlap/>
                    <w:rPr>
                      <w:rFonts w:cstheme="minorHAnsi"/>
                    </w:rPr>
                  </w:pPr>
                  <w:r w:rsidRPr="007B6740">
                    <w:rPr>
                      <w:rFonts w:cstheme="minorHAnsi"/>
                    </w:rPr>
                    <w:t>Grupos de Convivência</w:t>
                  </w:r>
                </w:p>
              </w:tc>
              <w:tc>
                <w:tcPr>
                  <w:tcW w:w="3417" w:type="dxa"/>
                  <w:shd w:val="clear" w:color="auto" w:fill="auto"/>
                  <w:vAlign w:val="center"/>
                </w:tcPr>
                <w:p w14:paraId="1DF6F4C2" w14:textId="77777777" w:rsidR="003B3123" w:rsidRPr="007B6740" w:rsidRDefault="003B3123" w:rsidP="00190380">
                  <w:pPr>
                    <w:framePr w:hSpace="141" w:wrap="around" w:vAnchor="text" w:hAnchor="text" w:xAlign="center" w:y="1"/>
                    <w:suppressOverlap/>
                    <w:jc w:val="center"/>
                    <w:rPr>
                      <w:rFonts w:cstheme="minorHAnsi"/>
                    </w:rPr>
                  </w:pPr>
                  <w:r w:rsidRPr="007B6740">
                    <w:rPr>
                      <w:rFonts w:cstheme="minorHAnsi"/>
                    </w:rPr>
                    <w:t>176</w:t>
                  </w:r>
                </w:p>
              </w:tc>
            </w:tr>
            <w:tr w:rsidR="003B3123" w:rsidRPr="007B6740" w14:paraId="79FB9DFD" w14:textId="77777777" w:rsidTr="00F9238D">
              <w:trPr>
                <w:trHeight w:val="300"/>
                <w:jc w:val="center"/>
              </w:trPr>
              <w:tc>
                <w:tcPr>
                  <w:tcW w:w="4106" w:type="dxa"/>
                </w:tcPr>
                <w:p w14:paraId="12913CB6" w14:textId="77777777" w:rsidR="003B3123" w:rsidRPr="007B6740" w:rsidRDefault="003B3123" w:rsidP="00190380">
                  <w:pPr>
                    <w:framePr w:hSpace="141" w:wrap="around" w:vAnchor="text" w:hAnchor="text" w:xAlign="center" w:y="1"/>
                    <w:suppressOverlap/>
                    <w:rPr>
                      <w:rFonts w:cstheme="minorHAnsi"/>
                    </w:rPr>
                  </w:pPr>
                  <w:r w:rsidRPr="007B6740">
                    <w:rPr>
                      <w:rFonts w:cstheme="minorHAnsi"/>
                    </w:rPr>
                    <w:t>Acompanhamento Serviço Social</w:t>
                  </w:r>
                </w:p>
              </w:tc>
              <w:tc>
                <w:tcPr>
                  <w:tcW w:w="3417" w:type="dxa"/>
                </w:tcPr>
                <w:p w14:paraId="68D2CC7C" w14:textId="77777777" w:rsidR="003B3123" w:rsidRPr="007B6740" w:rsidRDefault="003B3123" w:rsidP="00190380">
                  <w:pPr>
                    <w:framePr w:hSpace="141" w:wrap="around" w:vAnchor="text" w:hAnchor="text" w:xAlign="center" w:y="1"/>
                    <w:suppressOverlap/>
                    <w:jc w:val="center"/>
                    <w:rPr>
                      <w:rFonts w:cstheme="minorHAnsi"/>
                    </w:rPr>
                  </w:pPr>
                  <w:r w:rsidRPr="007B6740">
                    <w:rPr>
                      <w:rFonts w:cstheme="minorHAnsi"/>
                    </w:rPr>
                    <w:t>316</w:t>
                  </w:r>
                </w:p>
              </w:tc>
            </w:tr>
            <w:tr w:rsidR="003B3123" w:rsidRPr="007B6740" w14:paraId="22B80D9D" w14:textId="77777777" w:rsidTr="00F9238D">
              <w:trPr>
                <w:trHeight w:val="300"/>
                <w:jc w:val="center"/>
              </w:trPr>
              <w:tc>
                <w:tcPr>
                  <w:tcW w:w="4106" w:type="dxa"/>
                </w:tcPr>
                <w:p w14:paraId="44E8F729" w14:textId="77777777" w:rsidR="003B3123" w:rsidRPr="007B6740" w:rsidRDefault="003B3123" w:rsidP="00190380">
                  <w:pPr>
                    <w:framePr w:hSpace="141" w:wrap="around" w:vAnchor="text" w:hAnchor="text" w:xAlign="center" w:y="1"/>
                    <w:suppressOverlap/>
                    <w:rPr>
                      <w:rFonts w:cstheme="minorHAnsi"/>
                    </w:rPr>
                  </w:pPr>
                  <w:r w:rsidRPr="007B6740">
                    <w:rPr>
                      <w:rFonts w:cstheme="minorHAnsi"/>
                    </w:rPr>
                    <w:t>Acompanhamento Psicossocial</w:t>
                  </w:r>
                </w:p>
              </w:tc>
              <w:tc>
                <w:tcPr>
                  <w:tcW w:w="3417" w:type="dxa"/>
                </w:tcPr>
                <w:p w14:paraId="385EAA4D" w14:textId="77777777" w:rsidR="003B3123" w:rsidRPr="007B6740" w:rsidRDefault="003B3123" w:rsidP="00190380">
                  <w:pPr>
                    <w:framePr w:hSpace="141" w:wrap="around" w:vAnchor="text" w:hAnchor="text" w:xAlign="center" w:y="1"/>
                    <w:suppressOverlap/>
                    <w:jc w:val="center"/>
                    <w:rPr>
                      <w:rFonts w:cstheme="minorHAnsi"/>
                    </w:rPr>
                  </w:pPr>
                  <w:r w:rsidRPr="007B6740">
                    <w:rPr>
                      <w:rFonts w:cstheme="minorHAnsi"/>
                    </w:rPr>
                    <w:t>59</w:t>
                  </w:r>
                </w:p>
              </w:tc>
            </w:tr>
            <w:tr w:rsidR="003B3123" w:rsidRPr="007B6740" w14:paraId="2277472C" w14:textId="77777777" w:rsidTr="00F9238D">
              <w:trPr>
                <w:trHeight w:val="300"/>
                <w:jc w:val="center"/>
              </w:trPr>
              <w:tc>
                <w:tcPr>
                  <w:tcW w:w="4106" w:type="dxa"/>
                </w:tcPr>
                <w:p w14:paraId="09EEF803" w14:textId="77777777" w:rsidR="003B3123" w:rsidRPr="007B6740" w:rsidRDefault="003B3123" w:rsidP="00190380">
                  <w:pPr>
                    <w:framePr w:hSpace="141" w:wrap="around" w:vAnchor="text" w:hAnchor="text" w:xAlign="center" w:y="1"/>
                    <w:suppressOverlap/>
                    <w:jc w:val="both"/>
                  </w:pPr>
                  <w:r w:rsidRPr="64F3D54F">
                    <w:t>Atividades Socioeducativas e de Integração ao Mundo do Trabalho</w:t>
                  </w:r>
                </w:p>
              </w:tc>
              <w:tc>
                <w:tcPr>
                  <w:tcW w:w="3417" w:type="dxa"/>
                  <w:vAlign w:val="center"/>
                </w:tcPr>
                <w:p w14:paraId="2FAD3281" w14:textId="77777777" w:rsidR="003B3123" w:rsidRPr="007B6740" w:rsidRDefault="003B3123" w:rsidP="00190380">
                  <w:pPr>
                    <w:framePr w:hSpace="141" w:wrap="around" w:vAnchor="text" w:hAnchor="text" w:xAlign="center" w:y="1"/>
                    <w:spacing w:line="259" w:lineRule="auto"/>
                    <w:suppressOverlap/>
                    <w:jc w:val="center"/>
                  </w:pPr>
                  <w:r w:rsidRPr="64F3D54F">
                    <w:t>201</w:t>
                  </w:r>
                </w:p>
              </w:tc>
            </w:tr>
            <w:tr w:rsidR="003B3123" w:rsidRPr="007B6740" w14:paraId="486947AB" w14:textId="77777777" w:rsidTr="00F9238D">
              <w:trPr>
                <w:trHeight w:val="300"/>
                <w:jc w:val="center"/>
              </w:trPr>
              <w:tc>
                <w:tcPr>
                  <w:tcW w:w="4106" w:type="dxa"/>
                </w:tcPr>
                <w:p w14:paraId="54F22153" w14:textId="77777777" w:rsidR="003B3123" w:rsidRPr="007B6740" w:rsidRDefault="003B3123" w:rsidP="00190380">
                  <w:pPr>
                    <w:framePr w:hSpace="141" w:wrap="around" w:vAnchor="text" w:hAnchor="text" w:xAlign="center" w:y="1"/>
                    <w:suppressOverlap/>
                    <w:jc w:val="both"/>
                    <w:rPr>
                      <w:rFonts w:cstheme="minorHAnsi"/>
                    </w:rPr>
                  </w:pPr>
                  <w:r w:rsidRPr="007B6740">
                    <w:rPr>
                      <w:rFonts w:cstheme="minorHAnsi"/>
                    </w:rPr>
                    <w:t>Atividades Socioculturais</w:t>
                  </w:r>
                </w:p>
              </w:tc>
              <w:tc>
                <w:tcPr>
                  <w:tcW w:w="3417" w:type="dxa"/>
                </w:tcPr>
                <w:p w14:paraId="67F54BC9" w14:textId="77777777" w:rsidR="003B3123" w:rsidRPr="007B6740" w:rsidRDefault="003B3123" w:rsidP="00190380">
                  <w:pPr>
                    <w:framePr w:hSpace="141" w:wrap="around" w:vAnchor="text" w:hAnchor="text" w:xAlign="center" w:y="1"/>
                    <w:suppressOverlap/>
                    <w:jc w:val="center"/>
                    <w:rPr>
                      <w:rFonts w:cstheme="minorHAnsi"/>
                    </w:rPr>
                  </w:pPr>
                  <w:r w:rsidRPr="007B6740">
                    <w:rPr>
                      <w:rFonts w:cstheme="minorHAnsi"/>
                    </w:rPr>
                    <w:t>84</w:t>
                  </w:r>
                </w:p>
              </w:tc>
            </w:tr>
            <w:tr w:rsidR="003B3123" w:rsidRPr="007B6740" w14:paraId="06194DAF" w14:textId="77777777" w:rsidTr="00F9238D">
              <w:trPr>
                <w:trHeight w:val="300"/>
                <w:jc w:val="center"/>
              </w:trPr>
              <w:tc>
                <w:tcPr>
                  <w:tcW w:w="4106" w:type="dxa"/>
                </w:tcPr>
                <w:p w14:paraId="09EF494F" w14:textId="77777777" w:rsidR="003B3123" w:rsidRPr="007B6740" w:rsidRDefault="003B3123" w:rsidP="00190380">
                  <w:pPr>
                    <w:framePr w:hSpace="141" w:wrap="around" w:vAnchor="text" w:hAnchor="text" w:xAlign="center" w:y="1"/>
                    <w:suppressOverlap/>
                    <w:jc w:val="both"/>
                    <w:rPr>
                      <w:rFonts w:cstheme="minorHAnsi"/>
                    </w:rPr>
                  </w:pPr>
                  <w:r w:rsidRPr="007B6740">
                    <w:rPr>
                      <w:rFonts w:cstheme="minorHAnsi"/>
                    </w:rPr>
                    <w:t>Atividades de Inclusão Digital</w:t>
                  </w:r>
                </w:p>
              </w:tc>
              <w:tc>
                <w:tcPr>
                  <w:tcW w:w="3417" w:type="dxa"/>
                </w:tcPr>
                <w:p w14:paraId="3BDC1B8A" w14:textId="77777777" w:rsidR="003B3123" w:rsidRPr="007B6740" w:rsidRDefault="003B3123" w:rsidP="00190380">
                  <w:pPr>
                    <w:framePr w:hSpace="141" w:wrap="around" w:vAnchor="text" w:hAnchor="text" w:xAlign="center" w:y="1"/>
                    <w:suppressOverlap/>
                    <w:jc w:val="center"/>
                    <w:rPr>
                      <w:rFonts w:cstheme="minorHAnsi"/>
                    </w:rPr>
                  </w:pPr>
                  <w:r w:rsidRPr="007B6740">
                    <w:rPr>
                      <w:rFonts w:cstheme="minorHAnsi"/>
                    </w:rPr>
                    <w:t>116</w:t>
                  </w:r>
                </w:p>
              </w:tc>
            </w:tr>
            <w:tr w:rsidR="003B3123" w:rsidRPr="007B6740" w14:paraId="02E29D53" w14:textId="77777777" w:rsidTr="00F9238D">
              <w:trPr>
                <w:trHeight w:val="300"/>
                <w:jc w:val="center"/>
              </w:trPr>
              <w:tc>
                <w:tcPr>
                  <w:tcW w:w="4106" w:type="dxa"/>
                </w:tcPr>
                <w:p w14:paraId="13C5F02B" w14:textId="77777777" w:rsidR="003B3123" w:rsidRPr="007B6740" w:rsidRDefault="003B3123" w:rsidP="00190380">
                  <w:pPr>
                    <w:framePr w:hSpace="141" w:wrap="around" w:vAnchor="text" w:hAnchor="text" w:xAlign="center" w:y="1"/>
                    <w:suppressOverlap/>
                    <w:jc w:val="both"/>
                    <w:rPr>
                      <w:rFonts w:cstheme="minorHAnsi"/>
                    </w:rPr>
                  </w:pPr>
                  <w:r w:rsidRPr="007B6740">
                    <w:rPr>
                      <w:rFonts w:cstheme="minorHAnsi"/>
                    </w:rPr>
                    <w:t>Atividades Físicas</w:t>
                  </w:r>
                </w:p>
              </w:tc>
              <w:tc>
                <w:tcPr>
                  <w:tcW w:w="3417" w:type="dxa"/>
                </w:tcPr>
                <w:p w14:paraId="2B9B60F0" w14:textId="77777777" w:rsidR="003B3123" w:rsidRPr="007B6740" w:rsidRDefault="003B3123" w:rsidP="00190380">
                  <w:pPr>
                    <w:framePr w:hSpace="141" w:wrap="around" w:vAnchor="text" w:hAnchor="text" w:xAlign="center" w:y="1"/>
                    <w:suppressOverlap/>
                    <w:jc w:val="center"/>
                    <w:rPr>
                      <w:rFonts w:cstheme="minorHAnsi"/>
                    </w:rPr>
                  </w:pPr>
                  <w:r w:rsidRPr="007B6740">
                    <w:rPr>
                      <w:rFonts w:cstheme="minorHAnsi"/>
                    </w:rPr>
                    <w:t>274</w:t>
                  </w:r>
                </w:p>
              </w:tc>
            </w:tr>
          </w:tbl>
          <w:p w14:paraId="43E95690" w14:textId="77777777" w:rsidR="003B3123" w:rsidRDefault="003B3123"/>
          <w:p w14:paraId="53088C6F" w14:textId="77777777" w:rsidR="003B3123" w:rsidRDefault="003B3123"/>
          <w:p w14:paraId="4CF21605" w14:textId="77777777" w:rsidR="003B3123" w:rsidRDefault="003B3123"/>
          <w:tbl>
            <w:tblPr>
              <w:tblStyle w:val="Tabelacomgrade"/>
              <w:tblW w:w="0" w:type="auto"/>
              <w:jc w:val="center"/>
              <w:tblLayout w:type="fixed"/>
              <w:tblLook w:val="04A0" w:firstRow="1" w:lastRow="0" w:firstColumn="1" w:lastColumn="0" w:noHBand="0" w:noVBand="1"/>
            </w:tblPr>
            <w:tblGrid>
              <w:gridCol w:w="4106"/>
              <w:gridCol w:w="3417"/>
            </w:tblGrid>
            <w:tr w:rsidR="003B3123" w:rsidRPr="007B6740" w14:paraId="5846DA69" w14:textId="77777777" w:rsidTr="00F9238D">
              <w:trPr>
                <w:trHeight w:val="300"/>
                <w:jc w:val="center"/>
              </w:trPr>
              <w:tc>
                <w:tcPr>
                  <w:tcW w:w="4106" w:type="dxa"/>
                  <w:shd w:val="clear" w:color="auto" w:fill="D9D9D9" w:themeFill="background1" w:themeFillShade="D9"/>
                </w:tcPr>
                <w:p w14:paraId="4ABA2D3A" w14:textId="77777777" w:rsidR="003B3123" w:rsidRPr="007B6740" w:rsidRDefault="003B3123" w:rsidP="00190380">
                  <w:pPr>
                    <w:framePr w:hSpace="141" w:wrap="around" w:vAnchor="text" w:hAnchor="text" w:xAlign="center" w:y="1"/>
                    <w:suppressOverlap/>
                    <w:jc w:val="center"/>
                    <w:rPr>
                      <w:rFonts w:cstheme="minorHAnsi"/>
                      <w:b/>
                      <w:bCs/>
                    </w:rPr>
                  </w:pPr>
                  <w:r w:rsidRPr="007B6740">
                    <w:rPr>
                      <w:rFonts w:cstheme="minorHAnsi"/>
                      <w:b/>
                      <w:bCs/>
                    </w:rPr>
                    <w:t>Outros Serviços</w:t>
                  </w:r>
                </w:p>
              </w:tc>
              <w:tc>
                <w:tcPr>
                  <w:tcW w:w="3417" w:type="dxa"/>
                  <w:shd w:val="clear" w:color="auto" w:fill="D9D9D9" w:themeFill="background1" w:themeFillShade="D9"/>
                </w:tcPr>
                <w:p w14:paraId="6365ED20" w14:textId="77777777" w:rsidR="003B3123" w:rsidRPr="007B6740" w:rsidRDefault="003B3123" w:rsidP="00190380">
                  <w:pPr>
                    <w:framePr w:hSpace="141" w:wrap="around" w:vAnchor="text" w:hAnchor="text" w:xAlign="center" w:y="1"/>
                    <w:suppressOverlap/>
                    <w:jc w:val="center"/>
                    <w:rPr>
                      <w:rFonts w:cstheme="minorHAnsi"/>
                      <w:b/>
                      <w:bCs/>
                    </w:rPr>
                  </w:pPr>
                  <w:r w:rsidRPr="007B6740">
                    <w:rPr>
                      <w:rFonts w:cstheme="minorHAnsi"/>
                      <w:b/>
                      <w:bCs/>
                    </w:rPr>
                    <w:t xml:space="preserve">Quantidade </w:t>
                  </w:r>
                </w:p>
              </w:tc>
            </w:tr>
            <w:tr w:rsidR="003B3123" w:rsidRPr="007B6740" w14:paraId="32A1C78F" w14:textId="77777777" w:rsidTr="00F9238D">
              <w:trPr>
                <w:trHeight w:val="300"/>
                <w:jc w:val="center"/>
              </w:trPr>
              <w:tc>
                <w:tcPr>
                  <w:tcW w:w="4106" w:type="dxa"/>
                  <w:vAlign w:val="center"/>
                </w:tcPr>
                <w:p w14:paraId="3135DCAA" w14:textId="77777777" w:rsidR="003B3123" w:rsidRPr="007B6740" w:rsidRDefault="003B3123" w:rsidP="00190380">
                  <w:pPr>
                    <w:framePr w:hSpace="141" w:wrap="around" w:vAnchor="text" w:hAnchor="text" w:xAlign="center" w:y="1"/>
                    <w:suppressOverlap/>
                    <w:jc w:val="both"/>
                    <w:rPr>
                      <w:rFonts w:cstheme="minorHAnsi"/>
                    </w:rPr>
                  </w:pPr>
                  <w:r w:rsidRPr="007B6740">
                    <w:rPr>
                      <w:rFonts w:cstheme="minorHAnsi"/>
                    </w:rPr>
                    <w:t>Benefícios ofertados da OVG</w:t>
                  </w:r>
                </w:p>
              </w:tc>
              <w:tc>
                <w:tcPr>
                  <w:tcW w:w="3417" w:type="dxa"/>
                </w:tcPr>
                <w:p w14:paraId="7A5F3C86" w14:textId="77777777" w:rsidR="003B3123" w:rsidRPr="007B6740" w:rsidRDefault="003B3123" w:rsidP="00190380">
                  <w:pPr>
                    <w:framePr w:hSpace="141" w:wrap="around" w:vAnchor="text" w:hAnchor="text" w:xAlign="center" w:y="1"/>
                    <w:suppressOverlap/>
                    <w:jc w:val="center"/>
                    <w:rPr>
                      <w:rFonts w:cstheme="minorHAnsi"/>
                    </w:rPr>
                  </w:pPr>
                  <w:r w:rsidRPr="007B6740">
                    <w:rPr>
                      <w:rFonts w:cstheme="minorHAnsi"/>
                    </w:rPr>
                    <w:t>41</w:t>
                  </w:r>
                </w:p>
              </w:tc>
            </w:tr>
            <w:tr w:rsidR="003B3123" w:rsidRPr="007B6740" w14:paraId="50D1B55E" w14:textId="77777777" w:rsidTr="00F9238D">
              <w:trPr>
                <w:trHeight w:val="300"/>
                <w:jc w:val="center"/>
              </w:trPr>
              <w:tc>
                <w:tcPr>
                  <w:tcW w:w="4106" w:type="dxa"/>
                  <w:vAlign w:val="center"/>
                </w:tcPr>
                <w:p w14:paraId="03717B91" w14:textId="77777777" w:rsidR="003B3123" w:rsidRPr="007B6740" w:rsidRDefault="003B3123" w:rsidP="00190380">
                  <w:pPr>
                    <w:framePr w:hSpace="141" w:wrap="around" w:vAnchor="text" w:hAnchor="text" w:xAlign="center" w:y="1"/>
                    <w:suppressOverlap/>
                    <w:jc w:val="both"/>
                  </w:pPr>
                  <w:r w:rsidRPr="64F3D54F">
                    <w:t>Nutrição - Refeições e Lanches</w:t>
                  </w:r>
                </w:p>
              </w:tc>
              <w:tc>
                <w:tcPr>
                  <w:tcW w:w="3417" w:type="dxa"/>
                </w:tcPr>
                <w:p w14:paraId="339E0926" w14:textId="77777777" w:rsidR="003B3123" w:rsidRPr="007B6740" w:rsidRDefault="003B3123" w:rsidP="00190380">
                  <w:pPr>
                    <w:framePr w:hSpace="141" w:wrap="around" w:vAnchor="text" w:hAnchor="text" w:xAlign="center" w:y="1"/>
                    <w:tabs>
                      <w:tab w:val="left" w:pos="1020"/>
                    </w:tabs>
                    <w:suppressOverlap/>
                    <w:jc w:val="center"/>
                  </w:pPr>
                  <w:r w:rsidRPr="64F3D54F">
                    <w:t>1.498</w:t>
                  </w:r>
                </w:p>
              </w:tc>
            </w:tr>
          </w:tbl>
          <w:p w14:paraId="1827CAB1" w14:textId="654F0FC3" w:rsidR="003B3123" w:rsidRDefault="00F25341" w:rsidP="003B3123">
            <w:pPr>
              <w:ind w:left="1588"/>
              <w:jc w:val="both"/>
              <w:rPr>
                <w:i/>
                <w:iCs/>
                <w:sz w:val="20"/>
                <w:szCs w:val="20"/>
              </w:rPr>
            </w:pPr>
            <w:r>
              <w:rPr>
                <w:i/>
                <w:iCs/>
                <w:sz w:val="20"/>
                <w:szCs w:val="20"/>
              </w:rPr>
              <w:t xml:space="preserve"> </w:t>
            </w:r>
            <w:r w:rsidR="003B3123" w:rsidRPr="64F3D54F">
              <w:rPr>
                <w:i/>
                <w:iCs/>
                <w:sz w:val="20"/>
                <w:szCs w:val="20"/>
              </w:rPr>
              <w:t>Fonte: Coordenação do PJTF</w:t>
            </w:r>
          </w:p>
          <w:p w14:paraId="49979F39" w14:textId="77777777" w:rsidR="003B3123" w:rsidRDefault="003B3123" w:rsidP="003B3123">
            <w:pPr>
              <w:ind w:left="1588"/>
              <w:jc w:val="both"/>
              <w:rPr>
                <w:rFonts w:cstheme="minorHAnsi"/>
                <w:i/>
                <w:iCs/>
              </w:rPr>
            </w:pPr>
          </w:p>
          <w:p w14:paraId="58C42D04" w14:textId="77777777" w:rsidR="003B3123" w:rsidRPr="007B6740" w:rsidRDefault="003B3123" w:rsidP="003B3123">
            <w:pPr>
              <w:jc w:val="center"/>
              <w:rPr>
                <w:rFonts w:eastAsiaTheme="minorEastAsia"/>
              </w:rPr>
            </w:pPr>
            <w:r w:rsidRPr="64F3D54F">
              <w:rPr>
                <w:rFonts w:eastAsiaTheme="minorEastAsia"/>
              </w:rPr>
              <w:t>Tabela 2: Novas turmas de oficinas iniciadas em janeiro</w:t>
            </w:r>
          </w:p>
          <w:p w14:paraId="78FFCE16" w14:textId="77777777" w:rsidR="003B3123" w:rsidRDefault="003B3123" w:rsidP="003B3123">
            <w:pPr>
              <w:jc w:val="center"/>
              <w:rPr>
                <w:rFonts w:eastAsiaTheme="minorEastAsia"/>
              </w:rPr>
            </w:pPr>
          </w:p>
          <w:tbl>
            <w:tblPr>
              <w:tblStyle w:val="Tabelacomgrade"/>
              <w:tblW w:w="0" w:type="auto"/>
              <w:jc w:val="center"/>
              <w:tblLayout w:type="fixed"/>
              <w:tblLook w:val="04A0" w:firstRow="1" w:lastRow="0" w:firstColumn="1" w:lastColumn="0" w:noHBand="0" w:noVBand="1"/>
            </w:tblPr>
            <w:tblGrid>
              <w:gridCol w:w="4404"/>
              <w:gridCol w:w="2268"/>
              <w:gridCol w:w="1864"/>
            </w:tblGrid>
            <w:tr w:rsidR="003B3123" w:rsidRPr="007B6740" w14:paraId="06DD4992" w14:textId="77777777" w:rsidTr="00F25341">
              <w:trPr>
                <w:trHeight w:val="418"/>
                <w:jc w:val="center"/>
              </w:trPr>
              <w:tc>
                <w:tcPr>
                  <w:tcW w:w="4404" w:type="dxa"/>
                  <w:shd w:val="clear" w:color="auto" w:fill="D9D9D9" w:themeFill="background1" w:themeFillShade="D9"/>
                  <w:vAlign w:val="center"/>
                </w:tcPr>
                <w:p w14:paraId="089227D1" w14:textId="77777777" w:rsidR="003B3123" w:rsidRPr="007B6740" w:rsidRDefault="003B3123" w:rsidP="00190380">
                  <w:pPr>
                    <w:framePr w:hSpace="141" w:wrap="around" w:vAnchor="text" w:hAnchor="text" w:xAlign="center" w:y="1"/>
                    <w:suppressOverlap/>
                    <w:jc w:val="center"/>
                    <w:rPr>
                      <w:rFonts w:cstheme="minorHAnsi"/>
                      <w:b/>
                      <w:bCs/>
                    </w:rPr>
                  </w:pPr>
                  <w:r>
                    <w:rPr>
                      <w:rFonts w:cstheme="minorHAnsi"/>
                      <w:b/>
                      <w:bCs/>
                    </w:rPr>
                    <w:t>Atividade Iniciada</w:t>
                  </w:r>
                </w:p>
              </w:tc>
              <w:tc>
                <w:tcPr>
                  <w:tcW w:w="2268" w:type="dxa"/>
                  <w:shd w:val="clear" w:color="auto" w:fill="D9D9D9" w:themeFill="background1" w:themeFillShade="D9"/>
                  <w:vAlign w:val="center"/>
                </w:tcPr>
                <w:p w14:paraId="6A0E4049" w14:textId="77777777" w:rsidR="003B3123" w:rsidRPr="007B6740" w:rsidRDefault="003B3123" w:rsidP="00190380">
                  <w:pPr>
                    <w:framePr w:hSpace="141" w:wrap="around" w:vAnchor="text" w:hAnchor="text" w:xAlign="center" w:y="1"/>
                    <w:suppressOverlap/>
                    <w:jc w:val="center"/>
                    <w:rPr>
                      <w:rFonts w:cstheme="minorHAnsi"/>
                      <w:b/>
                      <w:bCs/>
                    </w:rPr>
                  </w:pPr>
                  <w:r>
                    <w:rPr>
                      <w:rFonts w:cstheme="minorHAnsi"/>
                      <w:b/>
                      <w:bCs/>
                    </w:rPr>
                    <w:t>Número de Atividades Coletivas</w:t>
                  </w:r>
                </w:p>
              </w:tc>
              <w:tc>
                <w:tcPr>
                  <w:tcW w:w="1864" w:type="dxa"/>
                  <w:shd w:val="clear" w:color="auto" w:fill="D9D9D9" w:themeFill="background1" w:themeFillShade="D9"/>
                  <w:vAlign w:val="center"/>
                </w:tcPr>
                <w:p w14:paraId="3FC515AC" w14:textId="77777777" w:rsidR="003B3123" w:rsidRPr="007B6740" w:rsidRDefault="003B3123" w:rsidP="00190380">
                  <w:pPr>
                    <w:framePr w:hSpace="141" w:wrap="around" w:vAnchor="text" w:hAnchor="text" w:xAlign="center" w:y="1"/>
                    <w:suppressOverlap/>
                    <w:jc w:val="center"/>
                    <w:rPr>
                      <w:rFonts w:cstheme="minorHAnsi"/>
                      <w:b/>
                      <w:bCs/>
                    </w:rPr>
                  </w:pPr>
                  <w:r>
                    <w:rPr>
                      <w:rFonts w:cstheme="minorHAnsi"/>
                      <w:b/>
                      <w:bCs/>
                    </w:rPr>
                    <w:t>Número de vagas ofertadas</w:t>
                  </w:r>
                </w:p>
              </w:tc>
            </w:tr>
            <w:tr w:rsidR="003B3123" w:rsidRPr="007B6740" w14:paraId="353E72EC" w14:textId="77777777" w:rsidTr="00F25341">
              <w:trPr>
                <w:trHeight w:val="300"/>
                <w:jc w:val="center"/>
              </w:trPr>
              <w:tc>
                <w:tcPr>
                  <w:tcW w:w="4404" w:type="dxa"/>
                </w:tcPr>
                <w:p w14:paraId="725C1098" w14:textId="77777777" w:rsidR="003B3123" w:rsidRPr="009213CA" w:rsidRDefault="003B3123" w:rsidP="00190380">
                  <w:pPr>
                    <w:framePr w:hSpace="141" w:wrap="around" w:vAnchor="text" w:hAnchor="text" w:xAlign="center" w:y="1"/>
                    <w:suppressOverlap/>
                    <w:jc w:val="both"/>
                    <w:rPr>
                      <w:rFonts w:cstheme="minorHAnsi"/>
                    </w:rPr>
                  </w:pPr>
                  <w:r>
                    <w:rPr>
                      <w:rFonts w:cstheme="minorHAnsi"/>
                    </w:rPr>
                    <w:t>Oficina de Corte e Costura</w:t>
                  </w:r>
                </w:p>
              </w:tc>
              <w:tc>
                <w:tcPr>
                  <w:tcW w:w="2268" w:type="dxa"/>
                </w:tcPr>
                <w:p w14:paraId="50F59E04" w14:textId="77777777" w:rsidR="003B3123" w:rsidRPr="007B6740" w:rsidRDefault="003B3123" w:rsidP="00190380">
                  <w:pPr>
                    <w:framePr w:hSpace="141" w:wrap="around" w:vAnchor="text" w:hAnchor="text" w:xAlign="center" w:y="1"/>
                    <w:suppressOverlap/>
                    <w:jc w:val="center"/>
                    <w:rPr>
                      <w:rFonts w:cstheme="minorHAnsi"/>
                    </w:rPr>
                  </w:pPr>
                  <w:r>
                    <w:rPr>
                      <w:rFonts w:cstheme="minorHAnsi"/>
                    </w:rPr>
                    <w:t>3</w:t>
                  </w:r>
                </w:p>
              </w:tc>
              <w:tc>
                <w:tcPr>
                  <w:tcW w:w="1864" w:type="dxa"/>
                </w:tcPr>
                <w:p w14:paraId="79BBD099" w14:textId="77777777" w:rsidR="003B3123" w:rsidRPr="007B6740" w:rsidRDefault="003B3123" w:rsidP="00190380">
                  <w:pPr>
                    <w:framePr w:hSpace="141" w:wrap="around" w:vAnchor="text" w:hAnchor="text" w:xAlign="center" w:y="1"/>
                    <w:suppressOverlap/>
                    <w:jc w:val="center"/>
                    <w:rPr>
                      <w:rFonts w:cstheme="minorHAnsi"/>
                    </w:rPr>
                  </w:pPr>
                  <w:r>
                    <w:rPr>
                      <w:rFonts w:cstheme="minorHAnsi"/>
                    </w:rPr>
                    <w:t>36</w:t>
                  </w:r>
                </w:p>
              </w:tc>
            </w:tr>
            <w:tr w:rsidR="003B3123" w:rsidRPr="007B6740" w14:paraId="781382B2" w14:textId="77777777" w:rsidTr="00F25341">
              <w:trPr>
                <w:trHeight w:val="300"/>
                <w:jc w:val="center"/>
              </w:trPr>
              <w:tc>
                <w:tcPr>
                  <w:tcW w:w="4404" w:type="dxa"/>
                </w:tcPr>
                <w:p w14:paraId="37CB8C98" w14:textId="77777777" w:rsidR="003B3123" w:rsidRPr="009213CA" w:rsidRDefault="003B3123" w:rsidP="00190380">
                  <w:pPr>
                    <w:framePr w:hSpace="141" w:wrap="around" w:vAnchor="text" w:hAnchor="text" w:xAlign="center" w:y="1"/>
                    <w:suppressOverlap/>
                    <w:jc w:val="both"/>
                    <w:rPr>
                      <w:rFonts w:cstheme="minorHAnsi"/>
                    </w:rPr>
                  </w:pPr>
                  <w:r>
                    <w:rPr>
                      <w:rFonts w:cstheme="minorHAnsi"/>
                    </w:rPr>
                    <w:t>Oficina de Inclusão Multimídia</w:t>
                  </w:r>
                </w:p>
              </w:tc>
              <w:tc>
                <w:tcPr>
                  <w:tcW w:w="2268" w:type="dxa"/>
                </w:tcPr>
                <w:p w14:paraId="16DD7A4A" w14:textId="77777777" w:rsidR="003B3123" w:rsidRPr="007B6740" w:rsidRDefault="003B3123" w:rsidP="00190380">
                  <w:pPr>
                    <w:framePr w:hSpace="141" w:wrap="around" w:vAnchor="text" w:hAnchor="text" w:xAlign="center" w:y="1"/>
                    <w:suppressOverlap/>
                    <w:jc w:val="center"/>
                    <w:rPr>
                      <w:rFonts w:cstheme="minorHAnsi"/>
                    </w:rPr>
                  </w:pPr>
                  <w:r>
                    <w:rPr>
                      <w:rFonts w:cstheme="minorHAnsi"/>
                    </w:rPr>
                    <w:t>4</w:t>
                  </w:r>
                </w:p>
              </w:tc>
              <w:tc>
                <w:tcPr>
                  <w:tcW w:w="1864" w:type="dxa"/>
                </w:tcPr>
                <w:p w14:paraId="49A91EE8" w14:textId="77777777" w:rsidR="003B3123" w:rsidRPr="007B6740" w:rsidRDefault="003B3123" w:rsidP="00190380">
                  <w:pPr>
                    <w:framePr w:hSpace="141" w:wrap="around" w:vAnchor="text" w:hAnchor="text" w:xAlign="center" w:y="1"/>
                    <w:suppressOverlap/>
                    <w:jc w:val="center"/>
                    <w:rPr>
                      <w:rFonts w:cstheme="minorHAnsi"/>
                    </w:rPr>
                  </w:pPr>
                  <w:r>
                    <w:rPr>
                      <w:rFonts w:cstheme="minorHAnsi"/>
                    </w:rPr>
                    <w:t>48</w:t>
                  </w:r>
                </w:p>
              </w:tc>
            </w:tr>
            <w:tr w:rsidR="003B3123" w:rsidRPr="007B6740" w14:paraId="6E2212E2" w14:textId="77777777" w:rsidTr="00F25341">
              <w:trPr>
                <w:trHeight w:val="300"/>
                <w:jc w:val="center"/>
              </w:trPr>
              <w:tc>
                <w:tcPr>
                  <w:tcW w:w="4404" w:type="dxa"/>
                </w:tcPr>
                <w:p w14:paraId="1F89CD65" w14:textId="77777777" w:rsidR="003B3123" w:rsidRPr="009213CA" w:rsidRDefault="003B3123" w:rsidP="00190380">
                  <w:pPr>
                    <w:framePr w:hSpace="141" w:wrap="around" w:vAnchor="text" w:hAnchor="text" w:xAlign="center" w:y="1"/>
                    <w:suppressOverlap/>
                    <w:jc w:val="both"/>
                    <w:rPr>
                      <w:rFonts w:cstheme="minorHAnsi"/>
                    </w:rPr>
                  </w:pPr>
                  <w:r>
                    <w:rPr>
                      <w:rFonts w:cstheme="minorHAnsi"/>
                    </w:rPr>
                    <w:t>Oficina de Trabalhos Manuais e Artesanato</w:t>
                  </w:r>
                </w:p>
              </w:tc>
              <w:tc>
                <w:tcPr>
                  <w:tcW w:w="2268" w:type="dxa"/>
                  <w:vAlign w:val="center"/>
                </w:tcPr>
                <w:p w14:paraId="0499505F" w14:textId="77777777" w:rsidR="003B3123" w:rsidRPr="007B6740" w:rsidRDefault="003B3123" w:rsidP="00190380">
                  <w:pPr>
                    <w:framePr w:hSpace="141" w:wrap="around" w:vAnchor="text" w:hAnchor="text" w:xAlign="center" w:y="1"/>
                    <w:suppressOverlap/>
                    <w:jc w:val="center"/>
                    <w:rPr>
                      <w:rFonts w:cstheme="minorHAnsi"/>
                    </w:rPr>
                  </w:pPr>
                  <w:r>
                    <w:rPr>
                      <w:rFonts w:cstheme="minorHAnsi"/>
                    </w:rPr>
                    <w:t>3</w:t>
                  </w:r>
                </w:p>
              </w:tc>
              <w:tc>
                <w:tcPr>
                  <w:tcW w:w="1864" w:type="dxa"/>
                  <w:vAlign w:val="center"/>
                </w:tcPr>
                <w:p w14:paraId="08ACF43A" w14:textId="77777777" w:rsidR="003B3123" w:rsidRPr="007B6740" w:rsidRDefault="003B3123" w:rsidP="00190380">
                  <w:pPr>
                    <w:framePr w:hSpace="141" w:wrap="around" w:vAnchor="text" w:hAnchor="text" w:xAlign="center" w:y="1"/>
                    <w:suppressOverlap/>
                    <w:jc w:val="center"/>
                    <w:rPr>
                      <w:rFonts w:cstheme="minorHAnsi"/>
                    </w:rPr>
                  </w:pPr>
                  <w:r>
                    <w:rPr>
                      <w:rFonts w:cstheme="minorHAnsi"/>
                    </w:rPr>
                    <w:t>36</w:t>
                  </w:r>
                </w:p>
              </w:tc>
            </w:tr>
            <w:tr w:rsidR="003B3123" w:rsidRPr="007B6740" w14:paraId="45C1B611" w14:textId="77777777" w:rsidTr="00F25341">
              <w:trPr>
                <w:trHeight w:val="300"/>
                <w:jc w:val="center"/>
              </w:trPr>
              <w:tc>
                <w:tcPr>
                  <w:tcW w:w="4404" w:type="dxa"/>
                </w:tcPr>
                <w:p w14:paraId="2C3B62B0" w14:textId="77777777" w:rsidR="003B3123" w:rsidRPr="000E078C" w:rsidRDefault="003B3123" w:rsidP="00190380">
                  <w:pPr>
                    <w:framePr w:hSpace="141" w:wrap="around" w:vAnchor="text" w:hAnchor="text" w:xAlign="center" w:y="1"/>
                    <w:suppressOverlap/>
                    <w:jc w:val="center"/>
                    <w:rPr>
                      <w:rFonts w:cstheme="minorHAnsi"/>
                      <w:b/>
                      <w:bCs/>
                    </w:rPr>
                  </w:pPr>
                  <w:r w:rsidRPr="000E078C">
                    <w:rPr>
                      <w:rFonts w:cstheme="minorHAnsi"/>
                      <w:b/>
                      <w:bCs/>
                    </w:rPr>
                    <w:t>TOTAL</w:t>
                  </w:r>
                </w:p>
              </w:tc>
              <w:tc>
                <w:tcPr>
                  <w:tcW w:w="2268" w:type="dxa"/>
                  <w:vAlign w:val="center"/>
                </w:tcPr>
                <w:p w14:paraId="7D45B3B4" w14:textId="77777777" w:rsidR="003B3123" w:rsidRPr="000E078C" w:rsidRDefault="003B3123" w:rsidP="00190380">
                  <w:pPr>
                    <w:framePr w:hSpace="141" w:wrap="around" w:vAnchor="text" w:hAnchor="text" w:xAlign="center" w:y="1"/>
                    <w:suppressOverlap/>
                    <w:jc w:val="center"/>
                    <w:rPr>
                      <w:rFonts w:cstheme="minorHAnsi"/>
                      <w:b/>
                      <w:bCs/>
                    </w:rPr>
                  </w:pPr>
                  <w:r w:rsidRPr="000E078C">
                    <w:rPr>
                      <w:rFonts w:cstheme="minorHAnsi"/>
                      <w:b/>
                      <w:bCs/>
                    </w:rPr>
                    <w:t>10</w:t>
                  </w:r>
                </w:p>
              </w:tc>
              <w:tc>
                <w:tcPr>
                  <w:tcW w:w="1864" w:type="dxa"/>
                  <w:vAlign w:val="center"/>
                </w:tcPr>
                <w:p w14:paraId="760C0250" w14:textId="77777777" w:rsidR="003B3123" w:rsidRPr="000E078C" w:rsidRDefault="003B3123" w:rsidP="00190380">
                  <w:pPr>
                    <w:framePr w:hSpace="141" w:wrap="around" w:vAnchor="text" w:hAnchor="text" w:xAlign="center" w:y="1"/>
                    <w:suppressOverlap/>
                    <w:jc w:val="center"/>
                    <w:rPr>
                      <w:rFonts w:cstheme="minorHAnsi"/>
                      <w:b/>
                      <w:bCs/>
                    </w:rPr>
                  </w:pPr>
                  <w:r w:rsidRPr="000E078C">
                    <w:rPr>
                      <w:rFonts w:cstheme="minorHAnsi"/>
                      <w:b/>
                      <w:bCs/>
                    </w:rPr>
                    <w:t>120</w:t>
                  </w:r>
                </w:p>
              </w:tc>
            </w:tr>
          </w:tbl>
          <w:p w14:paraId="33727F85" w14:textId="77777777" w:rsidR="003B3123" w:rsidRPr="007B6740" w:rsidRDefault="003B3123" w:rsidP="00F25341">
            <w:pPr>
              <w:ind w:left="1730" w:hanging="574"/>
              <w:jc w:val="both"/>
              <w:rPr>
                <w:i/>
                <w:iCs/>
                <w:sz w:val="20"/>
                <w:szCs w:val="20"/>
              </w:rPr>
            </w:pPr>
            <w:r w:rsidRPr="64F3D54F">
              <w:rPr>
                <w:i/>
                <w:iCs/>
                <w:sz w:val="20"/>
                <w:szCs w:val="20"/>
              </w:rPr>
              <w:t>Fonte: Coordenação do PJTF</w:t>
            </w:r>
          </w:p>
          <w:p w14:paraId="4A92E6E2" w14:textId="0C84E0E9" w:rsidR="003B3123" w:rsidRDefault="003B3123" w:rsidP="003B3123">
            <w:pPr>
              <w:jc w:val="both"/>
              <w:rPr>
                <w:rFonts w:cstheme="minorHAnsi"/>
                <w:b/>
                <w:bCs/>
              </w:rPr>
            </w:pPr>
          </w:p>
          <w:p w14:paraId="00B05694" w14:textId="77777777" w:rsidR="003B3123" w:rsidRDefault="003B3123" w:rsidP="003B3123">
            <w:pPr>
              <w:jc w:val="both"/>
              <w:rPr>
                <w:rFonts w:cstheme="minorHAnsi"/>
                <w:b/>
                <w:bCs/>
              </w:rPr>
            </w:pPr>
            <w:r>
              <w:rPr>
                <w:rFonts w:cstheme="minorHAnsi"/>
                <w:b/>
                <w:bCs/>
              </w:rPr>
              <w:t>Grupos de Convivência</w:t>
            </w:r>
          </w:p>
          <w:p w14:paraId="07F62384" w14:textId="77777777" w:rsidR="003B3123" w:rsidRDefault="003B3123" w:rsidP="003B3123">
            <w:pPr>
              <w:jc w:val="both"/>
              <w:rPr>
                <w:rFonts w:cstheme="minorHAnsi"/>
                <w:b/>
                <w:bCs/>
              </w:rPr>
            </w:pPr>
          </w:p>
          <w:p w14:paraId="08BD37D4" w14:textId="77777777" w:rsidR="003B3123" w:rsidRPr="007B6740" w:rsidRDefault="003B3123" w:rsidP="003B3123">
            <w:pPr>
              <w:jc w:val="center"/>
              <w:rPr>
                <w:rFonts w:eastAsiaTheme="minorEastAsia"/>
              </w:rPr>
            </w:pPr>
            <w:r w:rsidRPr="64F3D54F">
              <w:rPr>
                <w:rFonts w:eastAsiaTheme="minorEastAsia"/>
              </w:rPr>
              <w:t>Tabela 3: Atendimentos nos Grupos de Convivência</w:t>
            </w:r>
          </w:p>
          <w:p w14:paraId="5E1379D2" w14:textId="77777777" w:rsidR="003B3123" w:rsidRDefault="003B3123" w:rsidP="003B3123">
            <w:pPr>
              <w:jc w:val="center"/>
              <w:rPr>
                <w:rFonts w:eastAsiaTheme="minorEastAsia"/>
              </w:rPr>
            </w:pPr>
          </w:p>
          <w:tbl>
            <w:tblPr>
              <w:tblStyle w:val="Tabelacomgrade"/>
              <w:tblW w:w="0" w:type="auto"/>
              <w:jc w:val="center"/>
              <w:tblLayout w:type="fixed"/>
              <w:tblLook w:val="04A0" w:firstRow="1" w:lastRow="0" w:firstColumn="1" w:lastColumn="0" w:noHBand="0" w:noVBand="1"/>
            </w:tblPr>
            <w:tblGrid>
              <w:gridCol w:w="3256"/>
              <w:gridCol w:w="2837"/>
              <w:gridCol w:w="3261"/>
            </w:tblGrid>
            <w:tr w:rsidR="003B3123" w:rsidRPr="007B6740" w14:paraId="27A79631" w14:textId="77777777" w:rsidTr="00F25341">
              <w:trPr>
                <w:trHeight w:val="418"/>
                <w:jc w:val="center"/>
              </w:trPr>
              <w:tc>
                <w:tcPr>
                  <w:tcW w:w="3256" w:type="dxa"/>
                  <w:shd w:val="clear" w:color="auto" w:fill="D9D9D9" w:themeFill="background1" w:themeFillShade="D9"/>
                  <w:vAlign w:val="center"/>
                </w:tcPr>
                <w:p w14:paraId="2C355F85" w14:textId="77777777" w:rsidR="003B3123" w:rsidRPr="007B6740" w:rsidRDefault="003B3123" w:rsidP="00190380">
                  <w:pPr>
                    <w:framePr w:hSpace="141" w:wrap="around" w:vAnchor="text" w:hAnchor="text" w:xAlign="center" w:y="1"/>
                    <w:suppressOverlap/>
                    <w:jc w:val="center"/>
                    <w:rPr>
                      <w:rFonts w:cstheme="minorHAnsi"/>
                      <w:b/>
                      <w:bCs/>
                    </w:rPr>
                  </w:pPr>
                  <w:r w:rsidRPr="007B6740">
                    <w:rPr>
                      <w:rFonts w:cstheme="minorHAnsi"/>
                      <w:b/>
                      <w:bCs/>
                    </w:rPr>
                    <w:t>Serviços oferecidos</w:t>
                  </w:r>
                </w:p>
              </w:tc>
              <w:tc>
                <w:tcPr>
                  <w:tcW w:w="2837" w:type="dxa"/>
                  <w:shd w:val="clear" w:color="auto" w:fill="D9D9D9" w:themeFill="background1" w:themeFillShade="D9"/>
                </w:tcPr>
                <w:p w14:paraId="169E349B" w14:textId="77777777" w:rsidR="003B3123" w:rsidRPr="007B6740" w:rsidRDefault="003B3123" w:rsidP="00190380">
                  <w:pPr>
                    <w:framePr w:hSpace="141" w:wrap="around" w:vAnchor="text" w:hAnchor="text" w:xAlign="center" w:y="1"/>
                    <w:suppressOverlap/>
                    <w:jc w:val="center"/>
                    <w:rPr>
                      <w:rFonts w:cstheme="minorHAnsi"/>
                      <w:b/>
                      <w:bCs/>
                    </w:rPr>
                  </w:pPr>
                  <w:r w:rsidRPr="007B6740">
                    <w:rPr>
                      <w:rFonts w:cstheme="minorHAnsi"/>
                      <w:b/>
                      <w:bCs/>
                    </w:rPr>
                    <w:t xml:space="preserve">Quantidade de </w:t>
                  </w:r>
                  <w:r>
                    <w:rPr>
                      <w:rFonts w:cstheme="minorHAnsi"/>
                      <w:b/>
                      <w:bCs/>
                    </w:rPr>
                    <w:t>Grupos de Convivência</w:t>
                  </w:r>
                </w:p>
              </w:tc>
              <w:tc>
                <w:tcPr>
                  <w:tcW w:w="3261" w:type="dxa"/>
                  <w:shd w:val="clear" w:color="auto" w:fill="D9D9D9" w:themeFill="background1" w:themeFillShade="D9"/>
                  <w:vAlign w:val="center"/>
                </w:tcPr>
                <w:p w14:paraId="4E54D621" w14:textId="77777777" w:rsidR="003B3123" w:rsidRPr="007B6740" w:rsidRDefault="003B3123" w:rsidP="00190380">
                  <w:pPr>
                    <w:framePr w:hSpace="141" w:wrap="around" w:vAnchor="text" w:hAnchor="text" w:xAlign="center" w:y="1"/>
                    <w:suppressOverlap/>
                    <w:jc w:val="center"/>
                    <w:rPr>
                      <w:rFonts w:cstheme="minorHAnsi"/>
                      <w:b/>
                      <w:bCs/>
                    </w:rPr>
                  </w:pPr>
                  <w:r w:rsidRPr="007B6740">
                    <w:rPr>
                      <w:rFonts w:cstheme="minorHAnsi"/>
                      <w:b/>
                      <w:bCs/>
                    </w:rPr>
                    <w:t>Quantidade de adolescentes/jovens atendidos</w:t>
                  </w:r>
                </w:p>
              </w:tc>
            </w:tr>
            <w:tr w:rsidR="003B3123" w:rsidRPr="007B6740" w14:paraId="32BAF0A9" w14:textId="77777777" w:rsidTr="00F25341">
              <w:trPr>
                <w:trHeight w:val="300"/>
                <w:jc w:val="center"/>
              </w:trPr>
              <w:tc>
                <w:tcPr>
                  <w:tcW w:w="3256" w:type="dxa"/>
                </w:tcPr>
                <w:p w14:paraId="6339A659" w14:textId="77777777" w:rsidR="003B3123" w:rsidRPr="007B6740" w:rsidRDefault="003B3123" w:rsidP="00190380">
                  <w:pPr>
                    <w:framePr w:hSpace="141" w:wrap="around" w:vAnchor="text" w:hAnchor="text" w:xAlign="center" w:y="1"/>
                    <w:suppressOverlap/>
                    <w:jc w:val="both"/>
                    <w:rPr>
                      <w:rFonts w:cstheme="minorHAnsi"/>
                      <w:highlight w:val="yellow"/>
                    </w:rPr>
                  </w:pPr>
                  <w:r>
                    <w:rPr>
                      <w:rFonts w:cstheme="minorHAnsi"/>
                    </w:rPr>
                    <w:t>Grupos de Convivência</w:t>
                  </w:r>
                </w:p>
              </w:tc>
              <w:tc>
                <w:tcPr>
                  <w:tcW w:w="2837" w:type="dxa"/>
                </w:tcPr>
                <w:p w14:paraId="35AF884A" w14:textId="77777777" w:rsidR="003B3123" w:rsidRDefault="003B3123" w:rsidP="00190380">
                  <w:pPr>
                    <w:framePr w:hSpace="141" w:wrap="around" w:vAnchor="text" w:hAnchor="text" w:xAlign="center" w:y="1"/>
                    <w:suppressOverlap/>
                    <w:jc w:val="center"/>
                    <w:rPr>
                      <w:rFonts w:cstheme="minorHAnsi"/>
                    </w:rPr>
                  </w:pPr>
                  <w:r>
                    <w:rPr>
                      <w:rFonts w:cstheme="minorHAnsi"/>
                    </w:rPr>
                    <w:t>8</w:t>
                  </w:r>
                </w:p>
              </w:tc>
              <w:tc>
                <w:tcPr>
                  <w:tcW w:w="3261" w:type="dxa"/>
                </w:tcPr>
                <w:p w14:paraId="2A0C3E33" w14:textId="77777777" w:rsidR="003B3123" w:rsidRPr="007B6740" w:rsidRDefault="003B3123" w:rsidP="00190380">
                  <w:pPr>
                    <w:framePr w:hSpace="141" w:wrap="around" w:vAnchor="text" w:hAnchor="text" w:xAlign="center" w:y="1"/>
                    <w:suppressOverlap/>
                    <w:jc w:val="center"/>
                    <w:rPr>
                      <w:rFonts w:cstheme="minorHAnsi"/>
                    </w:rPr>
                  </w:pPr>
                  <w:r>
                    <w:rPr>
                      <w:rFonts w:cstheme="minorHAnsi"/>
                    </w:rPr>
                    <w:t>176</w:t>
                  </w:r>
                </w:p>
              </w:tc>
            </w:tr>
          </w:tbl>
          <w:p w14:paraId="48AF5DD5" w14:textId="2EDC12D5" w:rsidR="003B3123" w:rsidRPr="007B6740" w:rsidRDefault="003B3123" w:rsidP="00F25341">
            <w:pPr>
              <w:ind w:left="1416" w:hanging="685"/>
              <w:jc w:val="both"/>
              <w:rPr>
                <w:i/>
                <w:iCs/>
                <w:sz w:val="20"/>
                <w:szCs w:val="20"/>
              </w:rPr>
            </w:pPr>
            <w:r w:rsidRPr="64F3D54F">
              <w:rPr>
                <w:i/>
                <w:iCs/>
                <w:sz w:val="20"/>
                <w:szCs w:val="20"/>
              </w:rPr>
              <w:t>Fonte: Coordenação do PJTF</w:t>
            </w:r>
          </w:p>
          <w:p w14:paraId="0AAF9770" w14:textId="77777777" w:rsidR="003B3123" w:rsidRDefault="003B3123" w:rsidP="003B3123">
            <w:pPr>
              <w:jc w:val="both"/>
              <w:rPr>
                <w:rFonts w:cstheme="minorHAnsi"/>
                <w:b/>
                <w:bCs/>
              </w:rPr>
            </w:pPr>
          </w:p>
          <w:p w14:paraId="0D515C1D" w14:textId="77777777" w:rsidR="003B3123" w:rsidRPr="00D671AD" w:rsidRDefault="003B3123" w:rsidP="003B3123">
            <w:pPr>
              <w:jc w:val="both"/>
              <w:rPr>
                <w:b/>
                <w:bCs/>
              </w:rPr>
            </w:pPr>
            <w:r>
              <w:t>Os Grupos de Convivência são ferramentas básicas relacionadas ao Serviço de Convivência e Fortalecimento de Vínculos na promoção de protagonismo, autonomia, senso crítico e participação político-cidadã. Por meio de ações variadas, os grupos favorecem a escuta e compartilhamento de relatos individuais, experiências de valorização e reconhecimento de si mesmo enquanto indivíduo e ser social inserido em uma comunidade e em um território e situações de tomada de decisão individual e grupal, produção coletiva, resolução de conflitos e respeito à diversidade. As atividades dos grupos foram desenvolvidas com as da gincana para maior possibilidade de adesão e tiveram o foco nos diálogos sobre saúde mental e na conscientização do “Janeiro Branco”.</w:t>
            </w:r>
          </w:p>
          <w:p w14:paraId="05476F66" w14:textId="77777777" w:rsidR="003B3123" w:rsidRPr="00D671AD" w:rsidRDefault="003B3123" w:rsidP="003B3123">
            <w:pPr>
              <w:jc w:val="both"/>
              <w:rPr>
                <w:rFonts w:cstheme="minorHAnsi"/>
                <w:b/>
                <w:bCs/>
              </w:rPr>
            </w:pPr>
          </w:p>
          <w:p w14:paraId="20894BA3" w14:textId="77777777" w:rsidR="003B3123" w:rsidRPr="007B6740" w:rsidRDefault="003B3123" w:rsidP="003B3123">
            <w:pPr>
              <w:jc w:val="both"/>
              <w:rPr>
                <w:b/>
                <w:bCs/>
              </w:rPr>
            </w:pPr>
            <w:r w:rsidRPr="64F3D54F">
              <w:rPr>
                <w:b/>
                <w:bCs/>
              </w:rPr>
              <w:t>Atividades de Atendimento e Acompanhamento do Serviço Social</w:t>
            </w:r>
          </w:p>
          <w:p w14:paraId="4E276CCD" w14:textId="77777777" w:rsidR="003B3123" w:rsidRPr="007B6740" w:rsidRDefault="003B3123" w:rsidP="003B3123">
            <w:pPr>
              <w:jc w:val="both"/>
              <w:rPr>
                <w:rFonts w:cstheme="minorHAnsi"/>
                <w:b/>
                <w:bCs/>
              </w:rPr>
            </w:pPr>
          </w:p>
          <w:p w14:paraId="5985E457" w14:textId="6F11D083" w:rsidR="003B3123" w:rsidRPr="007B6740" w:rsidRDefault="003B3123" w:rsidP="003B3123">
            <w:pPr>
              <w:jc w:val="center"/>
              <w:rPr>
                <w:rFonts w:eastAsiaTheme="minorEastAsia"/>
              </w:rPr>
            </w:pPr>
            <w:r w:rsidRPr="64F3D54F">
              <w:rPr>
                <w:rFonts w:eastAsiaTheme="minorEastAsia"/>
              </w:rPr>
              <w:t>Tabela 4: Atendimentos individuais e em grupo do Serviço Social</w:t>
            </w:r>
          </w:p>
          <w:p w14:paraId="0095BEB7" w14:textId="77777777" w:rsidR="003B3123" w:rsidRDefault="003B3123" w:rsidP="003B3123">
            <w:pPr>
              <w:jc w:val="center"/>
              <w:rPr>
                <w:rFonts w:eastAsiaTheme="minorEastAsia"/>
              </w:rPr>
            </w:pPr>
          </w:p>
          <w:tbl>
            <w:tblPr>
              <w:tblStyle w:val="Tabelacomgrade"/>
              <w:tblW w:w="0" w:type="auto"/>
              <w:jc w:val="center"/>
              <w:tblLayout w:type="fixed"/>
              <w:tblLook w:val="04A0" w:firstRow="1" w:lastRow="0" w:firstColumn="1" w:lastColumn="0" w:noHBand="0" w:noVBand="1"/>
            </w:tblPr>
            <w:tblGrid>
              <w:gridCol w:w="3116"/>
              <w:gridCol w:w="3402"/>
            </w:tblGrid>
            <w:tr w:rsidR="003B3123" w:rsidRPr="007B6740" w14:paraId="1B4B5000" w14:textId="77777777" w:rsidTr="00F25341">
              <w:trPr>
                <w:trHeight w:val="418"/>
                <w:jc w:val="center"/>
              </w:trPr>
              <w:tc>
                <w:tcPr>
                  <w:tcW w:w="3116" w:type="dxa"/>
                  <w:shd w:val="clear" w:color="auto" w:fill="D9D9D9" w:themeFill="background1" w:themeFillShade="D9"/>
                  <w:vAlign w:val="center"/>
                </w:tcPr>
                <w:p w14:paraId="0BC2358B" w14:textId="77777777" w:rsidR="003B3123" w:rsidRPr="007B6740" w:rsidRDefault="003B3123" w:rsidP="00190380">
                  <w:pPr>
                    <w:framePr w:hSpace="141" w:wrap="around" w:vAnchor="text" w:hAnchor="text" w:xAlign="center" w:y="1"/>
                    <w:suppressOverlap/>
                    <w:jc w:val="center"/>
                    <w:rPr>
                      <w:rFonts w:cstheme="minorHAnsi"/>
                      <w:b/>
                      <w:bCs/>
                    </w:rPr>
                  </w:pPr>
                  <w:r w:rsidRPr="007B6740">
                    <w:rPr>
                      <w:rFonts w:cstheme="minorHAnsi"/>
                      <w:b/>
                      <w:bCs/>
                    </w:rPr>
                    <w:t>Serviços oferecidos</w:t>
                  </w:r>
                </w:p>
              </w:tc>
              <w:tc>
                <w:tcPr>
                  <w:tcW w:w="3402" w:type="dxa"/>
                  <w:shd w:val="clear" w:color="auto" w:fill="D9D9D9" w:themeFill="background1" w:themeFillShade="D9"/>
                  <w:vAlign w:val="center"/>
                </w:tcPr>
                <w:p w14:paraId="348CDEC7" w14:textId="77777777" w:rsidR="003B3123" w:rsidRPr="007B6740" w:rsidRDefault="003B3123" w:rsidP="00190380">
                  <w:pPr>
                    <w:framePr w:hSpace="141" w:wrap="around" w:vAnchor="text" w:hAnchor="text" w:xAlign="center" w:y="1"/>
                    <w:suppressOverlap/>
                    <w:jc w:val="center"/>
                    <w:rPr>
                      <w:rFonts w:cstheme="minorHAnsi"/>
                      <w:b/>
                      <w:bCs/>
                    </w:rPr>
                  </w:pPr>
                  <w:r w:rsidRPr="007B6740">
                    <w:rPr>
                      <w:rFonts w:cstheme="minorHAnsi"/>
                      <w:b/>
                      <w:bCs/>
                    </w:rPr>
                    <w:t>Quantidade de adolescentes/jovens atendidos</w:t>
                  </w:r>
                </w:p>
              </w:tc>
            </w:tr>
            <w:tr w:rsidR="003B3123" w:rsidRPr="007B6740" w14:paraId="62D7787C" w14:textId="77777777" w:rsidTr="00F25341">
              <w:trPr>
                <w:trHeight w:val="300"/>
                <w:jc w:val="center"/>
              </w:trPr>
              <w:tc>
                <w:tcPr>
                  <w:tcW w:w="3116" w:type="dxa"/>
                </w:tcPr>
                <w:p w14:paraId="3348C7B6" w14:textId="77777777" w:rsidR="003B3123" w:rsidRPr="007B6740" w:rsidRDefault="003B3123" w:rsidP="00190380">
                  <w:pPr>
                    <w:framePr w:hSpace="141" w:wrap="around" w:vAnchor="text" w:hAnchor="text" w:xAlign="center" w:y="1"/>
                    <w:suppressOverlap/>
                    <w:jc w:val="both"/>
                    <w:rPr>
                      <w:rFonts w:cstheme="minorHAnsi"/>
                      <w:highlight w:val="yellow"/>
                    </w:rPr>
                  </w:pPr>
                  <w:r w:rsidRPr="007B6740">
                    <w:rPr>
                      <w:rFonts w:cstheme="minorHAnsi"/>
                    </w:rPr>
                    <w:t>Acompanhamento Serviço Social</w:t>
                  </w:r>
                </w:p>
              </w:tc>
              <w:tc>
                <w:tcPr>
                  <w:tcW w:w="3402" w:type="dxa"/>
                </w:tcPr>
                <w:p w14:paraId="0A2259B0" w14:textId="77777777" w:rsidR="003B3123" w:rsidRPr="007B6740" w:rsidRDefault="003B3123" w:rsidP="00190380">
                  <w:pPr>
                    <w:framePr w:hSpace="141" w:wrap="around" w:vAnchor="text" w:hAnchor="text" w:xAlign="center" w:y="1"/>
                    <w:suppressOverlap/>
                    <w:jc w:val="center"/>
                  </w:pPr>
                  <w:r w:rsidRPr="64F3D54F">
                    <w:t>316</w:t>
                  </w:r>
                </w:p>
              </w:tc>
            </w:tr>
          </w:tbl>
          <w:p w14:paraId="7F361070" w14:textId="77777777" w:rsidR="003B3123" w:rsidRPr="007B6740" w:rsidRDefault="003B3123" w:rsidP="003B3123">
            <w:pPr>
              <w:ind w:left="1730" w:firstLine="707"/>
              <w:jc w:val="both"/>
              <w:rPr>
                <w:i/>
                <w:iCs/>
                <w:sz w:val="20"/>
                <w:szCs w:val="20"/>
              </w:rPr>
            </w:pPr>
            <w:r w:rsidRPr="64F3D54F">
              <w:rPr>
                <w:i/>
                <w:iCs/>
                <w:sz w:val="20"/>
                <w:szCs w:val="20"/>
              </w:rPr>
              <w:t xml:space="preserve">    Fonte: Coordenação do PJTF</w:t>
            </w:r>
          </w:p>
          <w:p w14:paraId="582183AF" w14:textId="77777777" w:rsidR="003B3123" w:rsidRPr="007B6740" w:rsidRDefault="003B3123" w:rsidP="003B3123">
            <w:pPr>
              <w:ind w:firstLine="709"/>
              <w:jc w:val="both"/>
              <w:rPr>
                <w:rFonts w:cstheme="minorHAnsi"/>
              </w:rPr>
            </w:pPr>
          </w:p>
          <w:p w14:paraId="18C5B91A" w14:textId="77777777" w:rsidR="003B3123" w:rsidRPr="00AF4AA9" w:rsidRDefault="003B3123" w:rsidP="003B3123">
            <w:pPr>
              <w:jc w:val="both"/>
            </w:pPr>
            <w:r w:rsidRPr="64F3D54F">
              <w:t>Os atendimentos realizados pelo Serviço Social ocorreram de forma individual e em grupos, por meio de procedimentos realizados nas entrevistas e atividades socioeducativas, tais como: acolhimento, escuta ativa, entrevista e levantamento socioeconômico das famílias, diagnóstico social, orientação e apoio sociofamiliar, informações e encaminhamentos pertinentes à rede socioassistencial, de saúde, educação e outros mecanismos do sistema de garantia de direitos em geral, bem como realização de estudos de caso.</w:t>
            </w:r>
          </w:p>
          <w:p w14:paraId="745ADCD4" w14:textId="77777777" w:rsidR="003B3123" w:rsidRPr="007B6740" w:rsidRDefault="003B3123" w:rsidP="003B3123"/>
          <w:p w14:paraId="5CD6AEAB" w14:textId="77777777" w:rsidR="003B3123" w:rsidRDefault="003B3123" w:rsidP="003B3123">
            <w:pPr>
              <w:jc w:val="both"/>
            </w:pPr>
            <w:r w:rsidRPr="64F3D54F">
              <w:t>O setor também realizou visitas domiciliares para avaliação da situação econômica e contatos telefônicos para atualizações cadastrais, prestar informações sobre benefícios eventuais, verificação de motivos de evasão e confirmação de participação dos adolescentes e jovens em atividades.</w:t>
            </w:r>
          </w:p>
          <w:p w14:paraId="32F7C77D" w14:textId="77777777" w:rsidR="003B3123" w:rsidRDefault="003B3123" w:rsidP="003B3123">
            <w:pPr>
              <w:jc w:val="both"/>
            </w:pPr>
          </w:p>
          <w:p w14:paraId="66ACD96E" w14:textId="77777777" w:rsidR="003B3123" w:rsidRDefault="003B3123" w:rsidP="003B3123">
            <w:pPr>
              <w:jc w:val="both"/>
            </w:pPr>
            <w:r w:rsidRPr="64F3D54F">
              <w:lastRenderedPageBreak/>
              <w:t>Uma família foi encaminhada ao CRAS do Jardim Novo Mundo (Região Leste) para inscrição no Cadastro Único, sendo feito contato telefônico com o CRAS para acompanhamento. Dois jovens do Sistema Nacional de Atendimento Socioeducativo (SINASE), em cumprimento de medida socioeducativa de semiliberdade, foram inscritos ao Programa e realizado estudo de caso com levantamento de informações relevantes sobre os adolescentes. Também, foi feito o encaminhamento de uma família para o Conselho Tutelar da Região Leste de Goiânia para orientação e procedimentos sobre Tutela e Guarda.</w:t>
            </w:r>
          </w:p>
          <w:p w14:paraId="101E34B2" w14:textId="77777777" w:rsidR="003B3123" w:rsidRDefault="003B3123" w:rsidP="003B3123"/>
          <w:p w14:paraId="71D83B12" w14:textId="77777777" w:rsidR="003B3123" w:rsidRPr="007B6740" w:rsidRDefault="003B3123" w:rsidP="003B3123">
            <w:pPr>
              <w:jc w:val="both"/>
              <w:rPr>
                <w:b/>
                <w:bCs/>
              </w:rPr>
            </w:pPr>
            <w:r w:rsidRPr="64F3D54F">
              <w:rPr>
                <w:b/>
                <w:bCs/>
              </w:rPr>
              <w:t xml:space="preserve">Atividades de Atendimento e Acompanhamento Psicossocial </w:t>
            </w:r>
          </w:p>
          <w:p w14:paraId="0F5F1A67" w14:textId="77777777" w:rsidR="003B3123" w:rsidRPr="007B6740" w:rsidRDefault="003B3123" w:rsidP="003B3123">
            <w:pPr>
              <w:rPr>
                <w:rFonts w:eastAsiaTheme="minorEastAsia" w:cstheme="minorHAnsi"/>
              </w:rPr>
            </w:pPr>
          </w:p>
          <w:p w14:paraId="4E849472" w14:textId="77777777" w:rsidR="003B3123" w:rsidRPr="007B6740" w:rsidRDefault="003B3123" w:rsidP="003B3123">
            <w:pPr>
              <w:jc w:val="center"/>
              <w:rPr>
                <w:rFonts w:eastAsiaTheme="minorEastAsia"/>
              </w:rPr>
            </w:pPr>
            <w:r w:rsidRPr="64F3D54F">
              <w:rPr>
                <w:rFonts w:eastAsiaTheme="minorEastAsia"/>
              </w:rPr>
              <w:t>Tabela 5: Atendimentos individuais e em grupo da Psicologia</w:t>
            </w:r>
          </w:p>
          <w:p w14:paraId="4F3FA7A3" w14:textId="77777777" w:rsidR="003B3123" w:rsidRDefault="003B3123" w:rsidP="003B3123">
            <w:pPr>
              <w:jc w:val="center"/>
              <w:rPr>
                <w:rFonts w:eastAsiaTheme="minorEastAsia"/>
              </w:rPr>
            </w:pPr>
          </w:p>
          <w:tbl>
            <w:tblPr>
              <w:tblStyle w:val="Tabelacomgrade"/>
              <w:tblW w:w="0" w:type="auto"/>
              <w:jc w:val="center"/>
              <w:tblLayout w:type="fixed"/>
              <w:tblLook w:val="04A0" w:firstRow="1" w:lastRow="0" w:firstColumn="1" w:lastColumn="0" w:noHBand="0" w:noVBand="1"/>
            </w:tblPr>
            <w:tblGrid>
              <w:gridCol w:w="3261"/>
              <w:gridCol w:w="3402"/>
            </w:tblGrid>
            <w:tr w:rsidR="003B3123" w:rsidRPr="007B6740" w14:paraId="71D4F470" w14:textId="77777777" w:rsidTr="00F25341">
              <w:trPr>
                <w:trHeight w:val="418"/>
                <w:jc w:val="center"/>
              </w:trPr>
              <w:tc>
                <w:tcPr>
                  <w:tcW w:w="3261" w:type="dxa"/>
                  <w:shd w:val="clear" w:color="auto" w:fill="D9D9D9" w:themeFill="background1" w:themeFillShade="D9"/>
                  <w:vAlign w:val="center"/>
                </w:tcPr>
                <w:p w14:paraId="580F0A54" w14:textId="77777777" w:rsidR="003B3123" w:rsidRPr="007B6740" w:rsidRDefault="003B3123" w:rsidP="00190380">
                  <w:pPr>
                    <w:framePr w:hSpace="141" w:wrap="around" w:vAnchor="text" w:hAnchor="text" w:xAlign="center" w:y="1"/>
                    <w:suppressOverlap/>
                    <w:jc w:val="center"/>
                    <w:rPr>
                      <w:rFonts w:cstheme="minorHAnsi"/>
                      <w:b/>
                      <w:bCs/>
                    </w:rPr>
                  </w:pPr>
                  <w:r w:rsidRPr="007B6740">
                    <w:rPr>
                      <w:rFonts w:cstheme="minorHAnsi"/>
                      <w:b/>
                      <w:bCs/>
                    </w:rPr>
                    <w:t>Serviços oferecidos</w:t>
                  </w:r>
                </w:p>
              </w:tc>
              <w:tc>
                <w:tcPr>
                  <w:tcW w:w="3402" w:type="dxa"/>
                  <w:shd w:val="clear" w:color="auto" w:fill="D9D9D9" w:themeFill="background1" w:themeFillShade="D9"/>
                  <w:vAlign w:val="center"/>
                </w:tcPr>
                <w:p w14:paraId="540C2ADB" w14:textId="77777777" w:rsidR="003B3123" w:rsidRPr="007B6740" w:rsidRDefault="003B3123" w:rsidP="00190380">
                  <w:pPr>
                    <w:framePr w:hSpace="141" w:wrap="around" w:vAnchor="text" w:hAnchor="text" w:xAlign="center" w:y="1"/>
                    <w:suppressOverlap/>
                    <w:jc w:val="center"/>
                    <w:rPr>
                      <w:rFonts w:cstheme="minorHAnsi"/>
                      <w:b/>
                      <w:bCs/>
                    </w:rPr>
                  </w:pPr>
                  <w:r w:rsidRPr="007B6740">
                    <w:rPr>
                      <w:rFonts w:cstheme="minorHAnsi"/>
                      <w:b/>
                      <w:bCs/>
                    </w:rPr>
                    <w:t>Quantidade de adolescentes/jovens atendidos</w:t>
                  </w:r>
                </w:p>
              </w:tc>
            </w:tr>
            <w:tr w:rsidR="003B3123" w:rsidRPr="007B6740" w14:paraId="11E501A8" w14:textId="77777777" w:rsidTr="00F25341">
              <w:trPr>
                <w:trHeight w:val="300"/>
                <w:jc w:val="center"/>
              </w:trPr>
              <w:tc>
                <w:tcPr>
                  <w:tcW w:w="3261" w:type="dxa"/>
                  <w:vAlign w:val="center"/>
                </w:tcPr>
                <w:p w14:paraId="11B26793" w14:textId="77777777" w:rsidR="003B3123" w:rsidRPr="007B6740" w:rsidRDefault="003B3123" w:rsidP="00190380">
                  <w:pPr>
                    <w:framePr w:hSpace="141" w:wrap="around" w:vAnchor="text" w:hAnchor="text" w:xAlign="center" w:y="1"/>
                    <w:suppressOverlap/>
                    <w:rPr>
                      <w:rFonts w:cstheme="minorHAnsi"/>
                    </w:rPr>
                  </w:pPr>
                  <w:r w:rsidRPr="007B6740">
                    <w:rPr>
                      <w:rFonts w:cstheme="minorHAnsi"/>
                    </w:rPr>
                    <w:t>Acompanhamento Psicossocial</w:t>
                  </w:r>
                </w:p>
              </w:tc>
              <w:tc>
                <w:tcPr>
                  <w:tcW w:w="3402" w:type="dxa"/>
                  <w:vAlign w:val="center"/>
                </w:tcPr>
                <w:p w14:paraId="043C21B0" w14:textId="77777777" w:rsidR="003B3123" w:rsidRPr="007B6740" w:rsidRDefault="003B3123" w:rsidP="00190380">
                  <w:pPr>
                    <w:framePr w:hSpace="141" w:wrap="around" w:vAnchor="text" w:hAnchor="text" w:xAlign="center" w:y="1"/>
                    <w:suppressOverlap/>
                    <w:jc w:val="center"/>
                    <w:rPr>
                      <w:rFonts w:cstheme="minorHAnsi"/>
                    </w:rPr>
                  </w:pPr>
                  <w:r>
                    <w:rPr>
                      <w:rFonts w:cstheme="minorHAnsi"/>
                    </w:rPr>
                    <w:t>59</w:t>
                  </w:r>
                </w:p>
              </w:tc>
            </w:tr>
          </w:tbl>
          <w:p w14:paraId="197D3DA9" w14:textId="1BD301FC" w:rsidR="003B3123" w:rsidRPr="007B6740" w:rsidRDefault="003B3123" w:rsidP="003B3123">
            <w:pPr>
              <w:jc w:val="both"/>
              <w:rPr>
                <w:i/>
                <w:iCs/>
                <w:sz w:val="20"/>
                <w:szCs w:val="20"/>
              </w:rPr>
            </w:pPr>
            <w:r w:rsidRPr="007B6740">
              <w:rPr>
                <w:rFonts w:cstheme="minorHAnsi"/>
                <w:i/>
                <w:iCs/>
              </w:rPr>
              <w:tab/>
            </w:r>
            <w:r w:rsidRPr="007B6740">
              <w:rPr>
                <w:rFonts w:cstheme="minorHAnsi"/>
                <w:i/>
                <w:iCs/>
              </w:rPr>
              <w:tab/>
            </w:r>
            <w:r w:rsidRPr="64F3D54F">
              <w:rPr>
                <w:i/>
                <w:iCs/>
                <w:sz w:val="20"/>
                <w:szCs w:val="20"/>
              </w:rPr>
              <w:t xml:space="preserve">              Fonte: Coordenação do PJTF</w:t>
            </w:r>
          </w:p>
          <w:p w14:paraId="74B335A3" w14:textId="77777777" w:rsidR="003B3123" w:rsidRPr="007B6740" w:rsidRDefault="003B3123" w:rsidP="003B3123">
            <w:pPr>
              <w:jc w:val="both"/>
              <w:rPr>
                <w:rFonts w:cstheme="minorHAnsi"/>
                <w:b/>
                <w:bCs/>
              </w:rPr>
            </w:pPr>
          </w:p>
          <w:p w14:paraId="1A1DA5BA" w14:textId="5D95B0B6" w:rsidR="003B3123" w:rsidRPr="00061B36" w:rsidRDefault="003B3123" w:rsidP="003B3123">
            <w:pPr>
              <w:jc w:val="both"/>
              <w:rPr>
                <w:rFonts w:eastAsiaTheme="minorEastAsia"/>
              </w:rPr>
            </w:pPr>
            <w:r w:rsidRPr="2C8232A9">
              <w:rPr>
                <w:rFonts w:eastAsia="Times New Roman"/>
                <w:position w:val="-1"/>
              </w:rPr>
              <w:t>As atividades psicossociais estão relacionadas às visitas domiciliares, p</w:t>
            </w:r>
            <w:r w:rsidRPr="2C8232A9">
              <w:rPr>
                <w:rFonts w:eastAsia="Calibri"/>
                <w:position w:val="-1"/>
              </w:rPr>
              <w:t>lanejamento e supervisão das atividades do estágio no setor, acolhimento e orientação individual e em grupos</w:t>
            </w:r>
            <w:r w:rsidR="00137590">
              <w:rPr>
                <w:rFonts w:eastAsia="Calibri"/>
                <w:position w:val="-1"/>
              </w:rPr>
              <w:t>. Sua execução,</w:t>
            </w:r>
            <w:r w:rsidR="00C743B1">
              <w:rPr>
                <w:rFonts w:eastAsia="Calibri"/>
                <w:position w:val="-1"/>
              </w:rPr>
              <w:t xml:space="preserve"> junto aos beneficiários e seus familiares</w:t>
            </w:r>
            <w:r w:rsidRPr="64F3D54F">
              <w:t>, envolvem acolhimento e escuta ativa; entrevista para conhecimento do perfil e desenvolvimento dos novos beneficiários;</w:t>
            </w:r>
            <w:r>
              <w:rPr>
                <w:bCs/>
              </w:rPr>
              <w:t xml:space="preserve"> m</w:t>
            </w:r>
            <w:r w:rsidRPr="64F3D54F">
              <w:t xml:space="preserve">ediação de conflitos e gerenciamento de crises; manejo de sofrimento psíquico; </w:t>
            </w:r>
            <w:proofErr w:type="spellStart"/>
            <w:r w:rsidRPr="64F3D54F">
              <w:t>Psicoeducação</w:t>
            </w:r>
            <w:proofErr w:type="spellEnd"/>
            <w:r w:rsidRPr="64F3D54F">
              <w:t xml:space="preserve">, voltada a orientações e informações educativas sobre questões específicas, visando o desenvolvimento pessoal e o enfrentamento de desafios; </w:t>
            </w:r>
            <w:r w:rsidRPr="64F3D54F">
              <w:rPr>
                <w:rFonts w:eastAsiaTheme="minorEastAsia"/>
              </w:rPr>
              <w:t>orientação e encaminhamentos pertinentes junto à rede socioassistencial, de saúde, educação e outros mecanismos do sistema de garantia de direitos.</w:t>
            </w:r>
          </w:p>
          <w:p w14:paraId="7E6B9F9E" w14:textId="77777777" w:rsidR="003B3123" w:rsidRPr="00061B36" w:rsidRDefault="003B3123" w:rsidP="003B3123">
            <w:pPr>
              <w:jc w:val="both"/>
              <w:rPr>
                <w:rFonts w:eastAsiaTheme="minorEastAsia"/>
              </w:rPr>
            </w:pPr>
          </w:p>
          <w:p w14:paraId="01D76272" w14:textId="77777777" w:rsidR="003B3123" w:rsidRPr="00061B36" w:rsidRDefault="003B3123" w:rsidP="003B3123">
            <w:pPr>
              <w:jc w:val="both"/>
              <w:rPr>
                <w:rFonts w:eastAsiaTheme="minorEastAsia"/>
              </w:rPr>
            </w:pPr>
            <w:r w:rsidRPr="64F3D54F">
              <w:rPr>
                <w:rFonts w:eastAsiaTheme="minorEastAsia"/>
              </w:rPr>
              <w:t>O serviço de Psicologia atuou em casos em parceria com o Centro de Atenção Psicossocial Infantil (</w:t>
            </w:r>
            <w:proofErr w:type="spellStart"/>
            <w:r w:rsidRPr="64F3D54F">
              <w:rPr>
                <w:rFonts w:eastAsiaTheme="minorEastAsia"/>
              </w:rPr>
              <w:t>CAPSi</w:t>
            </w:r>
            <w:proofErr w:type="spellEnd"/>
            <w:r w:rsidRPr="64F3D54F">
              <w:rPr>
                <w:rFonts w:eastAsiaTheme="minorEastAsia"/>
              </w:rPr>
              <w:t>), deu apoio na busca ativa de beneficiários em evasão para retorno das atividades e interveio, junto com a equipe, para viabilizar o início imediato de jovens em alto risco psicossocial.</w:t>
            </w:r>
          </w:p>
          <w:p w14:paraId="3EE84E36" w14:textId="77777777" w:rsidR="003B3123" w:rsidRPr="007B6740" w:rsidRDefault="003B3123" w:rsidP="00F00216">
            <w:pPr>
              <w:suppressAutoHyphens/>
              <w:ind w:left="2" w:hangingChars="1" w:hanging="2"/>
              <w:jc w:val="both"/>
              <w:outlineLvl w:val="0"/>
              <w:rPr>
                <w:rFonts w:eastAsiaTheme="minorEastAsia" w:cstheme="minorHAnsi"/>
                <w:position w:val="-1"/>
              </w:rPr>
            </w:pPr>
          </w:p>
          <w:p w14:paraId="710D3A32" w14:textId="77777777" w:rsidR="003B3123" w:rsidRPr="007B6740" w:rsidRDefault="003B3123" w:rsidP="00F00216">
            <w:pPr>
              <w:jc w:val="both"/>
              <w:rPr>
                <w:b/>
                <w:bCs/>
              </w:rPr>
            </w:pPr>
            <w:r w:rsidRPr="64F3D54F">
              <w:rPr>
                <w:b/>
                <w:bCs/>
              </w:rPr>
              <w:t>Atividades Socioeducativas</w:t>
            </w:r>
          </w:p>
          <w:p w14:paraId="237E7312" w14:textId="77777777" w:rsidR="003B3123" w:rsidRPr="007B6740" w:rsidRDefault="003B3123" w:rsidP="00F00216">
            <w:pPr>
              <w:ind w:hanging="2"/>
              <w:jc w:val="center"/>
              <w:rPr>
                <w:rFonts w:eastAsiaTheme="minorEastAsia" w:cstheme="minorHAnsi"/>
              </w:rPr>
            </w:pPr>
          </w:p>
          <w:p w14:paraId="45114A63" w14:textId="77777777" w:rsidR="003B3123" w:rsidRPr="007B6740" w:rsidRDefault="003B3123" w:rsidP="00F00216">
            <w:pPr>
              <w:ind w:hanging="2"/>
              <w:jc w:val="center"/>
              <w:rPr>
                <w:rFonts w:eastAsiaTheme="minorEastAsia"/>
              </w:rPr>
            </w:pPr>
            <w:r w:rsidRPr="64F3D54F">
              <w:rPr>
                <w:rFonts w:eastAsiaTheme="minorEastAsia"/>
              </w:rPr>
              <w:t>Tabela 6: Atendimentos das atividades socioeducativas</w:t>
            </w:r>
          </w:p>
          <w:p w14:paraId="435F916E" w14:textId="77777777" w:rsidR="003B3123" w:rsidRDefault="003B3123" w:rsidP="00F00216">
            <w:pPr>
              <w:ind w:hanging="2"/>
              <w:jc w:val="center"/>
              <w:rPr>
                <w:rFonts w:eastAsiaTheme="minorEastAsia"/>
              </w:rPr>
            </w:pPr>
          </w:p>
          <w:tbl>
            <w:tblPr>
              <w:tblStyle w:val="Tabelacomgrade"/>
              <w:tblW w:w="0" w:type="auto"/>
              <w:jc w:val="center"/>
              <w:tblLayout w:type="fixed"/>
              <w:tblLook w:val="04A0" w:firstRow="1" w:lastRow="0" w:firstColumn="1" w:lastColumn="0" w:noHBand="0" w:noVBand="1"/>
            </w:tblPr>
            <w:tblGrid>
              <w:gridCol w:w="4063"/>
              <w:gridCol w:w="2410"/>
              <w:gridCol w:w="2754"/>
            </w:tblGrid>
            <w:tr w:rsidR="003B3123" w:rsidRPr="007B6740" w14:paraId="64A0051B" w14:textId="77777777" w:rsidTr="00F9238D">
              <w:trPr>
                <w:trHeight w:val="418"/>
                <w:jc w:val="center"/>
              </w:trPr>
              <w:tc>
                <w:tcPr>
                  <w:tcW w:w="4063" w:type="dxa"/>
                  <w:shd w:val="clear" w:color="auto" w:fill="D9D9D9" w:themeFill="background1" w:themeFillShade="D9"/>
                  <w:vAlign w:val="center"/>
                </w:tcPr>
                <w:p w14:paraId="445AFE28" w14:textId="77777777" w:rsidR="003B3123" w:rsidRPr="007B6740" w:rsidRDefault="003B3123" w:rsidP="00190380">
                  <w:pPr>
                    <w:framePr w:hSpace="141" w:wrap="around" w:vAnchor="text" w:hAnchor="text" w:xAlign="center" w:y="1"/>
                    <w:suppressOverlap/>
                    <w:jc w:val="center"/>
                    <w:rPr>
                      <w:rFonts w:cstheme="minorHAnsi"/>
                      <w:b/>
                      <w:bCs/>
                    </w:rPr>
                  </w:pPr>
                  <w:r w:rsidRPr="007B6740">
                    <w:rPr>
                      <w:rFonts w:cstheme="minorHAnsi"/>
                      <w:b/>
                      <w:bCs/>
                    </w:rPr>
                    <w:t>Serviços oferecidos</w:t>
                  </w:r>
                </w:p>
              </w:tc>
              <w:tc>
                <w:tcPr>
                  <w:tcW w:w="2410" w:type="dxa"/>
                  <w:tcBorders>
                    <w:bottom w:val="single" w:sz="4" w:space="0" w:color="auto"/>
                  </w:tcBorders>
                  <w:shd w:val="clear" w:color="auto" w:fill="D9D9D9" w:themeFill="background1" w:themeFillShade="D9"/>
                  <w:vAlign w:val="center"/>
                </w:tcPr>
                <w:p w14:paraId="71D50C29" w14:textId="77777777" w:rsidR="003B3123" w:rsidRPr="007B6740" w:rsidRDefault="003B3123" w:rsidP="00190380">
                  <w:pPr>
                    <w:framePr w:hSpace="141" w:wrap="around" w:vAnchor="text" w:hAnchor="text" w:xAlign="center" w:y="1"/>
                    <w:suppressOverlap/>
                    <w:jc w:val="center"/>
                    <w:rPr>
                      <w:rFonts w:cstheme="minorHAnsi"/>
                      <w:b/>
                      <w:bCs/>
                    </w:rPr>
                  </w:pPr>
                  <w:r w:rsidRPr="007B6740">
                    <w:rPr>
                      <w:rFonts w:cstheme="minorHAnsi"/>
                      <w:b/>
                      <w:bCs/>
                    </w:rPr>
                    <w:t>Adolescentes/Jovens Inscritos</w:t>
                  </w:r>
                </w:p>
              </w:tc>
              <w:tc>
                <w:tcPr>
                  <w:tcW w:w="2754" w:type="dxa"/>
                  <w:tcBorders>
                    <w:bottom w:val="single" w:sz="4" w:space="0" w:color="auto"/>
                  </w:tcBorders>
                  <w:shd w:val="clear" w:color="auto" w:fill="D9D9D9" w:themeFill="background1" w:themeFillShade="D9"/>
                </w:tcPr>
                <w:p w14:paraId="1540739D" w14:textId="77777777" w:rsidR="003B3123" w:rsidRPr="007B6740" w:rsidRDefault="003B3123" w:rsidP="00190380">
                  <w:pPr>
                    <w:framePr w:hSpace="141" w:wrap="around" w:vAnchor="text" w:hAnchor="text" w:xAlign="center" w:y="1"/>
                    <w:suppressOverlap/>
                    <w:jc w:val="center"/>
                    <w:rPr>
                      <w:rFonts w:cstheme="minorHAnsi"/>
                      <w:b/>
                      <w:bCs/>
                    </w:rPr>
                  </w:pPr>
                  <w:r w:rsidRPr="007B6740">
                    <w:rPr>
                      <w:rFonts w:cstheme="minorHAnsi"/>
                      <w:b/>
                      <w:bCs/>
                    </w:rPr>
                    <w:t>Quantidade de Grupos/Turmas</w:t>
                  </w:r>
                </w:p>
              </w:tc>
            </w:tr>
            <w:tr w:rsidR="003B3123" w:rsidRPr="007B6740" w14:paraId="1F99A15C" w14:textId="77777777" w:rsidTr="00F9238D">
              <w:trPr>
                <w:trHeight w:val="300"/>
                <w:jc w:val="center"/>
              </w:trPr>
              <w:tc>
                <w:tcPr>
                  <w:tcW w:w="4063" w:type="dxa"/>
                  <w:vAlign w:val="center"/>
                </w:tcPr>
                <w:p w14:paraId="69F0CA0D" w14:textId="77777777" w:rsidR="003B3123" w:rsidRPr="007B6740" w:rsidRDefault="003B3123" w:rsidP="00190380">
                  <w:pPr>
                    <w:framePr w:hSpace="141" w:wrap="around" w:vAnchor="text" w:hAnchor="text" w:xAlign="center" w:y="1"/>
                    <w:suppressOverlap/>
                    <w:rPr>
                      <w:rFonts w:cstheme="minorHAnsi"/>
                    </w:rPr>
                  </w:pPr>
                  <w:bookmarkStart w:id="17" w:name="_Hlk149568208"/>
                  <w:r w:rsidRPr="007B6740">
                    <w:rPr>
                      <w:rFonts w:cstheme="minorHAnsi"/>
                    </w:rPr>
                    <w:t>Gincana</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55844E7B" w14:textId="77777777" w:rsidR="003B3123" w:rsidRPr="007B6740" w:rsidRDefault="003B3123" w:rsidP="00190380">
                  <w:pPr>
                    <w:framePr w:hSpace="141" w:wrap="around" w:vAnchor="text" w:hAnchor="text" w:xAlign="center" w:y="1"/>
                    <w:suppressOverlap/>
                    <w:jc w:val="center"/>
                    <w:rPr>
                      <w:rFonts w:cstheme="minorHAnsi"/>
                    </w:rPr>
                  </w:pPr>
                  <w:r>
                    <w:rPr>
                      <w:rFonts w:cstheme="minorHAnsi"/>
                    </w:rPr>
                    <w:t>176</w:t>
                  </w:r>
                </w:p>
              </w:tc>
              <w:tc>
                <w:tcPr>
                  <w:tcW w:w="2754" w:type="dxa"/>
                  <w:tcBorders>
                    <w:top w:val="single" w:sz="4" w:space="0" w:color="auto"/>
                    <w:left w:val="nil"/>
                    <w:bottom w:val="single" w:sz="4" w:space="0" w:color="auto"/>
                    <w:right w:val="single" w:sz="4" w:space="0" w:color="auto"/>
                  </w:tcBorders>
                  <w:shd w:val="clear" w:color="auto" w:fill="auto"/>
                  <w:vAlign w:val="bottom"/>
                </w:tcPr>
                <w:p w14:paraId="4FC3A4E4" w14:textId="77777777" w:rsidR="003B3123" w:rsidRPr="007B6740" w:rsidRDefault="003B3123" w:rsidP="00190380">
                  <w:pPr>
                    <w:framePr w:hSpace="141" w:wrap="around" w:vAnchor="text" w:hAnchor="text" w:xAlign="center" w:y="1"/>
                    <w:suppressOverlap/>
                    <w:jc w:val="center"/>
                  </w:pPr>
                  <w:r w:rsidRPr="64F3D54F">
                    <w:t>2</w:t>
                  </w:r>
                </w:p>
              </w:tc>
            </w:tr>
          </w:tbl>
          <w:bookmarkEnd w:id="17"/>
          <w:p w14:paraId="63D01ACA" w14:textId="77777777" w:rsidR="003B3123" w:rsidRPr="007B6740" w:rsidRDefault="003B3123" w:rsidP="003B3123">
            <w:pPr>
              <w:ind w:left="22"/>
              <w:rPr>
                <w:i/>
                <w:iCs/>
                <w:sz w:val="20"/>
                <w:szCs w:val="20"/>
              </w:rPr>
            </w:pPr>
            <w:r w:rsidRPr="64F3D54F">
              <w:rPr>
                <w:i/>
                <w:iCs/>
                <w:sz w:val="20"/>
                <w:szCs w:val="20"/>
              </w:rPr>
              <w:t xml:space="preserve">                 Fonte: Coordenação do PJTF</w:t>
            </w:r>
          </w:p>
          <w:p w14:paraId="41A0A574" w14:textId="77777777" w:rsidR="003B3123" w:rsidRPr="007B6740" w:rsidRDefault="003B3123" w:rsidP="003B3123">
            <w:pPr>
              <w:rPr>
                <w:i/>
                <w:iCs/>
              </w:rPr>
            </w:pPr>
          </w:p>
          <w:p w14:paraId="4AF82676" w14:textId="77777777" w:rsidR="003B3123" w:rsidRDefault="003B3123" w:rsidP="003B3123">
            <w:pPr>
              <w:jc w:val="both"/>
            </w:pPr>
            <w:r>
              <w:t xml:space="preserve">Os serviços oferecidos tiveram início </w:t>
            </w:r>
            <w:bookmarkStart w:id="18" w:name="_Hlk153963386"/>
            <w:r>
              <w:t xml:space="preserve">com uma programação especial para criar atrativos aos beneficiários que tendem a se afastar em função das férias escolares. As atividades incluíram jogos esportivos e gincanas com o intuito de proporcionar vivências em várias modalidades aos jovens e adolescentes participantes. Os jogos foram desenvolvidos com a integração de toda a equipe da unidade. </w:t>
            </w:r>
          </w:p>
          <w:p w14:paraId="2CE8561C" w14:textId="77777777" w:rsidR="003B3123" w:rsidRDefault="003B3123" w:rsidP="003B3123">
            <w:pPr>
              <w:jc w:val="both"/>
            </w:pPr>
          </w:p>
          <w:p w14:paraId="683C3075" w14:textId="77777777" w:rsidR="003B3123" w:rsidRDefault="003B3123" w:rsidP="003B3123">
            <w:pPr>
              <w:jc w:val="both"/>
            </w:pPr>
            <w:r>
              <w:t>O setor de Psicologia promoveu atividade socioeducativa com o tema Saúde Mental durante a gincana, por meio do Cine Debate com a exibição do filme “As vantagens de ser invisível”. A experiência suscitou reflexões críticas e sensibilizou os participantes para questões relacionadas ao cuidado e amparo que são prestados no âmbito da saúde mental.</w:t>
            </w:r>
          </w:p>
          <w:p w14:paraId="681BF2DC" w14:textId="77777777" w:rsidR="003B3123" w:rsidRDefault="003B3123" w:rsidP="003B3123">
            <w:pPr>
              <w:jc w:val="both"/>
            </w:pPr>
          </w:p>
          <w:p w14:paraId="1340D384" w14:textId="77777777" w:rsidR="003B3123" w:rsidRPr="006F5EDD" w:rsidRDefault="003B3123" w:rsidP="003B3123">
            <w:pPr>
              <w:jc w:val="both"/>
            </w:pPr>
            <w:r w:rsidRPr="007B6740">
              <w:rPr>
                <w:rFonts w:cstheme="minorHAnsi"/>
                <w:b/>
                <w:bCs/>
              </w:rPr>
              <w:t>Atividades de Integração ao Mundo do Trabalho</w:t>
            </w:r>
          </w:p>
          <w:p w14:paraId="38FF3084" w14:textId="77777777" w:rsidR="003B3123" w:rsidRPr="007B6740" w:rsidRDefault="003B3123" w:rsidP="003B3123">
            <w:pPr>
              <w:rPr>
                <w:rFonts w:cstheme="minorHAnsi"/>
              </w:rPr>
            </w:pPr>
          </w:p>
          <w:bookmarkEnd w:id="18"/>
          <w:p w14:paraId="30F50F52" w14:textId="77777777" w:rsidR="003B3123" w:rsidRPr="007B6740" w:rsidRDefault="003B3123" w:rsidP="003B3123">
            <w:pPr>
              <w:ind w:hanging="2"/>
              <w:jc w:val="center"/>
              <w:rPr>
                <w:rFonts w:eastAsiaTheme="minorEastAsia"/>
              </w:rPr>
            </w:pPr>
            <w:r w:rsidRPr="64F3D54F">
              <w:rPr>
                <w:rFonts w:eastAsiaTheme="minorEastAsia"/>
              </w:rPr>
              <w:t>Tabela 7: Atendimentos das Atividades de Integração ao Mundo do Trabalho</w:t>
            </w:r>
          </w:p>
          <w:p w14:paraId="44598EB0" w14:textId="77777777" w:rsidR="003B3123" w:rsidRDefault="003B3123" w:rsidP="003B3123">
            <w:pPr>
              <w:ind w:hanging="2"/>
              <w:jc w:val="center"/>
              <w:rPr>
                <w:rFonts w:eastAsiaTheme="minorEastAsia"/>
              </w:rPr>
            </w:pPr>
          </w:p>
          <w:tbl>
            <w:tblPr>
              <w:tblStyle w:val="Tabelacomgrade"/>
              <w:tblW w:w="0" w:type="auto"/>
              <w:jc w:val="center"/>
              <w:tblLayout w:type="fixed"/>
              <w:tblLook w:val="04A0" w:firstRow="1" w:lastRow="0" w:firstColumn="1" w:lastColumn="0" w:noHBand="0" w:noVBand="1"/>
            </w:tblPr>
            <w:tblGrid>
              <w:gridCol w:w="4063"/>
              <w:gridCol w:w="2410"/>
              <w:gridCol w:w="2754"/>
            </w:tblGrid>
            <w:tr w:rsidR="003B3123" w:rsidRPr="007B6740" w14:paraId="7719E206" w14:textId="77777777" w:rsidTr="00F9238D">
              <w:trPr>
                <w:trHeight w:val="418"/>
                <w:jc w:val="center"/>
              </w:trPr>
              <w:tc>
                <w:tcPr>
                  <w:tcW w:w="4063" w:type="dxa"/>
                  <w:shd w:val="clear" w:color="auto" w:fill="D9D9D9" w:themeFill="background1" w:themeFillShade="D9"/>
                  <w:vAlign w:val="center"/>
                </w:tcPr>
                <w:p w14:paraId="3AC3BDDF" w14:textId="77777777" w:rsidR="003B3123" w:rsidRPr="007B6740" w:rsidRDefault="003B3123" w:rsidP="00190380">
                  <w:pPr>
                    <w:framePr w:hSpace="141" w:wrap="around" w:vAnchor="text" w:hAnchor="text" w:xAlign="center" w:y="1"/>
                    <w:suppressOverlap/>
                    <w:jc w:val="center"/>
                    <w:rPr>
                      <w:rFonts w:cstheme="minorHAnsi"/>
                      <w:b/>
                      <w:bCs/>
                    </w:rPr>
                  </w:pPr>
                  <w:r w:rsidRPr="007B6740">
                    <w:rPr>
                      <w:rFonts w:cstheme="minorHAnsi"/>
                      <w:b/>
                      <w:bCs/>
                    </w:rPr>
                    <w:t>Serviços oferecidos</w:t>
                  </w:r>
                </w:p>
              </w:tc>
              <w:tc>
                <w:tcPr>
                  <w:tcW w:w="2410" w:type="dxa"/>
                  <w:shd w:val="clear" w:color="auto" w:fill="D9D9D9" w:themeFill="background1" w:themeFillShade="D9"/>
                  <w:vAlign w:val="center"/>
                </w:tcPr>
                <w:p w14:paraId="0257D5E1" w14:textId="77777777" w:rsidR="003B3123" w:rsidRPr="007B6740" w:rsidRDefault="003B3123" w:rsidP="00190380">
                  <w:pPr>
                    <w:framePr w:hSpace="141" w:wrap="around" w:vAnchor="text" w:hAnchor="text" w:xAlign="center" w:y="1"/>
                    <w:suppressOverlap/>
                    <w:jc w:val="center"/>
                    <w:rPr>
                      <w:rFonts w:cstheme="minorHAnsi"/>
                      <w:b/>
                      <w:bCs/>
                    </w:rPr>
                  </w:pPr>
                  <w:r w:rsidRPr="007B6740">
                    <w:rPr>
                      <w:rFonts w:cstheme="minorHAnsi"/>
                      <w:b/>
                      <w:bCs/>
                    </w:rPr>
                    <w:t>Adolescentes/Jovens Inscritos</w:t>
                  </w:r>
                </w:p>
              </w:tc>
              <w:tc>
                <w:tcPr>
                  <w:tcW w:w="2754" w:type="dxa"/>
                  <w:shd w:val="clear" w:color="auto" w:fill="D9D9D9" w:themeFill="background1" w:themeFillShade="D9"/>
                </w:tcPr>
                <w:p w14:paraId="7EB4BF3F" w14:textId="77777777" w:rsidR="003B3123" w:rsidRPr="007B6740" w:rsidRDefault="003B3123" w:rsidP="00190380">
                  <w:pPr>
                    <w:framePr w:hSpace="141" w:wrap="around" w:vAnchor="text" w:hAnchor="text" w:xAlign="center" w:y="1"/>
                    <w:suppressOverlap/>
                    <w:jc w:val="center"/>
                    <w:rPr>
                      <w:rFonts w:cstheme="minorHAnsi"/>
                      <w:b/>
                      <w:bCs/>
                    </w:rPr>
                  </w:pPr>
                  <w:r w:rsidRPr="007B6740">
                    <w:rPr>
                      <w:rFonts w:cstheme="minorHAnsi"/>
                      <w:b/>
                      <w:bCs/>
                    </w:rPr>
                    <w:t>Quantidade de Grupos/Turmas</w:t>
                  </w:r>
                </w:p>
              </w:tc>
            </w:tr>
            <w:tr w:rsidR="003B3123" w:rsidRPr="007B6740" w14:paraId="2AC6C940" w14:textId="77777777" w:rsidTr="00F9238D">
              <w:trPr>
                <w:trHeight w:val="300"/>
                <w:jc w:val="center"/>
              </w:trPr>
              <w:tc>
                <w:tcPr>
                  <w:tcW w:w="4063" w:type="dxa"/>
                  <w:vAlign w:val="center"/>
                </w:tcPr>
                <w:p w14:paraId="370106FA" w14:textId="77777777" w:rsidR="003B3123" w:rsidRPr="007B6740" w:rsidRDefault="003B3123" w:rsidP="00190380">
                  <w:pPr>
                    <w:framePr w:hSpace="141" w:wrap="around" w:vAnchor="text" w:hAnchor="text" w:xAlign="center" w:y="1"/>
                    <w:suppressOverlap/>
                    <w:rPr>
                      <w:rFonts w:cstheme="minorHAnsi"/>
                    </w:rPr>
                  </w:pPr>
                  <w:r w:rsidRPr="007B6740">
                    <w:rPr>
                      <w:rFonts w:cstheme="minorHAnsi"/>
                    </w:rPr>
                    <w:t>Assistente de Recursos Humanos</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3D7575F8" w14:textId="77777777" w:rsidR="003B3123" w:rsidRPr="007B6740" w:rsidRDefault="003B3123" w:rsidP="00190380">
                  <w:pPr>
                    <w:framePr w:hSpace="141" w:wrap="around" w:vAnchor="text" w:hAnchor="text" w:xAlign="center" w:y="1"/>
                    <w:suppressOverlap/>
                    <w:jc w:val="center"/>
                    <w:rPr>
                      <w:rFonts w:cstheme="minorHAnsi"/>
                    </w:rPr>
                  </w:pPr>
                  <w:r>
                    <w:rPr>
                      <w:rFonts w:cstheme="minorHAnsi"/>
                    </w:rPr>
                    <w:t>25</w:t>
                  </w:r>
                </w:p>
              </w:tc>
              <w:tc>
                <w:tcPr>
                  <w:tcW w:w="2754" w:type="dxa"/>
                  <w:tcBorders>
                    <w:top w:val="single" w:sz="4" w:space="0" w:color="auto"/>
                    <w:left w:val="nil"/>
                    <w:bottom w:val="single" w:sz="4" w:space="0" w:color="auto"/>
                    <w:right w:val="single" w:sz="4" w:space="0" w:color="auto"/>
                  </w:tcBorders>
                  <w:shd w:val="clear" w:color="auto" w:fill="auto"/>
                  <w:vAlign w:val="bottom"/>
                </w:tcPr>
                <w:p w14:paraId="5E3B7A11" w14:textId="77777777" w:rsidR="003B3123" w:rsidRPr="007B6740" w:rsidRDefault="003B3123" w:rsidP="00190380">
                  <w:pPr>
                    <w:framePr w:hSpace="141" w:wrap="around" w:vAnchor="text" w:hAnchor="text" w:xAlign="center" w:y="1"/>
                    <w:suppressOverlap/>
                    <w:jc w:val="center"/>
                    <w:rPr>
                      <w:rFonts w:cstheme="minorHAnsi"/>
                    </w:rPr>
                  </w:pPr>
                  <w:r>
                    <w:rPr>
                      <w:rFonts w:cstheme="minorHAnsi"/>
                    </w:rPr>
                    <w:t>1</w:t>
                  </w:r>
                </w:p>
              </w:tc>
            </w:tr>
          </w:tbl>
          <w:p w14:paraId="27236562" w14:textId="5E0D66F5" w:rsidR="003B3123" w:rsidRPr="007B6740" w:rsidRDefault="003B3123" w:rsidP="003B3123">
            <w:pPr>
              <w:ind w:left="22"/>
              <w:rPr>
                <w:i/>
                <w:iCs/>
                <w:sz w:val="20"/>
                <w:szCs w:val="20"/>
              </w:rPr>
            </w:pPr>
            <w:r w:rsidRPr="007B6740">
              <w:rPr>
                <w:rFonts w:cstheme="minorHAnsi"/>
                <w:i/>
                <w:iCs/>
              </w:rPr>
              <w:tab/>
            </w:r>
            <w:r w:rsidR="00F25341">
              <w:rPr>
                <w:rFonts w:cstheme="minorHAnsi"/>
                <w:i/>
                <w:iCs/>
              </w:rPr>
              <w:t xml:space="preserve"> </w:t>
            </w:r>
            <w:r w:rsidRPr="64F3D54F">
              <w:rPr>
                <w:i/>
                <w:iCs/>
                <w:sz w:val="20"/>
                <w:szCs w:val="20"/>
              </w:rPr>
              <w:t>Fonte: Coordenação do PJTF</w:t>
            </w:r>
          </w:p>
          <w:p w14:paraId="13F51EDF" w14:textId="77777777" w:rsidR="003B3123" w:rsidRPr="007B6740" w:rsidRDefault="003B3123" w:rsidP="003B3123">
            <w:pPr>
              <w:rPr>
                <w:rFonts w:cstheme="minorHAnsi"/>
                <w:i/>
                <w:iCs/>
              </w:rPr>
            </w:pPr>
          </w:p>
          <w:p w14:paraId="3DAE0251" w14:textId="77777777" w:rsidR="003B3123" w:rsidRDefault="003B3123" w:rsidP="003B3123">
            <w:pPr>
              <w:jc w:val="both"/>
            </w:pPr>
            <w:r>
              <w:lastRenderedPageBreak/>
              <w:t>A fim de contribuir com o desenvolvimento de habilidades que propiciem a orientação e integração ao mundo do trabalho, foi ofertado curso de Assistente em Recursos Humanos, em parceria com o SENAC. O curso possibilitou o desenvolvimento de competências comportamentais e técnicas de auxílio em rotinas administrativas de gestão de pessoas e departamento pessoal e foi concluído este mês.</w:t>
            </w:r>
          </w:p>
          <w:p w14:paraId="579BA4D5" w14:textId="77777777" w:rsidR="003B3123" w:rsidRDefault="003B3123" w:rsidP="003B3123">
            <w:pPr>
              <w:jc w:val="both"/>
              <w:rPr>
                <w:rFonts w:cstheme="minorHAnsi"/>
                <w:b/>
                <w:bCs/>
              </w:rPr>
            </w:pPr>
          </w:p>
          <w:p w14:paraId="090F5D31" w14:textId="77777777" w:rsidR="003B3123" w:rsidRPr="007B6740" w:rsidRDefault="003B3123" w:rsidP="003B3123">
            <w:pPr>
              <w:jc w:val="both"/>
              <w:rPr>
                <w:rFonts w:cstheme="minorHAnsi"/>
                <w:b/>
                <w:bCs/>
              </w:rPr>
            </w:pPr>
            <w:r w:rsidRPr="007B6740">
              <w:rPr>
                <w:rFonts w:cstheme="minorHAnsi"/>
                <w:b/>
                <w:bCs/>
              </w:rPr>
              <w:t>Atividades Socioculturais</w:t>
            </w:r>
          </w:p>
          <w:p w14:paraId="2D76E42A" w14:textId="77777777" w:rsidR="003B3123" w:rsidRPr="007B6740" w:rsidRDefault="003B3123" w:rsidP="003B3123">
            <w:pPr>
              <w:rPr>
                <w:rFonts w:eastAsiaTheme="minorEastAsia" w:cstheme="minorHAnsi"/>
              </w:rPr>
            </w:pPr>
          </w:p>
          <w:p w14:paraId="451BDE0C" w14:textId="197926C8" w:rsidR="003B3123" w:rsidRPr="007B6740" w:rsidRDefault="003B3123" w:rsidP="003B3123">
            <w:pPr>
              <w:ind w:hanging="2"/>
              <w:jc w:val="center"/>
              <w:rPr>
                <w:rFonts w:eastAsiaTheme="minorEastAsia"/>
              </w:rPr>
            </w:pPr>
            <w:r w:rsidRPr="64F3D54F">
              <w:rPr>
                <w:rFonts w:eastAsiaTheme="minorEastAsia"/>
              </w:rPr>
              <w:t>Tabela 8: Atendimentos das atividades socioculturais</w:t>
            </w:r>
          </w:p>
          <w:p w14:paraId="59225470" w14:textId="3A6D10A9" w:rsidR="003B3123" w:rsidRPr="007B6740" w:rsidRDefault="003B3123" w:rsidP="003B3123">
            <w:pPr>
              <w:ind w:hanging="2"/>
              <w:jc w:val="center"/>
              <w:rPr>
                <w:rFonts w:eastAsiaTheme="minorEastAsia"/>
              </w:rPr>
            </w:pPr>
          </w:p>
          <w:tbl>
            <w:tblPr>
              <w:tblStyle w:val="Tabelacomgrade"/>
              <w:tblpPr w:leftFromText="141" w:rightFromText="141" w:vertAnchor="text" w:horzAnchor="margin" w:tblpXSpec="center" w:tblpY="14"/>
              <w:tblOverlap w:val="never"/>
              <w:tblW w:w="10622" w:type="dxa"/>
              <w:tblLayout w:type="fixed"/>
              <w:tblLook w:val="04A0" w:firstRow="1" w:lastRow="0" w:firstColumn="1" w:lastColumn="0" w:noHBand="0" w:noVBand="1"/>
            </w:tblPr>
            <w:tblGrid>
              <w:gridCol w:w="4106"/>
              <w:gridCol w:w="2410"/>
              <w:gridCol w:w="2053"/>
              <w:gridCol w:w="2053"/>
            </w:tblGrid>
            <w:tr w:rsidR="003B3123" w:rsidRPr="007B6740" w14:paraId="5B825A29" w14:textId="77777777" w:rsidTr="003B3123">
              <w:trPr>
                <w:trHeight w:val="418"/>
              </w:trPr>
              <w:tc>
                <w:tcPr>
                  <w:tcW w:w="410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50E43FA" w14:textId="77777777" w:rsidR="003B3123" w:rsidRPr="007B6740" w:rsidRDefault="003B3123" w:rsidP="003B3123">
                  <w:pPr>
                    <w:jc w:val="center"/>
                    <w:rPr>
                      <w:rFonts w:cstheme="minorHAnsi"/>
                      <w:b/>
                      <w:bCs/>
                    </w:rPr>
                  </w:pPr>
                  <w:r w:rsidRPr="007B6740">
                    <w:rPr>
                      <w:rFonts w:cstheme="minorHAnsi"/>
                      <w:b/>
                      <w:bCs/>
                    </w:rPr>
                    <w:t>Serviços oferecidos</w:t>
                  </w:r>
                </w:p>
              </w:tc>
              <w:tc>
                <w:tcPr>
                  <w:tcW w:w="24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F5287E3" w14:textId="77777777" w:rsidR="003B3123" w:rsidRPr="007B6740" w:rsidRDefault="003B3123" w:rsidP="003B3123">
                  <w:pPr>
                    <w:jc w:val="center"/>
                    <w:rPr>
                      <w:rFonts w:cstheme="minorHAnsi"/>
                      <w:b/>
                      <w:bCs/>
                    </w:rPr>
                  </w:pPr>
                  <w:r w:rsidRPr="007B6740">
                    <w:rPr>
                      <w:rFonts w:cstheme="minorHAnsi"/>
                      <w:b/>
                      <w:bCs/>
                    </w:rPr>
                    <w:t>Adolescentes/Jovens Inscritos</w:t>
                  </w:r>
                </w:p>
              </w:tc>
              <w:tc>
                <w:tcPr>
                  <w:tcW w:w="205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C3406E6" w14:textId="77777777" w:rsidR="003B3123" w:rsidRPr="007B6740" w:rsidRDefault="003B3123" w:rsidP="003B3123">
                  <w:pPr>
                    <w:jc w:val="center"/>
                    <w:rPr>
                      <w:rFonts w:cstheme="minorHAnsi"/>
                      <w:b/>
                      <w:bCs/>
                    </w:rPr>
                  </w:pPr>
                  <w:r w:rsidRPr="007B6740">
                    <w:rPr>
                      <w:rFonts w:cstheme="minorHAnsi"/>
                      <w:b/>
                      <w:bCs/>
                    </w:rPr>
                    <w:t>Quantidade de Grupos/Turmas</w:t>
                  </w:r>
                </w:p>
              </w:tc>
              <w:tc>
                <w:tcPr>
                  <w:tcW w:w="205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2F993EC" w14:textId="77777777" w:rsidR="003B3123" w:rsidRPr="007B6740" w:rsidRDefault="003B3123" w:rsidP="003B3123">
                  <w:pPr>
                    <w:jc w:val="center"/>
                    <w:rPr>
                      <w:rFonts w:cstheme="minorHAnsi"/>
                      <w:b/>
                      <w:bCs/>
                    </w:rPr>
                  </w:pPr>
                  <w:r w:rsidRPr="007B6740">
                    <w:rPr>
                      <w:rFonts w:cstheme="minorHAnsi"/>
                      <w:b/>
                      <w:bCs/>
                    </w:rPr>
                    <w:t>Nº de Atendimentos/</w:t>
                  </w:r>
                </w:p>
                <w:p w14:paraId="6BACB400" w14:textId="77777777" w:rsidR="003B3123" w:rsidRPr="007B6740" w:rsidRDefault="003B3123" w:rsidP="003B3123">
                  <w:pPr>
                    <w:jc w:val="center"/>
                    <w:rPr>
                      <w:rFonts w:cstheme="minorHAnsi"/>
                      <w:b/>
                      <w:bCs/>
                    </w:rPr>
                  </w:pPr>
                  <w:r w:rsidRPr="007B6740">
                    <w:rPr>
                      <w:rFonts w:cstheme="minorHAnsi"/>
                      <w:b/>
                      <w:bCs/>
                    </w:rPr>
                    <w:t>Frequência em Grupo</w:t>
                  </w:r>
                </w:p>
              </w:tc>
            </w:tr>
            <w:tr w:rsidR="003B3123" w:rsidRPr="007B6740" w14:paraId="471AC684" w14:textId="77777777" w:rsidTr="003B3123">
              <w:trPr>
                <w:trHeight w:val="300"/>
              </w:trPr>
              <w:tc>
                <w:tcPr>
                  <w:tcW w:w="4106" w:type="dxa"/>
                  <w:tcBorders>
                    <w:top w:val="single" w:sz="4" w:space="0" w:color="auto"/>
                    <w:left w:val="single" w:sz="4" w:space="0" w:color="auto"/>
                    <w:bottom w:val="single" w:sz="4" w:space="0" w:color="auto"/>
                    <w:right w:val="single" w:sz="4" w:space="0" w:color="auto"/>
                  </w:tcBorders>
                  <w:hideMark/>
                </w:tcPr>
                <w:p w14:paraId="32C9C1F8" w14:textId="77777777" w:rsidR="003B3123" w:rsidRPr="007B6740" w:rsidRDefault="003B3123" w:rsidP="003B3123">
                  <w:pPr>
                    <w:jc w:val="both"/>
                  </w:pPr>
                  <w:r w:rsidRPr="64F3D54F">
                    <w:t>Ações de Incentivo à Leitura - Biblioteca - Leitura e Jogos Cognitivos</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0123103A" w14:textId="77777777" w:rsidR="003B3123" w:rsidRPr="007B6740" w:rsidRDefault="003B3123" w:rsidP="003B3123">
                  <w:pPr>
                    <w:jc w:val="center"/>
                    <w:rPr>
                      <w:rFonts w:cstheme="minorHAnsi"/>
                    </w:rPr>
                  </w:pPr>
                  <w:r>
                    <w:rPr>
                      <w:rFonts w:cstheme="minorHAnsi"/>
                    </w:rPr>
                    <w:t>25</w:t>
                  </w:r>
                </w:p>
              </w:tc>
              <w:tc>
                <w:tcPr>
                  <w:tcW w:w="2053" w:type="dxa"/>
                  <w:tcBorders>
                    <w:top w:val="single" w:sz="4" w:space="0" w:color="auto"/>
                    <w:left w:val="single" w:sz="4" w:space="0" w:color="auto"/>
                    <w:bottom w:val="single" w:sz="4" w:space="0" w:color="auto"/>
                    <w:right w:val="single" w:sz="4" w:space="0" w:color="auto"/>
                  </w:tcBorders>
                  <w:vAlign w:val="center"/>
                </w:tcPr>
                <w:p w14:paraId="39323F56" w14:textId="77777777" w:rsidR="003B3123" w:rsidRDefault="003B3123" w:rsidP="003B3123">
                  <w:pPr>
                    <w:jc w:val="center"/>
                    <w:rPr>
                      <w:rFonts w:cstheme="minorHAnsi"/>
                    </w:rPr>
                  </w:pPr>
                  <w:r>
                    <w:rPr>
                      <w:rFonts w:cstheme="minorHAnsi"/>
                    </w:rPr>
                    <w:t>-</w:t>
                  </w:r>
                </w:p>
              </w:tc>
              <w:tc>
                <w:tcPr>
                  <w:tcW w:w="2053" w:type="dxa"/>
                  <w:tcBorders>
                    <w:top w:val="single" w:sz="4" w:space="0" w:color="auto"/>
                    <w:left w:val="single" w:sz="4" w:space="0" w:color="auto"/>
                    <w:bottom w:val="single" w:sz="4" w:space="0" w:color="auto"/>
                    <w:right w:val="single" w:sz="4" w:space="0" w:color="auto"/>
                  </w:tcBorders>
                  <w:vAlign w:val="center"/>
                </w:tcPr>
                <w:p w14:paraId="57B49DE9" w14:textId="77777777" w:rsidR="003B3123" w:rsidRDefault="003B3123" w:rsidP="003B3123">
                  <w:pPr>
                    <w:jc w:val="center"/>
                    <w:rPr>
                      <w:rFonts w:cstheme="minorHAnsi"/>
                    </w:rPr>
                  </w:pPr>
                  <w:r>
                    <w:rPr>
                      <w:rFonts w:cstheme="minorHAnsi"/>
                    </w:rPr>
                    <w:t>25</w:t>
                  </w:r>
                </w:p>
              </w:tc>
            </w:tr>
            <w:tr w:rsidR="003B3123" w:rsidRPr="007B6740" w14:paraId="3934F281" w14:textId="77777777" w:rsidTr="003B3123">
              <w:trPr>
                <w:trHeight w:val="300"/>
              </w:trPr>
              <w:tc>
                <w:tcPr>
                  <w:tcW w:w="4106" w:type="dxa"/>
                  <w:tcBorders>
                    <w:top w:val="single" w:sz="4" w:space="0" w:color="auto"/>
                    <w:left w:val="single" w:sz="4" w:space="0" w:color="auto"/>
                    <w:bottom w:val="single" w:sz="4" w:space="0" w:color="auto"/>
                    <w:right w:val="single" w:sz="4" w:space="0" w:color="auto"/>
                  </w:tcBorders>
                  <w:hideMark/>
                </w:tcPr>
                <w:p w14:paraId="693E8BBE" w14:textId="77777777" w:rsidR="003B3123" w:rsidRPr="007B6740" w:rsidRDefault="003B3123" w:rsidP="003B3123">
                  <w:pPr>
                    <w:jc w:val="both"/>
                    <w:rPr>
                      <w:rFonts w:cstheme="minorHAnsi"/>
                    </w:rPr>
                  </w:pPr>
                  <w:r w:rsidRPr="007B6740">
                    <w:rPr>
                      <w:rFonts w:cstheme="minorHAnsi"/>
                    </w:rPr>
                    <w:t>Empréstimo de Livros</w:t>
                  </w:r>
                </w:p>
              </w:tc>
              <w:tc>
                <w:tcPr>
                  <w:tcW w:w="2410" w:type="dxa"/>
                  <w:tcBorders>
                    <w:top w:val="nil"/>
                    <w:left w:val="single" w:sz="4" w:space="0" w:color="auto"/>
                    <w:bottom w:val="single" w:sz="4" w:space="0" w:color="auto"/>
                    <w:right w:val="single" w:sz="4" w:space="0" w:color="auto"/>
                  </w:tcBorders>
                  <w:shd w:val="clear" w:color="auto" w:fill="auto"/>
                  <w:vAlign w:val="center"/>
                </w:tcPr>
                <w:p w14:paraId="1F83F767" w14:textId="77777777" w:rsidR="003B3123" w:rsidRPr="007B6740" w:rsidRDefault="003B3123" w:rsidP="003B3123">
                  <w:pPr>
                    <w:jc w:val="center"/>
                    <w:rPr>
                      <w:rFonts w:cstheme="minorHAnsi"/>
                    </w:rPr>
                  </w:pPr>
                  <w:r>
                    <w:rPr>
                      <w:rFonts w:cstheme="minorHAnsi"/>
                    </w:rPr>
                    <w:t>2</w:t>
                  </w:r>
                </w:p>
              </w:tc>
              <w:tc>
                <w:tcPr>
                  <w:tcW w:w="2053" w:type="dxa"/>
                  <w:tcBorders>
                    <w:top w:val="nil"/>
                    <w:left w:val="single" w:sz="4" w:space="0" w:color="auto"/>
                    <w:bottom w:val="single" w:sz="4" w:space="0" w:color="auto"/>
                    <w:right w:val="single" w:sz="4" w:space="0" w:color="auto"/>
                  </w:tcBorders>
                  <w:vAlign w:val="center"/>
                </w:tcPr>
                <w:p w14:paraId="24B6FC2B" w14:textId="77777777" w:rsidR="003B3123" w:rsidRDefault="003B3123" w:rsidP="003B3123">
                  <w:pPr>
                    <w:jc w:val="center"/>
                    <w:rPr>
                      <w:rFonts w:cstheme="minorHAnsi"/>
                    </w:rPr>
                  </w:pPr>
                  <w:r>
                    <w:rPr>
                      <w:rFonts w:cstheme="minorHAnsi"/>
                    </w:rPr>
                    <w:t>-</w:t>
                  </w:r>
                </w:p>
              </w:tc>
              <w:tc>
                <w:tcPr>
                  <w:tcW w:w="2053" w:type="dxa"/>
                  <w:tcBorders>
                    <w:top w:val="nil"/>
                    <w:left w:val="single" w:sz="4" w:space="0" w:color="auto"/>
                    <w:bottom w:val="single" w:sz="4" w:space="0" w:color="auto"/>
                    <w:right w:val="single" w:sz="4" w:space="0" w:color="auto"/>
                  </w:tcBorders>
                  <w:vAlign w:val="center"/>
                </w:tcPr>
                <w:p w14:paraId="1AF4B79E" w14:textId="77777777" w:rsidR="003B3123" w:rsidRDefault="003B3123" w:rsidP="003B3123">
                  <w:pPr>
                    <w:jc w:val="center"/>
                    <w:rPr>
                      <w:rFonts w:cstheme="minorHAnsi"/>
                    </w:rPr>
                  </w:pPr>
                  <w:r>
                    <w:rPr>
                      <w:rFonts w:cstheme="minorHAnsi"/>
                    </w:rPr>
                    <w:t>2</w:t>
                  </w:r>
                </w:p>
              </w:tc>
            </w:tr>
            <w:tr w:rsidR="003B3123" w:rsidRPr="007B6740" w14:paraId="5FA6F120" w14:textId="77777777" w:rsidTr="003B3123">
              <w:trPr>
                <w:trHeight w:val="300"/>
              </w:trPr>
              <w:tc>
                <w:tcPr>
                  <w:tcW w:w="4106" w:type="dxa"/>
                  <w:tcBorders>
                    <w:top w:val="single" w:sz="4" w:space="0" w:color="auto"/>
                    <w:left w:val="single" w:sz="4" w:space="0" w:color="auto"/>
                    <w:bottom w:val="single" w:sz="4" w:space="0" w:color="auto"/>
                    <w:right w:val="single" w:sz="4" w:space="0" w:color="auto"/>
                  </w:tcBorders>
                </w:tcPr>
                <w:p w14:paraId="3F480AFE" w14:textId="77777777" w:rsidR="003B3123" w:rsidRPr="007B6740" w:rsidRDefault="003B3123" w:rsidP="003B3123">
                  <w:pPr>
                    <w:jc w:val="both"/>
                    <w:rPr>
                      <w:rFonts w:cstheme="minorHAnsi"/>
                    </w:rPr>
                  </w:pPr>
                  <w:r>
                    <w:rPr>
                      <w:rFonts w:cstheme="minorHAnsi"/>
                    </w:rPr>
                    <w:t xml:space="preserve">Oficina de </w:t>
                  </w:r>
                  <w:r w:rsidRPr="007B6740">
                    <w:rPr>
                      <w:rFonts w:cstheme="minorHAnsi"/>
                    </w:rPr>
                    <w:t>Corte e costura</w:t>
                  </w:r>
                </w:p>
              </w:tc>
              <w:tc>
                <w:tcPr>
                  <w:tcW w:w="2410" w:type="dxa"/>
                  <w:tcBorders>
                    <w:top w:val="nil"/>
                    <w:left w:val="single" w:sz="4" w:space="0" w:color="auto"/>
                    <w:bottom w:val="single" w:sz="4" w:space="0" w:color="auto"/>
                    <w:right w:val="single" w:sz="4" w:space="0" w:color="auto"/>
                  </w:tcBorders>
                  <w:shd w:val="clear" w:color="auto" w:fill="auto"/>
                  <w:vAlign w:val="center"/>
                </w:tcPr>
                <w:p w14:paraId="49DA7ABB" w14:textId="77777777" w:rsidR="003B3123" w:rsidRDefault="003B3123" w:rsidP="003B3123">
                  <w:pPr>
                    <w:jc w:val="center"/>
                    <w:rPr>
                      <w:rFonts w:cstheme="minorHAnsi"/>
                    </w:rPr>
                  </w:pPr>
                  <w:r>
                    <w:rPr>
                      <w:rFonts w:cstheme="minorHAnsi"/>
                    </w:rPr>
                    <w:t>26</w:t>
                  </w:r>
                </w:p>
              </w:tc>
              <w:tc>
                <w:tcPr>
                  <w:tcW w:w="2053" w:type="dxa"/>
                  <w:tcBorders>
                    <w:top w:val="nil"/>
                    <w:left w:val="single" w:sz="4" w:space="0" w:color="auto"/>
                    <w:bottom w:val="single" w:sz="4" w:space="0" w:color="auto"/>
                    <w:right w:val="single" w:sz="4" w:space="0" w:color="auto"/>
                  </w:tcBorders>
                  <w:vAlign w:val="center"/>
                </w:tcPr>
                <w:p w14:paraId="5DA32436" w14:textId="77777777" w:rsidR="003B3123" w:rsidRDefault="003B3123" w:rsidP="003B3123">
                  <w:pPr>
                    <w:jc w:val="center"/>
                    <w:rPr>
                      <w:rFonts w:cstheme="minorHAnsi"/>
                    </w:rPr>
                  </w:pPr>
                  <w:r>
                    <w:rPr>
                      <w:rFonts w:cstheme="minorHAnsi"/>
                    </w:rPr>
                    <w:t>3</w:t>
                  </w:r>
                </w:p>
              </w:tc>
              <w:tc>
                <w:tcPr>
                  <w:tcW w:w="2053" w:type="dxa"/>
                  <w:tcBorders>
                    <w:top w:val="nil"/>
                    <w:left w:val="single" w:sz="4" w:space="0" w:color="auto"/>
                    <w:bottom w:val="single" w:sz="4" w:space="0" w:color="auto"/>
                    <w:right w:val="single" w:sz="4" w:space="0" w:color="auto"/>
                  </w:tcBorders>
                  <w:vAlign w:val="center"/>
                </w:tcPr>
                <w:p w14:paraId="56B10202" w14:textId="77777777" w:rsidR="003B3123" w:rsidRDefault="003B3123" w:rsidP="003B3123">
                  <w:pPr>
                    <w:jc w:val="center"/>
                    <w:rPr>
                      <w:rFonts w:cstheme="minorHAnsi"/>
                    </w:rPr>
                  </w:pPr>
                  <w:r>
                    <w:rPr>
                      <w:rFonts w:cstheme="minorHAnsi"/>
                    </w:rPr>
                    <w:t>37</w:t>
                  </w:r>
                </w:p>
              </w:tc>
            </w:tr>
            <w:tr w:rsidR="003B3123" w:rsidRPr="007B6740" w14:paraId="6B9A1990" w14:textId="77777777" w:rsidTr="003B3123">
              <w:trPr>
                <w:trHeight w:val="300"/>
              </w:trPr>
              <w:tc>
                <w:tcPr>
                  <w:tcW w:w="4106" w:type="dxa"/>
                  <w:tcBorders>
                    <w:top w:val="single" w:sz="4" w:space="0" w:color="auto"/>
                    <w:left w:val="single" w:sz="4" w:space="0" w:color="auto"/>
                    <w:bottom w:val="single" w:sz="4" w:space="0" w:color="auto"/>
                    <w:right w:val="single" w:sz="4" w:space="0" w:color="auto"/>
                  </w:tcBorders>
                </w:tcPr>
                <w:p w14:paraId="227D2FC5" w14:textId="77777777" w:rsidR="003B3123" w:rsidRPr="003B3123" w:rsidRDefault="003B3123" w:rsidP="003B3123">
                  <w:pPr>
                    <w:jc w:val="both"/>
                  </w:pPr>
                  <w:r w:rsidRPr="003B3123">
                    <w:t>Oficina de trabalhos manuais e artesanato</w:t>
                  </w:r>
                </w:p>
              </w:tc>
              <w:tc>
                <w:tcPr>
                  <w:tcW w:w="2410" w:type="dxa"/>
                  <w:tcBorders>
                    <w:top w:val="nil"/>
                    <w:left w:val="single" w:sz="4" w:space="0" w:color="auto"/>
                    <w:bottom w:val="single" w:sz="4" w:space="0" w:color="auto"/>
                    <w:right w:val="single" w:sz="4" w:space="0" w:color="auto"/>
                  </w:tcBorders>
                  <w:shd w:val="clear" w:color="auto" w:fill="auto"/>
                  <w:vAlign w:val="center"/>
                </w:tcPr>
                <w:p w14:paraId="379E558F" w14:textId="77777777" w:rsidR="003B3123" w:rsidRPr="003B3123" w:rsidRDefault="003B3123" w:rsidP="003B3123">
                  <w:pPr>
                    <w:jc w:val="center"/>
                  </w:pPr>
                  <w:r w:rsidRPr="003B3123">
                    <w:t>33</w:t>
                  </w:r>
                </w:p>
              </w:tc>
              <w:tc>
                <w:tcPr>
                  <w:tcW w:w="2053" w:type="dxa"/>
                  <w:tcBorders>
                    <w:top w:val="nil"/>
                    <w:left w:val="single" w:sz="4" w:space="0" w:color="auto"/>
                    <w:bottom w:val="single" w:sz="4" w:space="0" w:color="auto"/>
                    <w:right w:val="single" w:sz="4" w:space="0" w:color="auto"/>
                  </w:tcBorders>
                  <w:vAlign w:val="center"/>
                </w:tcPr>
                <w:p w14:paraId="5045233E" w14:textId="77777777" w:rsidR="003B3123" w:rsidRPr="003B3123" w:rsidRDefault="003B3123" w:rsidP="003B3123">
                  <w:pPr>
                    <w:jc w:val="center"/>
                  </w:pPr>
                  <w:r w:rsidRPr="003B3123">
                    <w:t>3</w:t>
                  </w:r>
                </w:p>
              </w:tc>
              <w:tc>
                <w:tcPr>
                  <w:tcW w:w="2053" w:type="dxa"/>
                  <w:tcBorders>
                    <w:top w:val="nil"/>
                    <w:left w:val="single" w:sz="4" w:space="0" w:color="auto"/>
                    <w:bottom w:val="single" w:sz="4" w:space="0" w:color="auto"/>
                    <w:right w:val="single" w:sz="4" w:space="0" w:color="auto"/>
                  </w:tcBorders>
                  <w:vAlign w:val="center"/>
                </w:tcPr>
                <w:p w14:paraId="0765E8A1" w14:textId="77777777" w:rsidR="003B3123" w:rsidRPr="003B3123" w:rsidRDefault="003B3123" w:rsidP="003B3123">
                  <w:pPr>
                    <w:jc w:val="center"/>
                  </w:pPr>
                  <w:r w:rsidRPr="003B3123">
                    <w:t>21</w:t>
                  </w:r>
                </w:p>
              </w:tc>
            </w:tr>
          </w:tbl>
          <w:p w14:paraId="11D3A88B" w14:textId="03C8A833" w:rsidR="003B3123" w:rsidRDefault="003B3123" w:rsidP="003B3123">
            <w:pPr>
              <w:ind w:left="22"/>
              <w:jc w:val="both"/>
              <w:rPr>
                <w:i/>
                <w:iCs/>
                <w:sz w:val="20"/>
                <w:szCs w:val="20"/>
              </w:rPr>
            </w:pPr>
            <w:r>
              <w:rPr>
                <w:rFonts w:cstheme="minorHAnsi"/>
                <w:i/>
                <w:iCs/>
              </w:rPr>
              <w:t xml:space="preserve"> </w:t>
            </w:r>
            <w:r w:rsidRPr="64F3D54F">
              <w:rPr>
                <w:i/>
                <w:iCs/>
                <w:sz w:val="20"/>
                <w:szCs w:val="20"/>
              </w:rPr>
              <w:t>Fonte: Coordenação do PJTF</w:t>
            </w:r>
          </w:p>
          <w:p w14:paraId="7FF5A074" w14:textId="77777777" w:rsidR="003B3123" w:rsidRPr="007B6740" w:rsidRDefault="003B3123" w:rsidP="003B3123">
            <w:pPr>
              <w:ind w:left="22"/>
              <w:jc w:val="both"/>
              <w:rPr>
                <w:rFonts w:cstheme="minorHAnsi"/>
                <w:i/>
                <w:iCs/>
              </w:rPr>
            </w:pPr>
          </w:p>
          <w:p w14:paraId="0D1978AE" w14:textId="77777777" w:rsidR="003B3123" w:rsidRPr="007B6740" w:rsidRDefault="003B3123" w:rsidP="003B3123">
            <w:pPr>
              <w:jc w:val="both"/>
            </w:pPr>
            <w:r w:rsidRPr="64F3D54F">
              <w:t xml:space="preserve">As atividades socioculturais têm o objetivo de estimular a integração comunitária e o enriquecimento cultural, tendo como destaques os serviços prestados na biblioteca, que </w:t>
            </w:r>
            <w:r>
              <w:t xml:space="preserve">promoveram acesso à informação e desenvolvimento de senso crítico, incentivo à leitura e empréstimo de livros. A biblioteca da unidade conta com mais de 6.000 livros catalogados para atender os beneficiários, </w:t>
            </w:r>
            <w:r w:rsidRPr="64F3D54F">
              <w:t xml:space="preserve">caracterizando ação contínua no âmbito sociocultural. </w:t>
            </w:r>
          </w:p>
          <w:p w14:paraId="25376C7A" w14:textId="77777777" w:rsidR="003B3123" w:rsidRPr="007B6740" w:rsidRDefault="003B3123" w:rsidP="003B3123">
            <w:pPr>
              <w:jc w:val="both"/>
            </w:pPr>
          </w:p>
          <w:p w14:paraId="5A493FD0" w14:textId="2EAF32A6" w:rsidR="003B3123" w:rsidRPr="001964F3" w:rsidRDefault="003B3123" w:rsidP="003B3123">
            <w:pPr>
              <w:jc w:val="both"/>
            </w:pPr>
            <w:r w:rsidRPr="64F3D54F">
              <w:t>Outro destaque, são o</w:t>
            </w:r>
            <w:r>
              <w:t xml:space="preserve">s novos grupos da Oficina de Corte e Costura, iniciados no final do mês, que têm como objetivo o desenvolvimento de habilidades de cooperação, trabalho em equipe, criatividade, conhecimento de si e sustentabilidade mediados pelas técnicas de corte e costura e modelagem, bem como os grupos da Oficina de Trabalhos Manuais e Artesanato, iniciados com atividades de pintura em tela a fim de promover a expressão da própria individualidade a partir da </w:t>
            </w:r>
            <w:r w:rsidRPr="001964F3">
              <w:t>imagem.</w:t>
            </w:r>
          </w:p>
          <w:p w14:paraId="4721F0F1" w14:textId="77777777" w:rsidR="003B3123" w:rsidRPr="001964F3" w:rsidRDefault="003B3123" w:rsidP="001964F3">
            <w:pPr>
              <w:jc w:val="both"/>
              <w:rPr>
                <w:rFonts w:cstheme="minorHAnsi"/>
                <w:b/>
                <w:bCs/>
              </w:rPr>
            </w:pPr>
          </w:p>
          <w:p w14:paraId="7C253A58" w14:textId="77777777" w:rsidR="003B3123" w:rsidRPr="001964F3" w:rsidRDefault="003B3123" w:rsidP="003B3123">
            <w:pPr>
              <w:jc w:val="both"/>
              <w:rPr>
                <w:rFonts w:cstheme="minorHAnsi"/>
                <w:b/>
                <w:bCs/>
              </w:rPr>
            </w:pPr>
            <w:r w:rsidRPr="001964F3">
              <w:rPr>
                <w:rFonts w:cstheme="minorHAnsi"/>
                <w:b/>
                <w:bCs/>
              </w:rPr>
              <w:t>Atividades de Inclusão Digital</w:t>
            </w:r>
          </w:p>
          <w:p w14:paraId="3B3C3848" w14:textId="77777777" w:rsidR="003B3123" w:rsidRPr="001964F3" w:rsidRDefault="003B3123" w:rsidP="003B3123">
            <w:pPr>
              <w:jc w:val="both"/>
              <w:rPr>
                <w:rFonts w:cstheme="minorHAnsi"/>
                <w:b/>
                <w:bCs/>
              </w:rPr>
            </w:pPr>
          </w:p>
          <w:p w14:paraId="1047F4CE" w14:textId="1AC5B656" w:rsidR="003B3123" w:rsidRPr="007B6740" w:rsidRDefault="003B3123" w:rsidP="003B3123">
            <w:pPr>
              <w:ind w:hanging="2"/>
              <w:jc w:val="center"/>
              <w:rPr>
                <w:rFonts w:eastAsiaTheme="minorEastAsia"/>
              </w:rPr>
            </w:pPr>
            <w:r w:rsidRPr="64F3D54F">
              <w:rPr>
                <w:rFonts w:eastAsiaTheme="minorEastAsia"/>
              </w:rPr>
              <w:t xml:space="preserve">Tabela </w:t>
            </w:r>
            <w:r w:rsidR="00400174">
              <w:rPr>
                <w:rFonts w:eastAsiaTheme="minorEastAsia"/>
              </w:rPr>
              <w:t>9</w:t>
            </w:r>
            <w:r w:rsidRPr="64F3D54F">
              <w:rPr>
                <w:rFonts w:eastAsiaTheme="minorEastAsia"/>
              </w:rPr>
              <w:t>: Atendimentos das atividades de inclusão digital</w:t>
            </w:r>
          </w:p>
          <w:p w14:paraId="338743BA" w14:textId="77777777" w:rsidR="003B3123" w:rsidRDefault="003B3123" w:rsidP="003B3123">
            <w:pPr>
              <w:ind w:hanging="2"/>
              <w:jc w:val="center"/>
              <w:rPr>
                <w:rFonts w:eastAsiaTheme="minorEastAsia"/>
              </w:rPr>
            </w:pPr>
          </w:p>
          <w:tbl>
            <w:tblPr>
              <w:tblStyle w:val="Tabelacomgrade"/>
              <w:tblpPr w:leftFromText="141" w:rightFromText="141" w:vertAnchor="text" w:tblpXSpec="center" w:tblpY="1"/>
              <w:tblOverlap w:val="never"/>
              <w:tblW w:w="10468" w:type="dxa"/>
              <w:jc w:val="center"/>
              <w:tblLayout w:type="fixed"/>
              <w:tblLook w:val="04A0" w:firstRow="1" w:lastRow="0" w:firstColumn="1" w:lastColumn="0" w:noHBand="0" w:noVBand="1"/>
            </w:tblPr>
            <w:tblGrid>
              <w:gridCol w:w="3823"/>
              <w:gridCol w:w="2409"/>
              <w:gridCol w:w="1985"/>
              <w:gridCol w:w="2251"/>
            </w:tblGrid>
            <w:tr w:rsidR="003B3123" w:rsidRPr="007B6740" w14:paraId="173AB1B5" w14:textId="77777777" w:rsidTr="00F9238D">
              <w:trPr>
                <w:trHeight w:val="418"/>
                <w:jc w:val="center"/>
              </w:trPr>
              <w:tc>
                <w:tcPr>
                  <w:tcW w:w="3823" w:type="dxa"/>
                  <w:shd w:val="clear" w:color="auto" w:fill="D9D9D9" w:themeFill="background1" w:themeFillShade="D9"/>
                  <w:vAlign w:val="center"/>
                </w:tcPr>
                <w:p w14:paraId="673DF595" w14:textId="77777777" w:rsidR="003B3123" w:rsidRPr="007B6740" w:rsidRDefault="003B3123" w:rsidP="003B3123">
                  <w:pPr>
                    <w:jc w:val="center"/>
                    <w:rPr>
                      <w:rFonts w:cstheme="minorHAnsi"/>
                      <w:b/>
                      <w:bCs/>
                    </w:rPr>
                  </w:pPr>
                  <w:r w:rsidRPr="007B6740">
                    <w:rPr>
                      <w:rFonts w:cstheme="minorHAnsi"/>
                      <w:b/>
                      <w:bCs/>
                    </w:rPr>
                    <w:t>Serviços oferecidos</w:t>
                  </w:r>
                </w:p>
              </w:tc>
              <w:tc>
                <w:tcPr>
                  <w:tcW w:w="2409" w:type="dxa"/>
                  <w:shd w:val="clear" w:color="auto" w:fill="D9D9D9" w:themeFill="background1" w:themeFillShade="D9"/>
                  <w:vAlign w:val="center"/>
                </w:tcPr>
                <w:p w14:paraId="4F034C1D" w14:textId="77777777" w:rsidR="003B3123" w:rsidRPr="007B6740" w:rsidRDefault="003B3123" w:rsidP="003B3123">
                  <w:pPr>
                    <w:jc w:val="center"/>
                    <w:rPr>
                      <w:rFonts w:cstheme="minorHAnsi"/>
                      <w:b/>
                      <w:bCs/>
                    </w:rPr>
                  </w:pPr>
                  <w:r w:rsidRPr="007B6740">
                    <w:rPr>
                      <w:rFonts w:cstheme="minorHAnsi"/>
                      <w:b/>
                      <w:bCs/>
                    </w:rPr>
                    <w:t>Adolescentes/Jovens Inscritos</w:t>
                  </w:r>
                </w:p>
              </w:tc>
              <w:tc>
                <w:tcPr>
                  <w:tcW w:w="1985" w:type="dxa"/>
                  <w:shd w:val="clear" w:color="auto" w:fill="D9D9D9" w:themeFill="background1" w:themeFillShade="D9"/>
                  <w:vAlign w:val="center"/>
                </w:tcPr>
                <w:p w14:paraId="4C8BDF75" w14:textId="77777777" w:rsidR="003B3123" w:rsidRPr="007B6740" w:rsidRDefault="003B3123" w:rsidP="003B3123">
                  <w:pPr>
                    <w:jc w:val="center"/>
                    <w:rPr>
                      <w:rFonts w:cstheme="minorHAnsi"/>
                      <w:b/>
                      <w:bCs/>
                    </w:rPr>
                  </w:pPr>
                  <w:r w:rsidRPr="007B6740">
                    <w:rPr>
                      <w:rFonts w:cstheme="minorHAnsi"/>
                      <w:b/>
                      <w:bCs/>
                    </w:rPr>
                    <w:t>Quantidade de Grupos/Turmas</w:t>
                  </w:r>
                </w:p>
              </w:tc>
              <w:tc>
                <w:tcPr>
                  <w:tcW w:w="2251" w:type="dxa"/>
                  <w:shd w:val="clear" w:color="auto" w:fill="D9D9D9" w:themeFill="background1" w:themeFillShade="D9"/>
                  <w:vAlign w:val="center"/>
                </w:tcPr>
                <w:p w14:paraId="2D086D10" w14:textId="77777777" w:rsidR="003B3123" w:rsidRPr="007B6740" w:rsidRDefault="003B3123" w:rsidP="003B3123">
                  <w:pPr>
                    <w:jc w:val="center"/>
                    <w:rPr>
                      <w:rFonts w:cstheme="minorHAnsi"/>
                      <w:b/>
                      <w:bCs/>
                    </w:rPr>
                  </w:pPr>
                  <w:r w:rsidRPr="007B6740">
                    <w:rPr>
                      <w:rFonts w:cstheme="minorHAnsi"/>
                      <w:b/>
                      <w:bCs/>
                    </w:rPr>
                    <w:t>Nº de Atendimentos/</w:t>
                  </w:r>
                </w:p>
                <w:p w14:paraId="374CC552" w14:textId="77777777" w:rsidR="003B3123" w:rsidRPr="007B6740" w:rsidRDefault="003B3123" w:rsidP="003B3123">
                  <w:pPr>
                    <w:jc w:val="center"/>
                    <w:rPr>
                      <w:rFonts w:cstheme="minorHAnsi"/>
                      <w:b/>
                      <w:bCs/>
                    </w:rPr>
                  </w:pPr>
                  <w:r w:rsidRPr="007B6740">
                    <w:rPr>
                      <w:rFonts w:cstheme="minorHAnsi"/>
                      <w:b/>
                      <w:bCs/>
                    </w:rPr>
                    <w:t>Frequência em Grupo</w:t>
                  </w:r>
                </w:p>
              </w:tc>
            </w:tr>
            <w:tr w:rsidR="003B3123" w:rsidRPr="007B6740" w14:paraId="1A3538B5" w14:textId="77777777" w:rsidTr="00F9238D">
              <w:trPr>
                <w:trHeight w:val="300"/>
                <w:jc w:val="center"/>
              </w:trPr>
              <w:tc>
                <w:tcPr>
                  <w:tcW w:w="3823" w:type="dxa"/>
                </w:tcPr>
                <w:p w14:paraId="41C03B34" w14:textId="77777777" w:rsidR="003B3123" w:rsidRPr="007B6740" w:rsidRDefault="003B3123" w:rsidP="003B3123">
                  <w:pPr>
                    <w:jc w:val="both"/>
                  </w:pPr>
                  <w:r w:rsidRPr="64F3D54F">
                    <w:t>Aperfeiçoamento em Informática Básica</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06AC1A8D" w14:textId="77777777" w:rsidR="003B3123" w:rsidRPr="007B6740" w:rsidRDefault="003B3123" w:rsidP="003B3123">
                  <w:pPr>
                    <w:jc w:val="center"/>
                    <w:rPr>
                      <w:rFonts w:cstheme="minorHAnsi"/>
                    </w:rPr>
                  </w:pPr>
                  <w:r>
                    <w:rPr>
                      <w:rFonts w:cstheme="minorHAnsi"/>
                    </w:rPr>
                    <w:t>54</w:t>
                  </w:r>
                </w:p>
              </w:tc>
              <w:tc>
                <w:tcPr>
                  <w:tcW w:w="1985" w:type="dxa"/>
                  <w:tcBorders>
                    <w:top w:val="single" w:sz="4" w:space="0" w:color="auto"/>
                    <w:left w:val="nil"/>
                    <w:bottom w:val="single" w:sz="4" w:space="0" w:color="auto"/>
                    <w:right w:val="single" w:sz="4" w:space="0" w:color="auto"/>
                  </w:tcBorders>
                  <w:shd w:val="clear" w:color="auto" w:fill="auto"/>
                  <w:vAlign w:val="center"/>
                </w:tcPr>
                <w:p w14:paraId="138352D7" w14:textId="77777777" w:rsidR="003B3123" w:rsidRPr="007B6740" w:rsidRDefault="003B3123" w:rsidP="003B3123">
                  <w:pPr>
                    <w:jc w:val="center"/>
                    <w:rPr>
                      <w:rFonts w:cstheme="minorHAnsi"/>
                    </w:rPr>
                  </w:pPr>
                  <w:r>
                    <w:rPr>
                      <w:rFonts w:cstheme="minorHAnsi"/>
                    </w:rPr>
                    <w:t>3</w:t>
                  </w:r>
                </w:p>
              </w:tc>
              <w:tc>
                <w:tcPr>
                  <w:tcW w:w="2251" w:type="dxa"/>
                  <w:tcBorders>
                    <w:top w:val="single" w:sz="4" w:space="0" w:color="auto"/>
                    <w:left w:val="nil"/>
                    <w:bottom w:val="single" w:sz="4" w:space="0" w:color="auto"/>
                    <w:right w:val="single" w:sz="4" w:space="0" w:color="auto"/>
                  </w:tcBorders>
                  <w:shd w:val="clear" w:color="auto" w:fill="auto"/>
                  <w:vAlign w:val="center"/>
                </w:tcPr>
                <w:p w14:paraId="300DBDC0" w14:textId="77777777" w:rsidR="003B3123" w:rsidRPr="007B6740" w:rsidRDefault="003B3123" w:rsidP="003B3123">
                  <w:pPr>
                    <w:jc w:val="center"/>
                    <w:rPr>
                      <w:rFonts w:cstheme="minorHAnsi"/>
                    </w:rPr>
                  </w:pPr>
                  <w:r>
                    <w:rPr>
                      <w:rFonts w:cstheme="minorHAnsi"/>
                    </w:rPr>
                    <w:t>88</w:t>
                  </w:r>
                </w:p>
              </w:tc>
            </w:tr>
            <w:tr w:rsidR="003B3123" w:rsidRPr="007B6740" w14:paraId="7AF1A4A1" w14:textId="77777777" w:rsidTr="00F9238D">
              <w:trPr>
                <w:trHeight w:val="300"/>
                <w:jc w:val="center"/>
              </w:trPr>
              <w:tc>
                <w:tcPr>
                  <w:tcW w:w="3823" w:type="dxa"/>
                </w:tcPr>
                <w:p w14:paraId="06CD35F3" w14:textId="77777777" w:rsidR="003B3123" w:rsidRPr="007B6740" w:rsidRDefault="003B3123" w:rsidP="003B3123">
                  <w:pPr>
                    <w:jc w:val="both"/>
                    <w:rPr>
                      <w:rFonts w:cstheme="minorHAnsi"/>
                      <w:highlight w:val="green"/>
                    </w:rPr>
                  </w:pPr>
                  <w:r w:rsidRPr="007B6740">
                    <w:rPr>
                      <w:rFonts w:cstheme="minorHAnsi"/>
                    </w:rPr>
                    <w:t>Oficina de Inclusão Multimídia</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bottom"/>
                </w:tcPr>
                <w:p w14:paraId="099B559E" w14:textId="77777777" w:rsidR="003B3123" w:rsidRPr="007B6740" w:rsidRDefault="003B3123" w:rsidP="003B3123">
                  <w:pPr>
                    <w:jc w:val="center"/>
                    <w:rPr>
                      <w:rFonts w:cstheme="minorHAnsi"/>
                    </w:rPr>
                  </w:pPr>
                  <w:r>
                    <w:rPr>
                      <w:rFonts w:cstheme="minorHAnsi"/>
                    </w:rPr>
                    <w:t>62</w:t>
                  </w:r>
                </w:p>
              </w:tc>
              <w:tc>
                <w:tcPr>
                  <w:tcW w:w="1985" w:type="dxa"/>
                  <w:tcBorders>
                    <w:top w:val="single" w:sz="4" w:space="0" w:color="auto"/>
                    <w:left w:val="nil"/>
                    <w:bottom w:val="single" w:sz="4" w:space="0" w:color="auto"/>
                    <w:right w:val="single" w:sz="4" w:space="0" w:color="auto"/>
                  </w:tcBorders>
                  <w:shd w:val="clear" w:color="auto" w:fill="auto"/>
                  <w:vAlign w:val="bottom"/>
                </w:tcPr>
                <w:p w14:paraId="27303391" w14:textId="77777777" w:rsidR="003B3123" w:rsidRPr="007B6740" w:rsidRDefault="003B3123" w:rsidP="003B3123">
                  <w:pPr>
                    <w:jc w:val="center"/>
                    <w:rPr>
                      <w:rFonts w:cstheme="minorHAnsi"/>
                    </w:rPr>
                  </w:pPr>
                  <w:r>
                    <w:rPr>
                      <w:rFonts w:cstheme="minorHAnsi"/>
                    </w:rPr>
                    <w:t>8</w:t>
                  </w:r>
                </w:p>
              </w:tc>
              <w:tc>
                <w:tcPr>
                  <w:tcW w:w="2251" w:type="dxa"/>
                  <w:tcBorders>
                    <w:top w:val="single" w:sz="4" w:space="0" w:color="auto"/>
                    <w:left w:val="nil"/>
                    <w:bottom w:val="single" w:sz="4" w:space="0" w:color="auto"/>
                    <w:right w:val="single" w:sz="4" w:space="0" w:color="auto"/>
                  </w:tcBorders>
                  <w:shd w:val="clear" w:color="auto" w:fill="auto"/>
                  <w:vAlign w:val="bottom"/>
                </w:tcPr>
                <w:p w14:paraId="7F36F8BF" w14:textId="77777777" w:rsidR="003B3123" w:rsidRPr="007B6740" w:rsidRDefault="003B3123" w:rsidP="003B3123">
                  <w:pPr>
                    <w:jc w:val="center"/>
                    <w:rPr>
                      <w:rFonts w:cstheme="minorHAnsi"/>
                    </w:rPr>
                  </w:pPr>
                  <w:r>
                    <w:rPr>
                      <w:rFonts w:cstheme="minorHAnsi"/>
                    </w:rPr>
                    <w:t>65</w:t>
                  </w:r>
                </w:p>
              </w:tc>
            </w:tr>
            <w:tr w:rsidR="003B3123" w:rsidRPr="007B6740" w14:paraId="5515AF68" w14:textId="77777777" w:rsidTr="00F9238D">
              <w:trPr>
                <w:trHeight w:val="300"/>
                <w:jc w:val="center"/>
              </w:trPr>
              <w:tc>
                <w:tcPr>
                  <w:tcW w:w="3823" w:type="dxa"/>
                  <w:tcBorders>
                    <w:bottom w:val="single" w:sz="4" w:space="0" w:color="auto"/>
                  </w:tcBorders>
                </w:tcPr>
                <w:p w14:paraId="2345AE66" w14:textId="77777777" w:rsidR="003B3123" w:rsidRPr="000E078C" w:rsidRDefault="003B3123" w:rsidP="003B3123">
                  <w:pPr>
                    <w:jc w:val="center"/>
                    <w:rPr>
                      <w:rFonts w:cstheme="minorHAnsi"/>
                      <w:b/>
                      <w:bCs/>
                    </w:rPr>
                  </w:pPr>
                  <w:r w:rsidRPr="000E078C">
                    <w:rPr>
                      <w:rFonts w:cstheme="minorHAnsi"/>
                      <w:b/>
                      <w:bCs/>
                    </w:rPr>
                    <w:t>TOTAL</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bottom"/>
                </w:tcPr>
                <w:p w14:paraId="434046E9" w14:textId="77777777" w:rsidR="003B3123" w:rsidRPr="000E078C" w:rsidRDefault="003B3123" w:rsidP="003B3123">
                  <w:pPr>
                    <w:jc w:val="center"/>
                    <w:rPr>
                      <w:rFonts w:cstheme="minorHAnsi"/>
                      <w:b/>
                      <w:bCs/>
                    </w:rPr>
                  </w:pPr>
                  <w:r w:rsidRPr="000E078C">
                    <w:rPr>
                      <w:rFonts w:cstheme="minorHAnsi"/>
                      <w:b/>
                      <w:bCs/>
                    </w:rPr>
                    <w:t>116</w:t>
                  </w:r>
                </w:p>
              </w:tc>
              <w:tc>
                <w:tcPr>
                  <w:tcW w:w="1985" w:type="dxa"/>
                  <w:tcBorders>
                    <w:top w:val="single" w:sz="4" w:space="0" w:color="auto"/>
                    <w:left w:val="nil"/>
                    <w:bottom w:val="single" w:sz="4" w:space="0" w:color="auto"/>
                    <w:right w:val="single" w:sz="4" w:space="0" w:color="auto"/>
                  </w:tcBorders>
                  <w:shd w:val="clear" w:color="auto" w:fill="auto"/>
                  <w:vAlign w:val="bottom"/>
                </w:tcPr>
                <w:p w14:paraId="13ED39E8" w14:textId="77777777" w:rsidR="003B3123" w:rsidRPr="000E078C" w:rsidRDefault="003B3123" w:rsidP="003B3123">
                  <w:pPr>
                    <w:jc w:val="center"/>
                    <w:rPr>
                      <w:rFonts w:cstheme="minorHAnsi"/>
                      <w:b/>
                      <w:bCs/>
                    </w:rPr>
                  </w:pPr>
                  <w:r w:rsidRPr="000E078C">
                    <w:rPr>
                      <w:rFonts w:cstheme="minorHAnsi"/>
                      <w:b/>
                      <w:bCs/>
                    </w:rPr>
                    <w:t>11</w:t>
                  </w:r>
                </w:p>
              </w:tc>
              <w:tc>
                <w:tcPr>
                  <w:tcW w:w="2251" w:type="dxa"/>
                  <w:tcBorders>
                    <w:top w:val="single" w:sz="4" w:space="0" w:color="auto"/>
                    <w:left w:val="nil"/>
                    <w:bottom w:val="single" w:sz="4" w:space="0" w:color="auto"/>
                    <w:right w:val="single" w:sz="4" w:space="0" w:color="auto"/>
                  </w:tcBorders>
                  <w:shd w:val="clear" w:color="auto" w:fill="auto"/>
                  <w:vAlign w:val="bottom"/>
                </w:tcPr>
                <w:p w14:paraId="0ED323EB" w14:textId="77777777" w:rsidR="003B3123" w:rsidRPr="000E078C" w:rsidRDefault="003B3123" w:rsidP="003B3123">
                  <w:pPr>
                    <w:jc w:val="center"/>
                    <w:rPr>
                      <w:rFonts w:cstheme="minorHAnsi"/>
                      <w:b/>
                      <w:bCs/>
                    </w:rPr>
                  </w:pPr>
                  <w:r w:rsidRPr="000E078C">
                    <w:rPr>
                      <w:rFonts w:cstheme="minorHAnsi"/>
                      <w:b/>
                      <w:bCs/>
                    </w:rPr>
                    <w:t>153</w:t>
                  </w:r>
                </w:p>
              </w:tc>
            </w:tr>
          </w:tbl>
          <w:p w14:paraId="3BF71C19" w14:textId="7C589C00" w:rsidR="003B3123" w:rsidRPr="00F25341" w:rsidRDefault="00F25341" w:rsidP="003B3123">
            <w:pPr>
              <w:ind w:left="22"/>
              <w:jc w:val="both"/>
              <w:rPr>
                <w:rFonts w:cstheme="minorHAnsi"/>
                <w:i/>
                <w:iCs/>
                <w:sz w:val="20"/>
                <w:szCs w:val="20"/>
              </w:rPr>
            </w:pPr>
            <w:r>
              <w:rPr>
                <w:rFonts w:cstheme="minorHAnsi"/>
                <w:i/>
                <w:iCs/>
              </w:rPr>
              <w:t xml:space="preserve">   </w:t>
            </w:r>
            <w:r w:rsidR="003B3123" w:rsidRPr="00F25341">
              <w:rPr>
                <w:rFonts w:cstheme="minorHAnsi"/>
                <w:i/>
                <w:iCs/>
                <w:sz w:val="20"/>
                <w:szCs w:val="20"/>
              </w:rPr>
              <w:t>Fonte: Coordenação do PJTF</w:t>
            </w:r>
          </w:p>
          <w:p w14:paraId="11FDB377" w14:textId="77777777" w:rsidR="003B3123" w:rsidRPr="007B6740" w:rsidRDefault="003B3123" w:rsidP="003B3123">
            <w:pPr>
              <w:ind w:left="22"/>
              <w:jc w:val="both"/>
              <w:rPr>
                <w:rFonts w:cstheme="minorHAnsi"/>
                <w:i/>
                <w:iCs/>
              </w:rPr>
            </w:pPr>
          </w:p>
          <w:p w14:paraId="4E554F96" w14:textId="77777777" w:rsidR="00F25341" w:rsidRDefault="003B3123" w:rsidP="003B3123">
            <w:pPr>
              <w:jc w:val="both"/>
            </w:pPr>
            <w:r w:rsidRPr="64F3D54F">
              <w:t xml:space="preserve">O PJTF oferece atividades voltadas a Inclusão Digital, abordando ferramentas de Tecnologia da Informação e Comunicação, com o objetivo de </w:t>
            </w:r>
            <w:r w:rsidRPr="64F3D54F">
              <w:rPr>
                <w:rFonts w:ascii="Calibri" w:eastAsia="Calibri" w:hAnsi="Calibri" w:cs="Calibri"/>
              </w:rPr>
              <w:t>aumentar o conhecimento e habilidades dos usuários para exploração e promoção do domínio das TICs, permitindo a inclusão e participação cidadã no mundo digital.</w:t>
            </w:r>
            <w:r w:rsidRPr="64F3D54F">
              <w:t xml:space="preserve"> Atualmente, conta com 02 (duas) atividades em andamento:</w:t>
            </w:r>
          </w:p>
          <w:p w14:paraId="4CDAA18A" w14:textId="39DAF9FF" w:rsidR="003B3123" w:rsidRDefault="003B3123" w:rsidP="003B3123">
            <w:pPr>
              <w:jc w:val="both"/>
            </w:pPr>
          </w:p>
          <w:p w14:paraId="7A7405A5" w14:textId="77777777" w:rsidR="003B3123" w:rsidRDefault="003B3123" w:rsidP="00546012">
            <w:pPr>
              <w:pStyle w:val="PargrafodaLista"/>
              <w:numPr>
                <w:ilvl w:val="0"/>
                <w:numId w:val="16"/>
              </w:numPr>
              <w:jc w:val="both"/>
            </w:pPr>
            <w:r w:rsidRPr="64F3D54F">
              <w:t xml:space="preserve">Aperfeiçoamento em Informática Básica (Parceria SENAC): Funcionalidades básicas de um computador, </w:t>
            </w:r>
            <w:r w:rsidRPr="64F3D54F">
              <w:rPr>
                <w:i/>
                <w:iCs/>
              </w:rPr>
              <w:t>software</w:t>
            </w:r>
            <w:r w:rsidRPr="64F3D54F">
              <w:t xml:space="preserve">, </w:t>
            </w:r>
            <w:r w:rsidRPr="64F3D54F">
              <w:rPr>
                <w:i/>
                <w:iCs/>
              </w:rPr>
              <w:t>hardware</w:t>
            </w:r>
            <w:r w:rsidRPr="64F3D54F">
              <w:t xml:space="preserve"> e aplicações de relevância para autonomia digital;</w:t>
            </w:r>
          </w:p>
          <w:p w14:paraId="500974F7" w14:textId="77777777" w:rsidR="003B3123" w:rsidRDefault="003B3123" w:rsidP="00546012">
            <w:pPr>
              <w:pStyle w:val="PargrafodaLista"/>
              <w:numPr>
                <w:ilvl w:val="0"/>
                <w:numId w:val="16"/>
              </w:numPr>
              <w:jc w:val="both"/>
            </w:pPr>
            <w:r>
              <w:t>Oficina de Inclusão Multimídia: Retomadas as atividades dos grupos de Multimídia II, com o desenvolvimento de competências técnicas em captura e tratamento de imagens e vídeo, comunicação e autoexpressão. Destacamos também os novos grupos de iniciantes com os quais foram trabalhados os princípios da fotografia, com as oportunidades de expressão por meio da imagem.</w:t>
            </w:r>
          </w:p>
          <w:p w14:paraId="15D90279" w14:textId="77777777" w:rsidR="003B3123" w:rsidRPr="003135AB" w:rsidRDefault="003B3123" w:rsidP="003B3123">
            <w:pPr>
              <w:jc w:val="both"/>
            </w:pPr>
          </w:p>
          <w:p w14:paraId="41408E29" w14:textId="5227589E" w:rsidR="003B3123" w:rsidRDefault="003B3123" w:rsidP="003B3123">
            <w:pPr>
              <w:jc w:val="both"/>
              <w:rPr>
                <w:b/>
                <w:bCs/>
              </w:rPr>
            </w:pPr>
            <w:r w:rsidRPr="64F3D54F">
              <w:rPr>
                <w:b/>
                <w:bCs/>
              </w:rPr>
              <w:lastRenderedPageBreak/>
              <w:t>Atividades Físicas</w:t>
            </w:r>
          </w:p>
          <w:p w14:paraId="649A8931" w14:textId="77777777" w:rsidR="003B3123" w:rsidRPr="007B6740" w:rsidRDefault="003B3123" w:rsidP="003B3123">
            <w:pPr>
              <w:jc w:val="both"/>
              <w:rPr>
                <w:rFonts w:cstheme="minorHAnsi"/>
                <w:b/>
                <w:bCs/>
              </w:rPr>
            </w:pPr>
          </w:p>
          <w:p w14:paraId="178E15E3" w14:textId="07D2F731" w:rsidR="003B3123" w:rsidRPr="007B6740" w:rsidRDefault="003B3123" w:rsidP="003B3123">
            <w:pPr>
              <w:ind w:hanging="2"/>
              <w:jc w:val="center"/>
              <w:rPr>
                <w:rFonts w:eastAsiaTheme="minorEastAsia"/>
              </w:rPr>
            </w:pPr>
            <w:r w:rsidRPr="64F3D54F">
              <w:rPr>
                <w:rFonts w:eastAsiaTheme="minorEastAsia"/>
              </w:rPr>
              <w:t>Tabela 1</w:t>
            </w:r>
            <w:r w:rsidR="00400174">
              <w:rPr>
                <w:rFonts w:eastAsiaTheme="minorEastAsia"/>
              </w:rPr>
              <w:t>0</w:t>
            </w:r>
            <w:r w:rsidRPr="64F3D54F">
              <w:rPr>
                <w:rFonts w:eastAsiaTheme="minorEastAsia"/>
              </w:rPr>
              <w:t>: Atendimentos das atividades físicas</w:t>
            </w:r>
          </w:p>
          <w:p w14:paraId="40EA6D52" w14:textId="77777777" w:rsidR="003B3123" w:rsidRDefault="003B3123" w:rsidP="003B3123">
            <w:pPr>
              <w:ind w:hanging="2"/>
              <w:jc w:val="center"/>
              <w:rPr>
                <w:rFonts w:eastAsiaTheme="minorEastAsia"/>
              </w:rPr>
            </w:pPr>
          </w:p>
          <w:tbl>
            <w:tblPr>
              <w:tblStyle w:val="Tabelacomgrade"/>
              <w:tblW w:w="0" w:type="auto"/>
              <w:jc w:val="center"/>
              <w:tblLayout w:type="fixed"/>
              <w:tblLook w:val="04A0" w:firstRow="1" w:lastRow="0" w:firstColumn="1" w:lastColumn="0" w:noHBand="0" w:noVBand="1"/>
            </w:tblPr>
            <w:tblGrid>
              <w:gridCol w:w="2807"/>
              <w:gridCol w:w="3080"/>
              <w:gridCol w:w="2176"/>
            </w:tblGrid>
            <w:tr w:rsidR="003B3123" w:rsidRPr="007B6740" w14:paraId="22F796B1" w14:textId="77777777" w:rsidTr="00F9238D">
              <w:trPr>
                <w:trHeight w:val="418"/>
                <w:jc w:val="center"/>
              </w:trPr>
              <w:tc>
                <w:tcPr>
                  <w:tcW w:w="2807" w:type="dxa"/>
                  <w:shd w:val="clear" w:color="auto" w:fill="D9D9D9" w:themeFill="background1" w:themeFillShade="D9"/>
                  <w:vAlign w:val="center"/>
                </w:tcPr>
                <w:p w14:paraId="7C70C40B" w14:textId="77777777" w:rsidR="003B3123" w:rsidRPr="007B6740" w:rsidRDefault="003B3123" w:rsidP="00190380">
                  <w:pPr>
                    <w:framePr w:hSpace="141" w:wrap="around" w:vAnchor="text" w:hAnchor="text" w:xAlign="center" w:y="1"/>
                    <w:suppressOverlap/>
                    <w:jc w:val="center"/>
                    <w:rPr>
                      <w:rFonts w:cstheme="minorHAnsi"/>
                      <w:b/>
                      <w:bCs/>
                    </w:rPr>
                  </w:pPr>
                  <w:r w:rsidRPr="007B6740">
                    <w:rPr>
                      <w:rFonts w:cstheme="minorHAnsi"/>
                      <w:b/>
                      <w:bCs/>
                    </w:rPr>
                    <w:t>Serviços oferecidos</w:t>
                  </w:r>
                </w:p>
              </w:tc>
              <w:tc>
                <w:tcPr>
                  <w:tcW w:w="3080" w:type="dxa"/>
                  <w:shd w:val="clear" w:color="auto" w:fill="D9D9D9" w:themeFill="background1" w:themeFillShade="D9"/>
                  <w:vAlign w:val="center"/>
                </w:tcPr>
                <w:p w14:paraId="0D1DD15C" w14:textId="77777777" w:rsidR="003B3123" w:rsidRPr="007B6740" w:rsidRDefault="003B3123" w:rsidP="00190380">
                  <w:pPr>
                    <w:framePr w:hSpace="141" w:wrap="around" w:vAnchor="text" w:hAnchor="text" w:xAlign="center" w:y="1"/>
                    <w:suppressOverlap/>
                    <w:jc w:val="center"/>
                    <w:rPr>
                      <w:rFonts w:cstheme="minorHAnsi"/>
                      <w:b/>
                      <w:bCs/>
                    </w:rPr>
                  </w:pPr>
                  <w:r w:rsidRPr="007B6740">
                    <w:rPr>
                      <w:rFonts w:cstheme="minorHAnsi"/>
                      <w:b/>
                      <w:bCs/>
                    </w:rPr>
                    <w:t>Adolescentes/Jovens Inscritos</w:t>
                  </w:r>
                </w:p>
              </w:tc>
              <w:tc>
                <w:tcPr>
                  <w:tcW w:w="2176" w:type="dxa"/>
                  <w:shd w:val="clear" w:color="auto" w:fill="D9D9D9" w:themeFill="background1" w:themeFillShade="D9"/>
                  <w:vAlign w:val="center"/>
                </w:tcPr>
                <w:p w14:paraId="4BF57789" w14:textId="77777777" w:rsidR="003B3123" w:rsidRPr="007B6740" w:rsidRDefault="003B3123" w:rsidP="00190380">
                  <w:pPr>
                    <w:framePr w:hSpace="141" w:wrap="around" w:vAnchor="text" w:hAnchor="text" w:xAlign="center" w:y="1"/>
                    <w:suppressOverlap/>
                    <w:jc w:val="center"/>
                    <w:rPr>
                      <w:b/>
                      <w:bCs/>
                    </w:rPr>
                  </w:pPr>
                  <w:r w:rsidRPr="64F3D54F">
                    <w:rPr>
                      <w:b/>
                      <w:bCs/>
                    </w:rPr>
                    <w:t>Quantidade de Grupos/Turmas</w:t>
                  </w:r>
                </w:p>
              </w:tc>
            </w:tr>
            <w:tr w:rsidR="003B3123" w:rsidRPr="007B6740" w14:paraId="425B77FB" w14:textId="77777777" w:rsidTr="00F9238D">
              <w:trPr>
                <w:trHeight w:val="30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bottom"/>
                </w:tcPr>
                <w:p w14:paraId="0F5CC890" w14:textId="77777777" w:rsidR="003B3123" w:rsidRPr="007B6740" w:rsidRDefault="003B3123" w:rsidP="00190380">
                  <w:pPr>
                    <w:framePr w:hSpace="141" w:wrap="around" w:vAnchor="text" w:hAnchor="text" w:xAlign="center" w:y="1"/>
                    <w:suppressOverlap/>
                    <w:jc w:val="both"/>
                    <w:rPr>
                      <w:rFonts w:cstheme="minorHAnsi"/>
                    </w:rPr>
                  </w:pPr>
                  <w:r w:rsidRPr="007B6740">
                    <w:rPr>
                      <w:rFonts w:cstheme="minorHAnsi"/>
                    </w:rPr>
                    <w:t>Futsal</w:t>
                  </w:r>
                </w:p>
              </w:tc>
              <w:tc>
                <w:tcPr>
                  <w:tcW w:w="3080" w:type="dxa"/>
                  <w:tcBorders>
                    <w:top w:val="single" w:sz="4" w:space="0" w:color="auto"/>
                    <w:left w:val="single" w:sz="4" w:space="0" w:color="auto"/>
                    <w:bottom w:val="single" w:sz="4" w:space="0" w:color="auto"/>
                    <w:right w:val="single" w:sz="4" w:space="0" w:color="auto"/>
                  </w:tcBorders>
                  <w:shd w:val="clear" w:color="auto" w:fill="auto"/>
                  <w:vAlign w:val="bottom"/>
                </w:tcPr>
                <w:p w14:paraId="758701FE" w14:textId="77777777" w:rsidR="003B3123" w:rsidRPr="007B6740" w:rsidRDefault="003B3123" w:rsidP="00190380">
                  <w:pPr>
                    <w:framePr w:hSpace="141" w:wrap="around" w:vAnchor="text" w:hAnchor="text" w:xAlign="center" w:y="1"/>
                    <w:suppressOverlap/>
                    <w:jc w:val="center"/>
                    <w:rPr>
                      <w:rFonts w:cstheme="minorHAnsi"/>
                    </w:rPr>
                  </w:pPr>
                  <w:r>
                    <w:rPr>
                      <w:rFonts w:ascii="Calibri" w:hAnsi="Calibri" w:cs="Calibri"/>
                      <w:color w:val="000000"/>
                    </w:rPr>
                    <w:t>54</w:t>
                  </w:r>
                </w:p>
              </w:tc>
              <w:tc>
                <w:tcPr>
                  <w:tcW w:w="2176" w:type="dxa"/>
                  <w:tcBorders>
                    <w:top w:val="single" w:sz="4" w:space="0" w:color="auto"/>
                    <w:left w:val="nil"/>
                    <w:bottom w:val="single" w:sz="4" w:space="0" w:color="auto"/>
                    <w:right w:val="single" w:sz="4" w:space="0" w:color="auto"/>
                  </w:tcBorders>
                  <w:shd w:val="clear" w:color="auto" w:fill="auto"/>
                  <w:vAlign w:val="bottom"/>
                </w:tcPr>
                <w:p w14:paraId="57646AA1" w14:textId="77777777" w:rsidR="003B3123" w:rsidRPr="007B6740" w:rsidRDefault="003B3123" w:rsidP="00190380">
                  <w:pPr>
                    <w:framePr w:hSpace="141" w:wrap="around" w:vAnchor="text" w:hAnchor="text" w:xAlign="center" w:y="1"/>
                    <w:suppressOverlap/>
                    <w:jc w:val="center"/>
                    <w:rPr>
                      <w:rFonts w:cstheme="minorHAnsi"/>
                    </w:rPr>
                  </w:pPr>
                  <w:r>
                    <w:rPr>
                      <w:rFonts w:ascii="Calibri" w:hAnsi="Calibri" w:cs="Calibri"/>
                      <w:color w:val="000000"/>
                    </w:rPr>
                    <w:t>5</w:t>
                  </w:r>
                </w:p>
              </w:tc>
            </w:tr>
            <w:tr w:rsidR="003B3123" w:rsidRPr="007B6740" w14:paraId="3019CFE0" w14:textId="77777777" w:rsidTr="00F9238D">
              <w:trPr>
                <w:trHeight w:val="300"/>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4A16BBB0" w14:textId="77777777" w:rsidR="003B3123" w:rsidRPr="007B6740" w:rsidRDefault="003B3123" w:rsidP="00190380">
                  <w:pPr>
                    <w:framePr w:hSpace="141" w:wrap="around" w:vAnchor="text" w:hAnchor="text" w:xAlign="center" w:y="1"/>
                    <w:suppressOverlap/>
                    <w:jc w:val="both"/>
                    <w:rPr>
                      <w:rFonts w:cstheme="minorHAnsi"/>
                    </w:rPr>
                  </w:pPr>
                  <w:r w:rsidRPr="007B6740">
                    <w:rPr>
                      <w:rFonts w:cstheme="minorHAnsi"/>
                    </w:rPr>
                    <w:t>Vôlei</w:t>
                  </w:r>
                </w:p>
              </w:tc>
              <w:tc>
                <w:tcPr>
                  <w:tcW w:w="3080" w:type="dxa"/>
                  <w:tcBorders>
                    <w:top w:val="nil"/>
                    <w:left w:val="single" w:sz="4" w:space="0" w:color="auto"/>
                    <w:bottom w:val="single" w:sz="4" w:space="0" w:color="auto"/>
                    <w:right w:val="single" w:sz="4" w:space="0" w:color="auto"/>
                  </w:tcBorders>
                  <w:shd w:val="clear" w:color="auto" w:fill="auto"/>
                  <w:vAlign w:val="bottom"/>
                </w:tcPr>
                <w:p w14:paraId="652B312B" w14:textId="77777777" w:rsidR="003B3123" w:rsidRPr="007B6740" w:rsidRDefault="003B3123" w:rsidP="00190380">
                  <w:pPr>
                    <w:framePr w:hSpace="141" w:wrap="around" w:vAnchor="text" w:hAnchor="text" w:xAlign="center" w:y="1"/>
                    <w:suppressOverlap/>
                    <w:jc w:val="center"/>
                    <w:rPr>
                      <w:rFonts w:cstheme="minorHAnsi"/>
                    </w:rPr>
                  </w:pPr>
                  <w:r>
                    <w:rPr>
                      <w:rFonts w:ascii="Calibri" w:hAnsi="Calibri" w:cs="Calibri"/>
                    </w:rPr>
                    <w:t>52</w:t>
                  </w:r>
                </w:p>
              </w:tc>
              <w:tc>
                <w:tcPr>
                  <w:tcW w:w="2176" w:type="dxa"/>
                  <w:tcBorders>
                    <w:top w:val="nil"/>
                    <w:left w:val="nil"/>
                    <w:bottom w:val="single" w:sz="4" w:space="0" w:color="auto"/>
                    <w:right w:val="single" w:sz="4" w:space="0" w:color="auto"/>
                  </w:tcBorders>
                  <w:shd w:val="clear" w:color="auto" w:fill="auto"/>
                  <w:vAlign w:val="bottom"/>
                </w:tcPr>
                <w:p w14:paraId="450A1D7B" w14:textId="77777777" w:rsidR="003B3123" w:rsidRPr="007B6740" w:rsidRDefault="003B3123" w:rsidP="00190380">
                  <w:pPr>
                    <w:framePr w:hSpace="141" w:wrap="around" w:vAnchor="text" w:hAnchor="text" w:xAlign="center" w:y="1"/>
                    <w:suppressOverlap/>
                    <w:jc w:val="center"/>
                    <w:rPr>
                      <w:rFonts w:cstheme="minorHAnsi"/>
                    </w:rPr>
                  </w:pPr>
                  <w:r>
                    <w:rPr>
                      <w:rFonts w:ascii="Calibri" w:hAnsi="Calibri" w:cs="Calibri"/>
                      <w:color w:val="000000"/>
                    </w:rPr>
                    <w:t>6</w:t>
                  </w:r>
                </w:p>
              </w:tc>
            </w:tr>
            <w:tr w:rsidR="003B3123" w:rsidRPr="007B6740" w14:paraId="3AA2C4FB" w14:textId="77777777" w:rsidTr="00F9238D">
              <w:trPr>
                <w:trHeight w:val="300"/>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69489632" w14:textId="77777777" w:rsidR="003B3123" w:rsidRPr="007B6740" w:rsidRDefault="003B3123" w:rsidP="00190380">
                  <w:pPr>
                    <w:framePr w:hSpace="141" w:wrap="around" w:vAnchor="text" w:hAnchor="text" w:xAlign="center" w:y="1"/>
                    <w:suppressOverlap/>
                    <w:jc w:val="both"/>
                    <w:rPr>
                      <w:rFonts w:cstheme="minorHAnsi"/>
                    </w:rPr>
                  </w:pPr>
                  <w:r w:rsidRPr="007B6740">
                    <w:rPr>
                      <w:rFonts w:cstheme="minorHAnsi"/>
                    </w:rPr>
                    <w:t>Basquete</w:t>
                  </w:r>
                </w:p>
              </w:tc>
              <w:tc>
                <w:tcPr>
                  <w:tcW w:w="3080" w:type="dxa"/>
                  <w:tcBorders>
                    <w:top w:val="nil"/>
                    <w:left w:val="single" w:sz="4" w:space="0" w:color="auto"/>
                    <w:bottom w:val="single" w:sz="4" w:space="0" w:color="auto"/>
                    <w:right w:val="single" w:sz="4" w:space="0" w:color="auto"/>
                  </w:tcBorders>
                  <w:shd w:val="clear" w:color="auto" w:fill="auto"/>
                  <w:vAlign w:val="bottom"/>
                </w:tcPr>
                <w:p w14:paraId="20B6E37E" w14:textId="77777777" w:rsidR="003B3123" w:rsidRPr="007B6740" w:rsidRDefault="003B3123" w:rsidP="00190380">
                  <w:pPr>
                    <w:framePr w:hSpace="141" w:wrap="around" w:vAnchor="text" w:hAnchor="text" w:xAlign="center" w:y="1"/>
                    <w:suppressOverlap/>
                    <w:jc w:val="center"/>
                    <w:rPr>
                      <w:rFonts w:cstheme="minorHAnsi"/>
                    </w:rPr>
                  </w:pPr>
                  <w:r>
                    <w:rPr>
                      <w:rFonts w:ascii="Calibri" w:hAnsi="Calibri" w:cs="Calibri"/>
                      <w:color w:val="000000"/>
                    </w:rPr>
                    <w:t>28</w:t>
                  </w:r>
                </w:p>
              </w:tc>
              <w:tc>
                <w:tcPr>
                  <w:tcW w:w="2176" w:type="dxa"/>
                  <w:tcBorders>
                    <w:top w:val="nil"/>
                    <w:left w:val="nil"/>
                    <w:bottom w:val="single" w:sz="4" w:space="0" w:color="auto"/>
                    <w:right w:val="single" w:sz="4" w:space="0" w:color="auto"/>
                  </w:tcBorders>
                  <w:shd w:val="clear" w:color="auto" w:fill="auto"/>
                  <w:vAlign w:val="bottom"/>
                </w:tcPr>
                <w:p w14:paraId="23421EC2" w14:textId="77777777" w:rsidR="003B3123" w:rsidRPr="007B6740" w:rsidRDefault="003B3123" w:rsidP="00190380">
                  <w:pPr>
                    <w:framePr w:hSpace="141" w:wrap="around" w:vAnchor="text" w:hAnchor="text" w:xAlign="center" w:y="1"/>
                    <w:suppressOverlap/>
                    <w:jc w:val="center"/>
                    <w:rPr>
                      <w:rFonts w:cstheme="minorHAnsi"/>
                    </w:rPr>
                  </w:pPr>
                  <w:r>
                    <w:rPr>
                      <w:rFonts w:ascii="Calibri" w:hAnsi="Calibri" w:cs="Calibri"/>
                      <w:color w:val="000000"/>
                    </w:rPr>
                    <w:t>3</w:t>
                  </w:r>
                </w:p>
              </w:tc>
            </w:tr>
            <w:tr w:rsidR="003B3123" w:rsidRPr="007B6740" w14:paraId="70AADA25" w14:textId="77777777" w:rsidTr="00F9238D">
              <w:trPr>
                <w:trHeight w:val="300"/>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116B961F" w14:textId="77777777" w:rsidR="003B3123" w:rsidRPr="007B6740" w:rsidRDefault="003B3123" w:rsidP="00190380">
                  <w:pPr>
                    <w:framePr w:hSpace="141" w:wrap="around" w:vAnchor="text" w:hAnchor="text" w:xAlign="center" w:y="1"/>
                    <w:suppressOverlap/>
                    <w:jc w:val="both"/>
                    <w:rPr>
                      <w:rFonts w:cstheme="minorHAnsi"/>
                    </w:rPr>
                  </w:pPr>
                  <w:r w:rsidRPr="007B6740">
                    <w:rPr>
                      <w:rFonts w:cstheme="minorHAnsi"/>
                    </w:rPr>
                    <w:t>Natação</w:t>
                  </w:r>
                </w:p>
              </w:tc>
              <w:tc>
                <w:tcPr>
                  <w:tcW w:w="3080" w:type="dxa"/>
                  <w:tcBorders>
                    <w:top w:val="nil"/>
                    <w:left w:val="single" w:sz="4" w:space="0" w:color="auto"/>
                    <w:bottom w:val="single" w:sz="4" w:space="0" w:color="auto"/>
                    <w:right w:val="single" w:sz="4" w:space="0" w:color="auto"/>
                  </w:tcBorders>
                  <w:shd w:val="clear" w:color="auto" w:fill="auto"/>
                  <w:vAlign w:val="bottom"/>
                </w:tcPr>
                <w:p w14:paraId="676ADAEE" w14:textId="77777777" w:rsidR="003B3123" w:rsidRPr="007B6740" w:rsidRDefault="003B3123" w:rsidP="00190380">
                  <w:pPr>
                    <w:framePr w:hSpace="141" w:wrap="around" w:vAnchor="text" w:hAnchor="text" w:xAlign="center" w:y="1"/>
                    <w:suppressOverlap/>
                    <w:jc w:val="center"/>
                    <w:rPr>
                      <w:rFonts w:cstheme="minorHAnsi"/>
                    </w:rPr>
                  </w:pPr>
                  <w:r>
                    <w:rPr>
                      <w:rFonts w:ascii="Calibri" w:hAnsi="Calibri" w:cs="Calibri"/>
                      <w:color w:val="000000"/>
                    </w:rPr>
                    <w:t>103</w:t>
                  </w:r>
                </w:p>
              </w:tc>
              <w:tc>
                <w:tcPr>
                  <w:tcW w:w="2176" w:type="dxa"/>
                  <w:tcBorders>
                    <w:top w:val="nil"/>
                    <w:left w:val="nil"/>
                    <w:bottom w:val="single" w:sz="4" w:space="0" w:color="auto"/>
                    <w:right w:val="single" w:sz="4" w:space="0" w:color="auto"/>
                  </w:tcBorders>
                  <w:shd w:val="clear" w:color="auto" w:fill="auto"/>
                  <w:vAlign w:val="bottom"/>
                </w:tcPr>
                <w:p w14:paraId="095DDB18" w14:textId="77777777" w:rsidR="003B3123" w:rsidRPr="007B6740" w:rsidRDefault="003B3123" w:rsidP="00190380">
                  <w:pPr>
                    <w:framePr w:hSpace="141" w:wrap="around" w:vAnchor="text" w:hAnchor="text" w:xAlign="center" w:y="1"/>
                    <w:suppressOverlap/>
                    <w:jc w:val="center"/>
                    <w:rPr>
                      <w:rFonts w:cstheme="minorHAnsi"/>
                    </w:rPr>
                  </w:pPr>
                  <w:r>
                    <w:rPr>
                      <w:rFonts w:ascii="Calibri" w:hAnsi="Calibri" w:cs="Calibri"/>
                      <w:color w:val="000000"/>
                    </w:rPr>
                    <w:t>12</w:t>
                  </w:r>
                </w:p>
              </w:tc>
            </w:tr>
            <w:tr w:rsidR="003B3123" w:rsidRPr="007B6740" w14:paraId="2C769981" w14:textId="77777777" w:rsidTr="00F9238D">
              <w:trPr>
                <w:trHeight w:val="30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bottom"/>
                </w:tcPr>
                <w:p w14:paraId="657FA0A5" w14:textId="77777777" w:rsidR="003B3123" w:rsidRPr="007B6740" w:rsidRDefault="003B3123" w:rsidP="00190380">
                  <w:pPr>
                    <w:framePr w:hSpace="141" w:wrap="around" w:vAnchor="text" w:hAnchor="text" w:xAlign="center" w:y="1"/>
                    <w:suppressOverlap/>
                    <w:jc w:val="both"/>
                    <w:rPr>
                      <w:rFonts w:cstheme="minorHAnsi"/>
                    </w:rPr>
                  </w:pPr>
                  <w:r w:rsidRPr="007B6740">
                    <w:rPr>
                      <w:rFonts w:cstheme="minorHAnsi"/>
                    </w:rPr>
                    <w:t>Jiu-jitsu</w:t>
                  </w:r>
                </w:p>
              </w:tc>
              <w:tc>
                <w:tcPr>
                  <w:tcW w:w="3080" w:type="dxa"/>
                  <w:tcBorders>
                    <w:top w:val="single" w:sz="4" w:space="0" w:color="auto"/>
                    <w:left w:val="single" w:sz="4" w:space="0" w:color="auto"/>
                    <w:bottom w:val="single" w:sz="4" w:space="0" w:color="auto"/>
                    <w:right w:val="single" w:sz="4" w:space="0" w:color="auto"/>
                  </w:tcBorders>
                  <w:shd w:val="clear" w:color="auto" w:fill="auto"/>
                  <w:vAlign w:val="bottom"/>
                </w:tcPr>
                <w:p w14:paraId="6C42C6A9" w14:textId="77777777" w:rsidR="003B3123" w:rsidRPr="007B6740" w:rsidRDefault="003B3123" w:rsidP="00190380">
                  <w:pPr>
                    <w:framePr w:hSpace="141" w:wrap="around" w:vAnchor="text" w:hAnchor="text" w:xAlign="center" w:y="1"/>
                    <w:suppressOverlap/>
                    <w:jc w:val="center"/>
                    <w:rPr>
                      <w:rFonts w:cstheme="minorHAnsi"/>
                    </w:rPr>
                  </w:pPr>
                  <w:r>
                    <w:rPr>
                      <w:rFonts w:ascii="Calibri" w:hAnsi="Calibri" w:cs="Calibri"/>
                      <w:color w:val="000000"/>
                    </w:rPr>
                    <w:t>37</w:t>
                  </w:r>
                </w:p>
              </w:tc>
              <w:tc>
                <w:tcPr>
                  <w:tcW w:w="2176" w:type="dxa"/>
                  <w:tcBorders>
                    <w:top w:val="single" w:sz="4" w:space="0" w:color="auto"/>
                    <w:left w:val="nil"/>
                    <w:bottom w:val="single" w:sz="4" w:space="0" w:color="auto"/>
                    <w:right w:val="single" w:sz="4" w:space="0" w:color="auto"/>
                  </w:tcBorders>
                  <w:shd w:val="clear" w:color="auto" w:fill="auto"/>
                  <w:vAlign w:val="bottom"/>
                </w:tcPr>
                <w:p w14:paraId="58CC30BD" w14:textId="77777777" w:rsidR="003B3123" w:rsidRPr="007B6740" w:rsidRDefault="003B3123" w:rsidP="00190380">
                  <w:pPr>
                    <w:framePr w:hSpace="141" w:wrap="around" w:vAnchor="text" w:hAnchor="text" w:xAlign="center" w:y="1"/>
                    <w:suppressOverlap/>
                    <w:jc w:val="center"/>
                    <w:rPr>
                      <w:rFonts w:cstheme="minorHAnsi"/>
                    </w:rPr>
                  </w:pPr>
                  <w:r>
                    <w:rPr>
                      <w:rFonts w:ascii="Calibri" w:hAnsi="Calibri" w:cs="Calibri"/>
                      <w:color w:val="000000"/>
                    </w:rPr>
                    <w:t>3</w:t>
                  </w:r>
                </w:p>
              </w:tc>
            </w:tr>
            <w:tr w:rsidR="003B3123" w:rsidRPr="007B6740" w14:paraId="6CFFEC70" w14:textId="77777777" w:rsidTr="00F9238D">
              <w:trPr>
                <w:trHeight w:val="30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bottom"/>
                </w:tcPr>
                <w:p w14:paraId="5CEBB158" w14:textId="77777777" w:rsidR="003B3123" w:rsidRPr="000E078C" w:rsidRDefault="003B3123" w:rsidP="00190380">
                  <w:pPr>
                    <w:framePr w:hSpace="141" w:wrap="around" w:vAnchor="text" w:hAnchor="text" w:xAlign="center" w:y="1"/>
                    <w:suppressOverlap/>
                    <w:jc w:val="center"/>
                    <w:rPr>
                      <w:rFonts w:cstheme="minorHAnsi"/>
                      <w:b/>
                      <w:bCs/>
                    </w:rPr>
                  </w:pPr>
                  <w:r w:rsidRPr="000E078C">
                    <w:rPr>
                      <w:rFonts w:cstheme="minorHAnsi"/>
                      <w:b/>
                      <w:bCs/>
                    </w:rPr>
                    <w:t>TOTAL</w:t>
                  </w:r>
                </w:p>
              </w:tc>
              <w:tc>
                <w:tcPr>
                  <w:tcW w:w="3080" w:type="dxa"/>
                  <w:tcBorders>
                    <w:top w:val="single" w:sz="4" w:space="0" w:color="auto"/>
                    <w:left w:val="single" w:sz="4" w:space="0" w:color="auto"/>
                    <w:bottom w:val="single" w:sz="4" w:space="0" w:color="auto"/>
                    <w:right w:val="single" w:sz="4" w:space="0" w:color="auto"/>
                  </w:tcBorders>
                  <w:shd w:val="clear" w:color="auto" w:fill="auto"/>
                  <w:vAlign w:val="bottom"/>
                </w:tcPr>
                <w:p w14:paraId="58FF61BF" w14:textId="77777777" w:rsidR="003B3123" w:rsidRPr="000E078C" w:rsidRDefault="003B3123" w:rsidP="00190380">
                  <w:pPr>
                    <w:framePr w:hSpace="141" w:wrap="around" w:vAnchor="text" w:hAnchor="text" w:xAlign="center" w:y="1"/>
                    <w:suppressOverlap/>
                    <w:jc w:val="center"/>
                    <w:rPr>
                      <w:rFonts w:ascii="Calibri" w:hAnsi="Calibri" w:cs="Calibri"/>
                      <w:b/>
                      <w:bCs/>
                      <w:color w:val="000000"/>
                    </w:rPr>
                  </w:pPr>
                  <w:r>
                    <w:rPr>
                      <w:rFonts w:ascii="Calibri" w:hAnsi="Calibri" w:cs="Calibri"/>
                      <w:b/>
                      <w:bCs/>
                      <w:color w:val="000000"/>
                    </w:rPr>
                    <w:t>274</w:t>
                  </w:r>
                </w:p>
              </w:tc>
              <w:tc>
                <w:tcPr>
                  <w:tcW w:w="2176" w:type="dxa"/>
                  <w:tcBorders>
                    <w:top w:val="single" w:sz="4" w:space="0" w:color="auto"/>
                    <w:left w:val="nil"/>
                    <w:bottom w:val="single" w:sz="4" w:space="0" w:color="auto"/>
                    <w:right w:val="single" w:sz="4" w:space="0" w:color="auto"/>
                  </w:tcBorders>
                  <w:shd w:val="clear" w:color="auto" w:fill="auto"/>
                  <w:vAlign w:val="bottom"/>
                </w:tcPr>
                <w:p w14:paraId="5855C1FD" w14:textId="77777777" w:rsidR="003B3123" w:rsidRPr="000E078C" w:rsidRDefault="003B3123" w:rsidP="00190380">
                  <w:pPr>
                    <w:framePr w:hSpace="141" w:wrap="around" w:vAnchor="text" w:hAnchor="text" w:xAlign="center" w:y="1"/>
                    <w:suppressOverlap/>
                    <w:jc w:val="center"/>
                    <w:rPr>
                      <w:rFonts w:ascii="Calibri" w:hAnsi="Calibri" w:cs="Calibri"/>
                      <w:b/>
                      <w:bCs/>
                      <w:color w:val="000000"/>
                    </w:rPr>
                  </w:pPr>
                  <w:r>
                    <w:rPr>
                      <w:rFonts w:ascii="Calibri" w:hAnsi="Calibri" w:cs="Calibri"/>
                      <w:b/>
                      <w:bCs/>
                      <w:color w:val="000000"/>
                    </w:rPr>
                    <w:t>29</w:t>
                  </w:r>
                </w:p>
              </w:tc>
            </w:tr>
          </w:tbl>
          <w:p w14:paraId="311E6340" w14:textId="77777777" w:rsidR="003B3123" w:rsidRPr="007B6740" w:rsidRDefault="003B3123" w:rsidP="003B3123">
            <w:pPr>
              <w:jc w:val="both"/>
              <w:rPr>
                <w:i/>
                <w:iCs/>
                <w:sz w:val="20"/>
                <w:szCs w:val="20"/>
              </w:rPr>
            </w:pPr>
            <w:r w:rsidRPr="007B6740">
              <w:rPr>
                <w:rFonts w:cstheme="minorHAnsi"/>
                <w:i/>
                <w:iCs/>
              </w:rPr>
              <w:tab/>
            </w:r>
            <w:r w:rsidRPr="007B6740">
              <w:rPr>
                <w:rFonts w:cstheme="minorHAnsi"/>
                <w:i/>
                <w:iCs/>
              </w:rPr>
              <w:tab/>
            </w:r>
            <w:r w:rsidRPr="64F3D54F">
              <w:rPr>
                <w:i/>
                <w:iCs/>
                <w:sz w:val="20"/>
                <w:szCs w:val="20"/>
              </w:rPr>
              <w:t>Fonte: Coordenação do PJTF</w:t>
            </w:r>
          </w:p>
          <w:p w14:paraId="75D24AB7" w14:textId="77777777" w:rsidR="003B3123" w:rsidRPr="007B6740" w:rsidRDefault="003B3123" w:rsidP="003B3123">
            <w:pPr>
              <w:jc w:val="both"/>
              <w:rPr>
                <w:rFonts w:cstheme="minorHAnsi"/>
              </w:rPr>
            </w:pPr>
          </w:p>
          <w:p w14:paraId="1F893EBA" w14:textId="77777777" w:rsidR="003B3123" w:rsidRDefault="003B3123" w:rsidP="003B3123">
            <w:pPr>
              <w:jc w:val="both"/>
            </w:pPr>
            <w:r>
              <w:t xml:space="preserve">As atividades de natação reiniciaram com a análise de conhecimento e adequação dos adolescentes em níveis, com algumas trocas de turmas e desligamentos dos desistentes e faltosos e, consequentemente, a chamada da lista de espera. O planejamento das aulas seguiu na promoção da integração, cooperação e competição saudável, mediados pelo ensino de fundamentos e prática esportiva. </w:t>
            </w:r>
          </w:p>
          <w:p w14:paraId="6F381CF1" w14:textId="77777777" w:rsidR="003B3123" w:rsidRDefault="003B3123" w:rsidP="003B3123">
            <w:pPr>
              <w:jc w:val="both"/>
            </w:pPr>
          </w:p>
          <w:p w14:paraId="56BB2C4E" w14:textId="77777777" w:rsidR="003B3123" w:rsidRDefault="003B3123" w:rsidP="003B3123">
            <w:pPr>
              <w:jc w:val="both"/>
            </w:pPr>
            <w:r>
              <w:t xml:space="preserve">A modalidade de </w:t>
            </w:r>
            <w:r w:rsidRPr="64F3D54F">
              <w:rPr>
                <w:i/>
                <w:iCs/>
              </w:rPr>
              <w:t>Jiu-jitsu</w:t>
            </w:r>
            <w:r>
              <w:t>, em parceria com a Secretaria Estadual de Esporte e Lazer (SEEL), retornou neste mês. A atividade promove a disciplina e o respeito ao outro por meio do ensino das técnicas, fundamentos e aspectos socioculturais da arte marcial.</w:t>
            </w:r>
          </w:p>
          <w:p w14:paraId="659F95C2" w14:textId="77777777" w:rsidR="003B3123" w:rsidRDefault="003B3123" w:rsidP="003B3123">
            <w:pPr>
              <w:jc w:val="both"/>
            </w:pPr>
          </w:p>
          <w:p w14:paraId="3641231F" w14:textId="77777777" w:rsidR="003B3123" w:rsidRDefault="003B3123" w:rsidP="003B3123">
            <w:pPr>
              <w:jc w:val="both"/>
              <w:rPr>
                <w:rFonts w:cstheme="minorHAnsi"/>
                <w:b/>
                <w:bCs/>
                <w:kern w:val="2"/>
              </w:rPr>
            </w:pPr>
            <w:r>
              <w:rPr>
                <w:rFonts w:cstheme="minorHAnsi"/>
                <w:b/>
                <w:bCs/>
              </w:rPr>
              <w:t>Central de Relacionamento</w:t>
            </w:r>
          </w:p>
          <w:p w14:paraId="7BED2876" w14:textId="77777777" w:rsidR="003B3123" w:rsidRDefault="003B3123" w:rsidP="003B3123">
            <w:pPr>
              <w:tabs>
                <w:tab w:val="left" w:pos="2220"/>
              </w:tabs>
              <w:jc w:val="both"/>
            </w:pPr>
            <w:r>
              <w:t>Durante o mês de janeiro, foram realizados 1.073 atendimentos (telefone e via canal eletrônico). N</w:t>
            </w:r>
            <w:r w:rsidRPr="64F3D54F">
              <w:t>a pesquisa de satisfação de atendimento, realizada com os beneficiários atendidos pelo Programa, foi alcançado um índice de 100% de satisfação (ótimo e bom) com o atendimento prestado.</w:t>
            </w:r>
          </w:p>
          <w:p w14:paraId="54362CA7" w14:textId="77777777" w:rsidR="003B3123" w:rsidRPr="007B6740" w:rsidRDefault="003B3123" w:rsidP="003B3123">
            <w:pPr>
              <w:rPr>
                <w:rFonts w:cstheme="minorHAnsi"/>
                <w:b/>
                <w:bCs/>
              </w:rPr>
            </w:pPr>
          </w:p>
          <w:p w14:paraId="3D5BF130" w14:textId="77777777" w:rsidR="003B3123" w:rsidRPr="007B6740" w:rsidRDefault="003B3123" w:rsidP="003B3123">
            <w:pPr>
              <w:rPr>
                <w:rFonts w:eastAsia="Times New Roman"/>
                <w:lang w:eastAsia="pt-BR"/>
              </w:rPr>
            </w:pPr>
            <w:r w:rsidRPr="64F3D54F">
              <w:rPr>
                <w:b/>
                <w:bCs/>
              </w:rPr>
              <w:t>Outras ações desenvolvidas</w:t>
            </w:r>
          </w:p>
          <w:p w14:paraId="0B409535" w14:textId="77777777" w:rsidR="003B3123" w:rsidRDefault="003B3123" w:rsidP="003B3123">
            <w:pPr>
              <w:jc w:val="both"/>
              <w:rPr>
                <w:rFonts w:eastAsia="Times New Roman"/>
                <w:lang w:eastAsia="pt-BR"/>
              </w:rPr>
            </w:pPr>
            <w:r w:rsidRPr="2C8232A9">
              <w:rPr>
                <w:rFonts w:eastAsia="Times New Roman"/>
                <w:lang w:eastAsia="pt-BR"/>
              </w:rPr>
              <w:t>As ações complementares desenvolvidas pelo PJTF refletem o apoio que é oferecido às famílias de beneficiários que são identificadas como mais vulneráveis, mantendo a doação de absorventes. A equipe do Programa Juventude Tecendo o Futuro, além do desenvolvimento das ações visando a manutenção do engajamento dos beneficiários, se reuniu para avaliar o planejamento d</w:t>
            </w:r>
            <w:r>
              <w:rPr>
                <w:rFonts w:eastAsia="Times New Roman"/>
                <w:lang w:eastAsia="pt-BR"/>
              </w:rPr>
              <w:t>o primeiro semestre de 2024</w:t>
            </w:r>
            <w:r w:rsidRPr="2C8232A9">
              <w:rPr>
                <w:rFonts w:eastAsia="Times New Roman"/>
                <w:lang w:eastAsia="pt-BR"/>
              </w:rPr>
              <w:t xml:space="preserve">, que já está em execução, </w:t>
            </w:r>
            <w:r>
              <w:rPr>
                <w:rFonts w:eastAsia="Times New Roman"/>
                <w:lang w:eastAsia="pt-BR"/>
              </w:rPr>
              <w:t>com o objetivo de promover melhorias.</w:t>
            </w:r>
          </w:p>
          <w:p w14:paraId="47A8D2C4" w14:textId="77777777" w:rsidR="003B3123" w:rsidRPr="007B6740" w:rsidRDefault="003B3123" w:rsidP="003B3123">
            <w:pPr>
              <w:jc w:val="both"/>
              <w:rPr>
                <w:rFonts w:eastAsia="Times New Roman" w:cstheme="minorHAnsi"/>
                <w:lang w:eastAsia="pt-BR"/>
              </w:rPr>
            </w:pPr>
          </w:p>
          <w:p w14:paraId="10627B3E" w14:textId="6D62BE8F" w:rsidR="003B3123" w:rsidRDefault="003B3123" w:rsidP="00F54A6C">
            <w:pPr>
              <w:jc w:val="both"/>
            </w:pPr>
            <w:r w:rsidRPr="64F3D54F">
              <w:rPr>
                <w:rFonts w:eastAsia="Times New Roman"/>
                <w:lang w:eastAsia="pt-BR"/>
              </w:rPr>
              <w:t xml:space="preserve">A equipe participou de capacitação sobre Serviço de Convivência e Fortalecimento de Vínculos e Integração ao Mundo do Trabalho para Jovens, viabilizada pela DIJUV em articulação com a GGSA, que também proporcionou uma capacitação </w:t>
            </w:r>
            <w:r>
              <w:t>sobre “Defesa e Violação dos Direitos, no âmbito socioassistencial” na sede da OVG</w:t>
            </w:r>
            <w:r w:rsidRPr="64F3D54F">
              <w:rPr>
                <w:rFonts w:eastAsia="Times New Roman"/>
                <w:lang w:eastAsia="pt-BR"/>
              </w:rPr>
              <w:t>.</w:t>
            </w:r>
          </w:p>
          <w:p w14:paraId="4D3900DA" w14:textId="5F7A4FCA" w:rsidR="003B3123" w:rsidRPr="002832F3" w:rsidRDefault="003B3123" w:rsidP="00F54A6C">
            <w:pPr>
              <w:jc w:val="both"/>
            </w:pPr>
          </w:p>
        </w:tc>
      </w:tr>
      <w:tr w:rsidR="005A5561" w14:paraId="5C8F8B21" w14:textId="77777777" w:rsidTr="00EA230F">
        <w:tblPrEx>
          <w:tblCellMar>
            <w:left w:w="108" w:type="dxa"/>
            <w:right w:w="108" w:type="dxa"/>
          </w:tblCellMar>
        </w:tblPrEx>
        <w:trPr>
          <w:trHeight w:val="836"/>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3FC993E" w14:textId="77777777" w:rsidR="005A5561" w:rsidRPr="00A2451F" w:rsidRDefault="005A5561" w:rsidP="005A5561">
            <w:pPr>
              <w:pStyle w:val="Ttulo2"/>
              <w:jc w:val="center"/>
              <w:rPr>
                <w:rFonts w:asciiTheme="minorHAnsi" w:hAnsiTheme="minorHAnsi" w:cstheme="minorHAnsi"/>
                <w:b/>
                <w:bCs/>
                <w:sz w:val="22"/>
                <w:szCs w:val="22"/>
              </w:rPr>
            </w:pPr>
            <w:bookmarkStart w:id="19" w:name="_Toc163204090"/>
            <w:r w:rsidRPr="00A2451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19"/>
          </w:p>
        </w:tc>
      </w:tr>
      <w:tr w:rsidR="005A5561" w14:paraId="7434895A" w14:textId="77777777" w:rsidTr="00EA230F">
        <w:tblPrEx>
          <w:tblCellMar>
            <w:left w:w="108" w:type="dxa"/>
            <w:right w:w="108" w:type="dxa"/>
          </w:tblCellMar>
        </w:tblPrEx>
        <w:trPr>
          <w:trHeight w:val="826"/>
          <w:jc w:val="center"/>
        </w:trPr>
        <w:tc>
          <w:tcPr>
            <w:tcW w:w="11042" w:type="dxa"/>
            <w:gridSpan w:val="4"/>
            <w:tcBorders>
              <w:top w:val="double" w:sz="4" w:space="0" w:color="auto"/>
              <w:left w:val="double" w:sz="4" w:space="0" w:color="auto"/>
              <w:bottom w:val="double" w:sz="4" w:space="0" w:color="auto"/>
              <w:right w:val="double" w:sz="4" w:space="0" w:color="auto"/>
            </w:tcBorders>
          </w:tcPr>
          <w:p w14:paraId="09D96641" w14:textId="3FB65D00" w:rsidR="005A5561" w:rsidRPr="003507CB" w:rsidRDefault="005A5561" w:rsidP="005A556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00356518" w14:textId="77777777" w:rsidR="00F25341" w:rsidRDefault="00F25341"/>
    <w:p w14:paraId="4D632637" w14:textId="77777777" w:rsidR="00F25341" w:rsidRDefault="00F25341"/>
    <w:p w14:paraId="628B41F1" w14:textId="05250661" w:rsidR="00F00216" w:rsidRDefault="00F00216">
      <w:r>
        <w:br w:type="page"/>
      </w:r>
    </w:p>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3732"/>
        <w:gridCol w:w="1495"/>
        <w:gridCol w:w="2201"/>
        <w:gridCol w:w="3614"/>
      </w:tblGrid>
      <w:tr w:rsidR="001B43DC" w14:paraId="1DB7FC08" w14:textId="77777777" w:rsidTr="00EA230F">
        <w:trPr>
          <w:trHeight w:val="275"/>
          <w:jc w:val="center"/>
        </w:trPr>
        <w:tc>
          <w:tcPr>
            <w:tcW w:w="11042" w:type="dxa"/>
            <w:gridSpan w:val="4"/>
            <w:tcBorders>
              <w:top w:val="double" w:sz="4" w:space="0" w:color="auto"/>
              <w:left w:val="double" w:sz="4" w:space="0" w:color="auto"/>
              <w:bottom w:val="double" w:sz="4" w:space="0" w:color="auto"/>
              <w:right w:val="double" w:sz="4" w:space="0" w:color="auto"/>
            </w:tcBorders>
          </w:tcPr>
          <w:p w14:paraId="1E863550" w14:textId="5DBB75DB" w:rsidR="001B43DC" w:rsidRPr="00EC22E5" w:rsidRDefault="00142D48" w:rsidP="001B43DC">
            <w:pPr>
              <w:spacing w:before="40" w:after="40"/>
            </w:pPr>
            <w:r w:rsidRPr="00EC22E5">
              <w:lastRenderedPageBreak/>
              <w:t xml:space="preserve">Goiânia, </w:t>
            </w:r>
            <w:r>
              <w:t>janeiro</w:t>
            </w:r>
            <w:r w:rsidR="00BF32C2">
              <w:t xml:space="preserve"> </w:t>
            </w:r>
            <w:r w:rsidR="00BF32C2" w:rsidRPr="00EC22E5">
              <w:t>de 202</w:t>
            </w:r>
            <w:r w:rsidR="00BF32C2">
              <w:t>4</w:t>
            </w:r>
            <w:r w:rsidR="00BF32C2" w:rsidRPr="00EC22E5">
              <w:t>.</w:t>
            </w:r>
          </w:p>
        </w:tc>
      </w:tr>
      <w:tr w:rsidR="001B43DC" w14:paraId="6BE4CE05" w14:textId="77777777" w:rsidTr="003B3123">
        <w:trPr>
          <w:trHeight w:val="579"/>
          <w:jc w:val="center"/>
        </w:trPr>
        <w:tc>
          <w:tcPr>
            <w:tcW w:w="5227" w:type="dxa"/>
            <w:gridSpan w:val="2"/>
            <w:tcBorders>
              <w:top w:val="double" w:sz="4" w:space="0" w:color="auto"/>
              <w:left w:val="double" w:sz="4" w:space="0" w:color="auto"/>
              <w:bottom w:val="nil"/>
              <w:right w:val="nil"/>
            </w:tcBorders>
            <w:vAlign w:val="center"/>
          </w:tcPr>
          <w:p w14:paraId="364C7AB3" w14:textId="32941020" w:rsidR="001B43DC" w:rsidRPr="00EC22E5" w:rsidRDefault="001B43DC" w:rsidP="001B43DC">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815" w:type="dxa"/>
            <w:gridSpan w:val="2"/>
            <w:vMerge w:val="restart"/>
            <w:tcBorders>
              <w:top w:val="double" w:sz="4" w:space="0" w:color="auto"/>
              <w:left w:val="nil"/>
              <w:right w:val="double" w:sz="4" w:space="0" w:color="auto"/>
            </w:tcBorders>
            <w:vAlign w:val="center"/>
          </w:tcPr>
          <w:p w14:paraId="6DDB9975" w14:textId="532C1BC3" w:rsidR="001B43DC" w:rsidRDefault="001B43DC" w:rsidP="001B43DC">
            <w:pPr>
              <w:jc w:val="center"/>
              <w:rPr>
                <w:rFonts w:ascii="Calibri" w:hAnsi="Calibri" w:cs="Calibri"/>
                <w:b/>
                <w:bCs/>
                <w:i/>
                <w:iCs/>
                <w:color w:val="000000"/>
              </w:rPr>
            </w:pPr>
          </w:p>
          <w:p w14:paraId="02A1FF07" w14:textId="753B6E1E" w:rsidR="001B43DC" w:rsidRDefault="001B43DC" w:rsidP="001B43DC">
            <w:pPr>
              <w:jc w:val="center"/>
              <w:rPr>
                <w:rFonts w:ascii="Calibri" w:hAnsi="Calibri" w:cs="Calibri"/>
                <w:b/>
                <w:bCs/>
                <w:i/>
                <w:iCs/>
                <w:color w:val="000000"/>
              </w:rPr>
            </w:pPr>
          </w:p>
          <w:p w14:paraId="10C91955" w14:textId="23D0E72B" w:rsidR="001B43DC" w:rsidRDefault="001B43DC" w:rsidP="001B43DC">
            <w:pPr>
              <w:jc w:val="center"/>
              <w:rPr>
                <w:rFonts w:ascii="Calibri" w:hAnsi="Calibri" w:cs="Calibri"/>
                <w:b/>
                <w:bCs/>
                <w:i/>
                <w:iCs/>
                <w:color w:val="000000"/>
              </w:rPr>
            </w:pPr>
          </w:p>
          <w:p w14:paraId="2F0BFCEB" w14:textId="3BB46D55" w:rsidR="001B43DC" w:rsidRDefault="001B43DC" w:rsidP="001B43DC">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2DD67805" w:rsidR="001B43DC" w:rsidRPr="00DF03C4" w:rsidRDefault="001B43DC" w:rsidP="001B43DC">
            <w:pPr>
              <w:jc w:val="center"/>
              <w:rPr>
                <w:rFonts w:ascii="Calibri" w:hAnsi="Calibri" w:cs="Calibri"/>
                <w:color w:val="000000"/>
              </w:rPr>
            </w:pPr>
            <w:r w:rsidRPr="00DF03C4">
              <w:rPr>
                <w:rFonts w:ascii="Calibri" w:hAnsi="Calibri" w:cs="Calibri"/>
                <w:color w:val="000000"/>
              </w:rPr>
              <w:t>Diretora de Planejamento e Gestão</w:t>
            </w:r>
          </w:p>
        </w:tc>
      </w:tr>
      <w:tr w:rsidR="001B43DC" w14:paraId="45E08201" w14:textId="77777777" w:rsidTr="003B3123">
        <w:trPr>
          <w:trHeight w:val="293"/>
          <w:jc w:val="center"/>
        </w:trPr>
        <w:tc>
          <w:tcPr>
            <w:tcW w:w="5227" w:type="dxa"/>
            <w:gridSpan w:val="2"/>
            <w:tcBorders>
              <w:top w:val="nil"/>
              <w:left w:val="double" w:sz="4" w:space="0" w:color="auto"/>
              <w:bottom w:val="nil"/>
              <w:right w:val="nil"/>
            </w:tcBorders>
            <w:vAlign w:val="center"/>
          </w:tcPr>
          <w:p w14:paraId="4B17B44B" w14:textId="7EE8A42C" w:rsidR="001B43DC" w:rsidRPr="00EC22E5" w:rsidRDefault="001B43DC" w:rsidP="001B43DC">
            <w:pPr>
              <w:spacing w:after="80"/>
              <w:jc w:val="center"/>
            </w:pPr>
            <w:r>
              <w:rPr>
                <w:rFonts w:ascii="Calibri" w:hAnsi="Calibri" w:cs="Calibri"/>
                <w:color w:val="000000"/>
              </w:rPr>
              <w:t>Gerente de Planejamento</w:t>
            </w:r>
          </w:p>
        </w:tc>
        <w:tc>
          <w:tcPr>
            <w:tcW w:w="5815" w:type="dxa"/>
            <w:gridSpan w:val="2"/>
            <w:vMerge/>
            <w:tcBorders>
              <w:left w:val="nil"/>
              <w:bottom w:val="nil"/>
              <w:right w:val="double" w:sz="4" w:space="0" w:color="auto"/>
            </w:tcBorders>
            <w:vAlign w:val="center"/>
          </w:tcPr>
          <w:p w14:paraId="676C6EB8" w14:textId="77777777" w:rsidR="001B43DC" w:rsidRPr="00EC22E5" w:rsidRDefault="001B43DC" w:rsidP="001B43DC">
            <w:pPr>
              <w:jc w:val="center"/>
              <w:rPr>
                <w:rFonts w:ascii="Calibri" w:hAnsi="Calibri" w:cs="Calibri"/>
                <w:i/>
                <w:iCs/>
                <w:color w:val="000000"/>
              </w:rPr>
            </w:pPr>
          </w:p>
        </w:tc>
      </w:tr>
      <w:tr w:rsidR="001B43DC" w14:paraId="6D7FD5C6" w14:textId="77777777" w:rsidTr="003B3123">
        <w:trPr>
          <w:trHeight w:val="276"/>
          <w:jc w:val="center"/>
        </w:trPr>
        <w:tc>
          <w:tcPr>
            <w:tcW w:w="5227" w:type="dxa"/>
            <w:gridSpan w:val="2"/>
            <w:tcBorders>
              <w:top w:val="nil"/>
              <w:left w:val="double" w:sz="4" w:space="0" w:color="auto"/>
              <w:bottom w:val="nil"/>
              <w:right w:val="nil"/>
            </w:tcBorders>
            <w:vAlign w:val="center"/>
          </w:tcPr>
          <w:p w14:paraId="50E82F30" w14:textId="35F9CB0E" w:rsidR="001B43DC" w:rsidRPr="00EC22E5" w:rsidRDefault="001B43DC" w:rsidP="001B43DC">
            <w:pPr>
              <w:spacing w:before="720"/>
              <w:jc w:val="center"/>
            </w:pPr>
            <w:r w:rsidRPr="00EC22E5">
              <w:rPr>
                <w:rFonts w:ascii="Calibri" w:hAnsi="Calibri" w:cs="Calibri"/>
                <w:b/>
                <w:bCs/>
                <w:i/>
                <w:iCs/>
                <w:color w:val="000000"/>
              </w:rPr>
              <w:t>Rúbia Erika Prado Cardoso</w:t>
            </w:r>
          </w:p>
        </w:tc>
        <w:tc>
          <w:tcPr>
            <w:tcW w:w="5815" w:type="dxa"/>
            <w:gridSpan w:val="2"/>
            <w:tcBorders>
              <w:top w:val="nil"/>
              <w:left w:val="nil"/>
              <w:bottom w:val="nil"/>
              <w:right w:val="double" w:sz="4" w:space="0" w:color="auto"/>
            </w:tcBorders>
            <w:vAlign w:val="center"/>
          </w:tcPr>
          <w:p w14:paraId="76672192" w14:textId="03FC7495" w:rsidR="001B43DC" w:rsidRPr="00EC22E5" w:rsidRDefault="001B43DC" w:rsidP="001B43DC">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B43DC" w14:paraId="5C474F8D" w14:textId="77777777" w:rsidTr="003B3123">
        <w:trPr>
          <w:trHeight w:val="439"/>
          <w:jc w:val="center"/>
        </w:trPr>
        <w:tc>
          <w:tcPr>
            <w:tcW w:w="5227" w:type="dxa"/>
            <w:gridSpan w:val="2"/>
            <w:tcBorders>
              <w:top w:val="nil"/>
              <w:left w:val="double" w:sz="4" w:space="0" w:color="auto"/>
              <w:bottom w:val="nil"/>
              <w:right w:val="nil"/>
            </w:tcBorders>
            <w:vAlign w:val="center"/>
          </w:tcPr>
          <w:p w14:paraId="5C38F0F5" w14:textId="59DA07F5" w:rsidR="001B43DC" w:rsidRPr="00DF03C4" w:rsidRDefault="001B43DC" w:rsidP="001B43DC">
            <w:pPr>
              <w:spacing w:after="80"/>
              <w:jc w:val="center"/>
            </w:pPr>
            <w:r w:rsidRPr="00DF03C4">
              <w:rPr>
                <w:rFonts w:ascii="Calibri" w:hAnsi="Calibri" w:cs="Calibri"/>
                <w:color w:val="000000"/>
              </w:rPr>
              <w:t>Diretora de Programas para Juventude</w:t>
            </w:r>
          </w:p>
        </w:tc>
        <w:tc>
          <w:tcPr>
            <w:tcW w:w="5815" w:type="dxa"/>
            <w:gridSpan w:val="2"/>
            <w:tcBorders>
              <w:top w:val="nil"/>
              <w:left w:val="nil"/>
              <w:bottom w:val="nil"/>
              <w:right w:val="double" w:sz="4" w:space="0" w:color="auto"/>
            </w:tcBorders>
            <w:vAlign w:val="center"/>
          </w:tcPr>
          <w:p w14:paraId="0F80D3BA" w14:textId="590A0C21" w:rsidR="001B43DC" w:rsidRPr="00794ADD" w:rsidRDefault="001B43DC" w:rsidP="001B43DC">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1B43DC" w14:paraId="70686FD6" w14:textId="77777777" w:rsidTr="00EA230F">
        <w:trPr>
          <w:trHeight w:val="542"/>
          <w:jc w:val="center"/>
        </w:trPr>
        <w:tc>
          <w:tcPr>
            <w:tcW w:w="11042" w:type="dxa"/>
            <w:gridSpan w:val="4"/>
            <w:tcBorders>
              <w:top w:val="nil"/>
              <w:left w:val="double" w:sz="4" w:space="0" w:color="auto"/>
              <w:bottom w:val="nil"/>
              <w:right w:val="double" w:sz="4" w:space="0" w:color="auto"/>
            </w:tcBorders>
            <w:vAlign w:val="bottom"/>
          </w:tcPr>
          <w:p w14:paraId="4EB1365E" w14:textId="538D5F26" w:rsidR="001B43DC" w:rsidRDefault="001B43DC" w:rsidP="001B43DC">
            <w:pPr>
              <w:jc w:val="center"/>
              <w:rPr>
                <w:rFonts w:ascii="Calibri" w:hAnsi="Calibri" w:cs="Calibri"/>
                <w:b/>
                <w:bCs/>
                <w:i/>
                <w:iCs/>
                <w:color w:val="000000"/>
              </w:rPr>
            </w:pPr>
          </w:p>
          <w:p w14:paraId="4341914B" w14:textId="07111907" w:rsidR="001B43DC" w:rsidRDefault="001B43DC" w:rsidP="001B43DC">
            <w:pPr>
              <w:jc w:val="center"/>
              <w:rPr>
                <w:rFonts w:ascii="Calibri" w:hAnsi="Calibri" w:cs="Calibri"/>
                <w:b/>
                <w:bCs/>
                <w:i/>
                <w:iCs/>
                <w:color w:val="000000"/>
              </w:rPr>
            </w:pPr>
          </w:p>
          <w:p w14:paraId="7F7F9F71" w14:textId="2BE1883F" w:rsidR="001B43DC" w:rsidRDefault="001B43DC" w:rsidP="001B43DC">
            <w:pPr>
              <w:jc w:val="center"/>
              <w:rPr>
                <w:rFonts w:ascii="Calibri" w:hAnsi="Calibri" w:cs="Calibri"/>
                <w:b/>
                <w:bCs/>
                <w:i/>
                <w:iCs/>
                <w:color w:val="000000"/>
              </w:rPr>
            </w:pPr>
          </w:p>
          <w:p w14:paraId="5BA8321E" w14:textId="18BE06C8" w:rsidR="001B43DC" w:rsidRPr="00EC22E5" w:rsidRDefault="001B43DC" w:rsidP="001B43DC">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F476130" w14:textId="29366B86" w:rsidR="001B43DC" w:rsidRPr="00EC22E5" w:rsidRDefault="001B43DC" w:rsidP="001B43DC">
            <w:pPr>
              <w:jc w:val="center"/>
              <w:rPr>
                <w:rFonts w:ascii="Calibri" w:hAnsi="Calibri" w:cs="Calibri"/>
                <w:b/>
                <w:bCs/>
                <w:i/>
                <w:iCs/>
                <w:color w:val="000000"/>
              </w:rPr>
            </w:pPr>
            <w:r w:rsidRPr="00DF03C4">
              <w:rPr>
                <w:rFonts w:ascii="Calibri" w:hAnsi="Calibri" w:cs="Calibri"/>
                <w:color w:val="000000"/>
              </w:rPr>
              <w:t>Diretora Geral</w:t>
            </w:r>
          </w:p>
        </w:tc>
      </w:tr>
      <w:tr w:rsidR="001B43DC" w14:paraId="22E1D1E3" w14:textId="77777777" w:rsidTr="003B3123">
        <w:trPr>
          <w:trHeight w:val="80"/>
          <w:jc w:val="center"/>
        </w:trPr>
        <w:tc>
          <w:tcPr>
            <w:tcW w:w="5227" w:type="dxa"/>
            <w:gridSpan w:val="2"/>
            <w:tcBorders>
              <w:top w:val="nil"/>
              <w:left w:val="double" w:sz="4" w:space="0" w:color="auto"/>
              <w:bottom w:val="double" w:sz="4" w:space="0" w:color="auto"/>
              <w:right w:val="nil"/>
            </w:tcBorders>
            <w:vAlign w:val="bottom"/>
          </w:tcPr>
          <w:p w14:paraId="71975941" w14:textId="77777777" w:rsidR="001B43DC" w:rsidRPr="00EC22E5" w:rsidRDefault="001B43DC" w:rsidP="001B43DC"/>
        </w:tc>
        <w:tc>
          <w:tcPr>
            <w:tcW w:w="5815" w:type="dxa"/>
            <w:gridSpan w:val="2"/>
            <w:tcBorders>
              <w:top w:val="nil"/>
              <w:left w:val="nil"/>
              <w:bottom w:val="double" w:sz="4" w:space="0" w:color="auto"/>
              <w:right w:val="double" w:sz="4" w:space="0" w:color="auto"/>
            </w:tcBorders>
          </w:tcPr>
          <w:p w14:paraId="5647FDD6" w14:textId="4DF1C8D7" w:rsidR="001B43DC" w:rsidRPr="00EC22E5" w:rsidRDefault="001B43DC" w:rsidP="001B43DC">
            <w:pPr>
              <w:rPr>
                <w:rFonts w:ascii="Calibri" w:hAnsi="Calibri" w:cs="Calibri"/>
                <w:i/>
                <w:iCs/>
                <w:color w:val="000000"/>
              </w:rPr>
            </w:pPr>
          </w:p>
        </w:tc>
      </w:tr>
      <w:tr w:rsidR="001B43DC" w14:paraId="6BC8C134" w14:textId="77777777" w:rsidTr="00EA230F">
        <w:trPr>
          <w:trHeight w:val="135"/>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5ABEFBA5" w14:textId="77777777" w:rsidR="001B43DC" w:rsidRPr="00A2451F" w:rsidRDefault="001B43DC" w:rsidP="001B43DC">
            <w:pPr>
              <w:pStyle w:val="Ttulo3"/>
              <w:spacing w:after="120"/>
              <w:jc w:val="center"/>
              <w:rPr>
                <w:rFonts w:asciiTheme="minorHAnsi" w:hAnsiTheme="minorHAnsi" w:cstheme="minorHAnsi"/>
                <w:b/>
                <w:bCs/>
                <w:sz w:val="22"/>
                <w:szCs w:val="22"/>
              </w:rPr>
            </w:pPr>
            <w:bookmarkStart w:id="20" w:name="_Toc163204091"/>
            <w:r w:rsidRPr="00A2451F">
              <w:rPr>
                <w:rFonts w:asciiTheme="minorHAnsi" w:hAnsiTheme="minorHAnsi" w:cstheme="minorHAnsi"/>
                <w:b/>
                <w:bCs/>
                <w:color w:val="auto"/>
                <w:sz w:val="22"/>
                <w:szCs w:val="22"/>
              </w:rPr>
              <w:t>ANEXO - FOTOS E LEGENDAS DE AÇÕES REALIZADAS NO MÊS DE REFERÊNCIA</w:t>
            </w:r>
            <w:bookmarkEnd w:id="20"/>
          </w:p>
        </w:tc>
      </w:tr>
      <w:tr w:rsidR="005A5561" w:rsidRPr="00EC22E5" w14:paraId="6F49D591" w14:textId="77777777" w:rsidTr="003B3123">
        <w:tblPrEx>
          <w:tblCellMar>
            <w:left w:w="70" w:type="dxa"/>
            <w:right w:w="70" w:type="dxa"/>
          </w:tblCellMar>
        </w:tblPrEx>
        <w:trPr>
          <w:trHeight w:val="2651"/>
          <w:jc w:val="center"/>
        </w:trPr>
        <w:tc>
          <w:tcPr>
            <w:tcW w:w="3732" w:type="dxa"/>
            <w:tcBorders>
              <w:top w:val="double" w:sz="4" w:space="0" w:color="auto"/>
              <w:left w:val="double" w:sz="4" w:space="0" w:color="auto"/>
              <w:bottom w:val="double" w:sz="4" w:space="0" w:color="auto"/>
              <w:right w:val="double" w:sz="4" w:space="0" w:color="auto"/>
            </w:tcBorders>
          </w:tcPr>
          <w:p w14:paraId="5CF0FC8F" w14:textId="77279548" w:rsidR="005A5561" w:rsidRPr="00EC22E5" w:rsidRDefault="008D5AC3" w:rsidP="0024160B">
            <w:pPr>
              <w:spacing w:before="40" w:after="40"/>
            </w:pPr>
            <w:r>
              <w:rPr>
                <w:noProof/>
                <w:lang w:eastAsia="pt-BR"/>
              </w:rPr>
              <w:drawing>
                <wp:anchor distT="0" distB="0" distL="114300" distR="114300" simplePos="0" relativeHeight="252898304" behindDoc="0" locked="0" layoutInCell="1" allowOverlap="1" wp14:anchorId="4496D840" wp14:editId="5A7F6A79">
                  <wp:simplePos x="0" y="0"/>
                  <wp:positionH relativeFrom="column">
                    <wp:posOffset>59055</wp:posOffset>
                  </wp:positionH>
                  <wp:positionV relativeFrom="paragraph">
                    <wp:posOffset>28575</wp:posOffset>
                  </wp:positionV>
                  <wp:extent cx="2164080" cy="1623060"/>
                  <wp:effectExtent l="0" t="0" r="7620" b="0"/>
                  <wp:wrapNone/>
                  <wp:docPr id="1183480469" name="Imagem 1183480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64080" cy="1623060"/>
                          </a:xfrm>
                          <a:prstGeom prst="rect">
                            <a:avLst/>
                          </a:prstGeom>
                        </pic:spPr>
                      </pic:pic>
                    </a:graphicData>
                  </a:graphic>
                </wp:anchor>
              </w:drawing>
            </w:r>
          </w:p>
        </w:tc>
        <w:tc>
          <w:tcPr>
            <w:tcW w:w="3696" w:type="dxa"/>
            <w:gridSpan w:val="2"/>
            <w:tcBorders>
              <w:top w:val="double" w:sz="4" w:space="0" w:color="auto"/>
              <w:left w:val="double" w:sz="4" w:space="0" w:color="auto"/>
              <w:bottom w:val="double" w:sz="4" w:space="0" w:color="auto"/>
              <w:right w:val="double" w:sz="4" w:space="0" w:color="auto"/>
            </w:tcBorders>
          </w:tcPr>
          <w:p w14:paraId="2415D30A" w14:textId="57A01B5B" w:rsidR="005A5561" w:rsidRPr="00EC22E5" w:rsidRDefault="008D5AC3" w:rsidP="0024160B">
            <w:pPr>
              <w:spacing w:before="40" w:after="40"/>
            </w:pPr>
            <w:r>
              <w:rPr>
                <w:noProof/>
                <w:lang w:eastAsia="pt-BR"/>
              </w:rPr>
              <w:drawing>
                <wp:anchor distT="0" distB="0" distL="114300" distR="114300" simplePos="0" relativeHeight="252790784" behindDoc="0" locked="0" layoutInCell="1" allowOverlap="1" wp14:anchorId="34464BD3" wp14:editId="5138D2B9">
                  <wp:simplePos x="0" y="0"/>
                  <wp:positionH relativeFrom="column">
                    <wp:posOffset>60960</wp:posOffset>
                  </wp:positionH>
                  <wp:positionV relativeFrom="paragraph">
                    <wp:posOffset>38099</wp:posOffset>
                  </wp:positionV>
                  <wp:extent cx="2151380" cy="1613535"/>
                  <wp:effectExtent l="0" t="0" r="1270" b="5715"/>
                  <wp:wrapNone/>
                  <wp:docPr id="1873632148" name="Imagem 1873632148" descr="Pessoas sentadas em cadeir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632148" name="Imagem 1873632148" descr="Pessoas sentadas em cadeiras&#10;&#10;Descrição gerada automaticamente com confiança média"/>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52048" cy="1614036"/>
                          </a:xfrm>
                          <a:prstGeom prst="rect">
                            <a:avLst/>
                          </a:prstGeom>
                        </pic:spPr>
                      </pic:pic>
                    </a:graphicData>
                  </a:graphic>
                  <wp14:sizeRelH relativeFrom="page">
                    <wp14:pctWidth>0</wp14:pctWidth>
                  </wp14:sizeRelH>
                  <wp14:sizeRelV relativeFrom="page">
                    <wp14:pctHeight>0</wp14:pctHeight>
                  </wp14:sizeRelV>
                </wp:anchor>
              </w:drawing>
            </w:r>
          </w:p>
        </w:tc>
        <w:tc>
          <w:tcPr>
            <w:tcW w:w="3614" w:type="dxa"/>
            <w:tcBorders>
              <w:top w:val="double" w:sz="4" w:space="0" w:color="auto"/>
              <w:left w:val="double" w:sz="4" w:space="0" w:color="auto"/>
              <w:bottom w:val="double" w:sz="4" w:space="0" w:color="auto"/>
              <w:right w:val="double" w:sz="4" w:space="0" w:color="auto"/>
            </w:tcBorders>
          </w:tcPr>
          <w:p w14:paraId="744DFF58" w14:textId="411BC4DC" w:rsidR="005A5561" w:rsidRPr="00EC22E5" w:rsidRDefault="008D5AC3" w:rsidP="0024160B">
            <w:pPr>
              <w:spacing w:before="40" w:after="40"/>
            </w:pPr>
            <w:r>
              <w:rPr>
                <w:noProof/>
                <w:lang w:eastAsia="pt-BR"/>
              </w:rPr>
              <w:drawing>
                <wp:anchor distT="0" distB="0" distL="114300" distR="114300" simplePos="0" relativeHeight="252792832" behindDoc="0" locked="0" layoutInCell="1" allowOverlap="1" wp14:anchorId="615C0C34" wp14:editId="29A761D5">
                  <wp:simplePos x="0" y="0"/>
                  <wp:positionH relativeFrom="column">
                    <wp:posOffset>20955</wp:posOffset>
                  </wp:positionH>
                  <wp:positionV relativeFrom="paragraph">
                    <wp:posOffset>41910</wp:posOffset>
                  </wp:positionV>
                  <wp:extent cx="2152650" cy="1614488"/>
                  <wp:effectExtent l="0" t="0" r="0" b="5080"/>
                  <wp:wrapNone/>
                  <wp:docPr id="661098747" name="Imagem 661098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52650" cy="1614488"/>
                          </a:xfrm>
                          <a:prstGeom prst="rect">
                            <a:avLst/>
                          </a:prstGeom>
                        </pic:spPr>
                      </pic:pic>
                    </a:graphicData>
                  </a:graphic>
                  <wp14:sizeRelH relativeFrom="page">
                    <wp14:pctWidth>0</wp14:pctWidth>
                  </wp14:sizeRelH>
                  <wp14:sizeRelV relativeFrom="page">
                    <wp14:pctHeight>0</wp14:pctHeight>
                  </wp14:sizeRelV>
                </wp:anchor>
              </w:drawing>
            </w:r>
          </w:p>
        </w:tc>
      </w:tr>
      <w:tr w:rsidR="005A5561" w:rsidRPr="00EC22E5" w14:paraId="10C0EF65" w14:textId="77777777" w:rsidTr="003B3123">
        <w:tblPrEx>
          <w:tblCellMar>
            <w:left w:w="70" w:type="dxa"/>
            <w:right w:w="70" w:type="dxa"/>
          </w:tblCellMar>
        </w:tblPrEx>
        <w:trPr>
          <w:trHeight w:val="513"/>
          <w:jc w:val="center"/>
        </w:trPr>
        <w:tc>
          <w:tcPr>
            <w:tcW w:w="3732" w:type="dxa"/>
            <w:tcBorders>
              <w:top w:val="double" w:sz="4" w:space="0" w:color="auto"/>
              <w:left w:val="double" w:sz="4" w:space="0" w:color="auto"/>
              <w:bottom w:val="double" w:sz="4" w:space="0" w:color="auto"/>
              <w:right w:val="double" w:sz="4" w:space="0" w:color="auto"/>
            </w:tcBorders>
            <w:vAlign w:val="center"/>
          </w:tcPr>
          <w:p w14:paraId="7E930C97" w14:textId="5E87CA02" w:rsidR="005A5561" w:rsidRPr="009C0F76" w:rsidRDefault="008D5AC3" w:rsidP="00B92330">
            <w:pPr>
              <w:jc w:val="center"/>
            </w:pPr>
            <w:r w:rsidRPr="009C0F76">
              <w:rPr>
                <w:rFonts w:hAnsi="Calibri"/>
                <w:color w:val="000000" w:themeColor="dark1"/>
              </w:rPr>
              <w:t>Oferta de Lanches</w:t>
            </w:r>
          </w:p>
        </w:tc>
        <w:tc>
          <w:tcPr>
            <w:tcW w:w="3696" w:type="dxa"/>
            <w:gridSpan w:val="2"/>
            <w:tcBorders>
              <w:top w:val="double" w:sz="4" w:space="0" w:color="auto"/>
              <w:left w:val="double" w:sz="4" w:space="0" w:color="auto"/>
              <w:bottom w:val="double" w:sz="4" w:space="0" w:color="auto"/>
              <w:right w:val="double" w:sz="4" w:space="0" w:color="auto"/>
            </w:tcBorders>
            <w:vAlign w:val="center"/>
          </w:tcPr>
          <w:p w14:paraId="6A56F2DE" w14:textId="7EFD87FE" w:rsidR="005A5561" w:rsidRPr="009C0F76" w:rsidRDefault="008D5AC3" w:rsidP="00B92330">
            <w:pPr>
              <w:jc w:val="center"/>
              <w:rPr>
                <w:rFonts w:hAnsi="Calibri"/>
                <w:color w:val="000000" w:themeColor="dark1"/>
              </w:rPr>
            </w:pPr>
            <w:r w:rsidRPr="009C0F76">
              <w:t>Grupos de Convivência</w:t>
            </w:r>
          </w:p>
        </w:tc>
        <w:tc>
          <w:tcPr>
            <w:tcW w:w="3614" w:type="dxa"/>
            <w:tcBorders>
              <w:top w:val="double" w:sz="4" w:space="0" w:color="auto"/>
              <w:left w:val="double" w:sz="4" w:space="0" w:color="auto"/>
              <w:bottom w:val="double" w:sz="4" w:space="0" w:color="auto"/>
              <w:right w:val="double" w:sz="4" w:space="0" w:color="auto"/>
            </w:tcBorders>
            <w:vAlign w:val="center"/>
          </w:tcPr>
          <w:p w14:paraId="24B00BC9" w14:textId="125C7753" w:rsidR="005A5561" w:rsidRPr="009C0F76" w:rsidRDefault="008D5AC3" w:rsidP="009C0F76">
            <w:pPr>
              <w:jc w:val="center"/>
              <w:rPr>
                <w:rFonts w:hAnsi="Calibri"/>
                <w:color w:val="000000" w:themeColor="dark1"/>
              </w:rPr>
            </w:pPr>
            <w:r w:rsidRPr="009C0F76">
              <w:rPr>
                <w:rFonts w:hAnsi="Calibri"/>
                <w:color w:val="000000" w:themeColor="dark1"/>
              </w:rPr>
              <w:t>Gincana</w:t>
            </w:r>
            <w:r w:rsidR="009C0F76" w:rsidRPr="009C0F76">
              <w:rPr>
                <w:rFonts w:hAnsi="Calibri"/>
                <w:color w:val="000000" w:themeColor="dark1"/>
              </w:rPr>
              <w:t xml:space="preserve">: </w:t>
            </w:r>
            <w:r w:rsidRPr="009C0F76">
              <w:rPr>
                <w:rFonts w:hAnsi="Calibri"/>
                <w:color w:val="000000" w:themeColor="dark1"/>
              </w:rPr>
              <w:t>Jogos on</w:t>
            </w:r>
            <w:r w:rsidR="009C0F76" w:rsidRPr="009C0F76">
              <w:rPr>
                <w:rFonts w:hAnsi="Calibri"/>
                <w:color w:val="000000" w:themeColor="dark1"/>
              </w:rPr>
              <w:t>-</w:t>
            </w:r>
            <w:r w:rsidRPr="009C0F76">
              <w:rPr>
                <w:rFonts w:hAnsi="Calibri"/>
                <w:color w:val="000000" w:themeColor="dark1"/>
              </w:rPr>
              <w:t>line</w:t>
            </w:r>
          </w:p>
        </w:tc>
      </w:tr>
    </w:tbl>
    <w:p w14:paraId="1E7219B5" w14:textId="77777777" w:rsidR="009C0F76" w:rsidRDefault="009C0F76" w:rsidP="00F00216">
      <w:pPr>
        <w:spacing w:after="0" w:line="160" w:lineRule="exact"/>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813"/>
        <w:gridCol w:w="3685"/>
        <w:gridCol w:w="3459"/>
      </w:tblGrid>
      <w:tr w:rsidR="00961F75" w:rsidRPr="00EC22E5" w14:paraId="5B585A7A" w14:textId="77777777" w:rsidTr="00F00216">
        <w:trPr>
          <w:trHeight w:val="2239"/>
          <w:jc w:val="center"/>
        </w:trPr>
        <w:tc>
          <w:tcPr>
            <w:tcW w:w="3813" w:type="dxa"/>
            <w:tcBorders>
              <w:top w:val="double" w:sz="4" w:space="0" w:color="auto"/>
              <w:left w:val="double" w:sz="4" w:space="0" w:color="auto"/>
              <w:bottom w:val="double" w:sz="4" w:space="0" w:color="auto"/>
              <w:right w:val="double" w:sz="4" w:space="0" w:color="auto"/>
            </w:tcBorders>
          </w:tcPr>
          <w:p w14:paraId="113A8BFD" w14:textId="70CECF67" w:rsidR="005A5561" w:rsidRPr="00EC22E5" w:rsidRDefault="008D5AC3" w:rsidP="0024160B">
            <w:pPr>
              <w:spacing w:before="40" w:after="40"/>
            </w:pPr>
            <w:r>
              <w:rPr>
                <w:noProof/>
                <w:lang w:eastAsia="pt-BR"/>
              </w:rPr>
              <w:drawing>
                <wp:anchor distT="0" distB="0" distL="114300" distR="114300" simplePos="0" relativeHeight="252794880" behindDoc="0" locked="0" layoutInCell="1" allowOverlap="1" wp14:anchorId="48F78A45" wp14:editId="4F299945">
                  <wp:simplePos x="0" y="0"/>
                  <wp:positionH relativeFrom="column">
                    <wp:posOffset>6350</wp:posOffset>
                  </wp:positionH>
                  <wp:positionV relativeFrom="paragraph">
                    <wp:posOffset>37465</wp:posOffset>
                  </wp:positionV>
                  <wp:extent cx="2312754" cy="1301750"/>
                  <wp:effectExtent l="0" t="0" r="0" b="0"/>
                  <wp:wrapNone/>
                  <wp:docPr id="1566921926" name="Imagem 156692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12754" cy="1301750"/>
                          </a:xfrm>
                          <a:prstGeom prst="rect">
                            <a:avLst/>
                          </a:prstGeom>
                        </pic:spPr>
                      </pic:pic>
                    </a:graphicData>
                  </a:graphic>
                  <wp14:sizeRelH relativeFrom="page">
                    <wp14:pctWidth>0</wp14:pctWidth>
                  </wp14:sizeRelH>
                  <wp14:sizeRelV relativeFrom="page">
                    <wp14:pctHeight>0</wp14:pctHeight>
                  </wp14:sizeRelV>
                </wp:anchor>
              </w:drawing>
            </w:r>
          </w:p>
        </w:tc>
        <w:tc>
          <w:tcPr>
            <w:tcW w:w="3685" w:type="dxa"/>
            <w:tcBorders>
              <w:top w:val="double" w:sz="4" w:space="0" w:color="auto"/>
              <w:left w:val="double" w:sz="4" w:space="0" w:color="auto"/>
              <w:bottom w:val="double" w:sz="4" w:space="0" w:color="auto"/>
              <w:right w:val="double" w:sz="4" w:space="0" w:color="auto"/>
            </w:tcBorders>
          </w:tcPr>
          <w:p w14:paraId="0E191C9E" w14:textId="1393B5E4" w:rsidR="005A5561" w:rsidRPr="00EC22E5" w:rsidRDefault="008D5AC3" w:rsidP="0024160B">
            <w:pPr>
              <w:spacing w:before="40" w:after="40"/>
            </w:pPr>
            <w:r>
              <w:rPr>
                <w:noProof/>
                <w:lang w:eastAsia="pt-BR"/>
              </w:rPr>
              <w:drawing>
                <wp:anchor distT="0" distB="0" distL="114300" distR="114300" simplePos="0" relativeHeight="252796928" behindDoc="0" locked="0" layoutInCell="1" allowOverlap="1" wp14:anchorId="24B5B496" wp14:editId="7D1C9550">
                  <wp:simplePos x="0" y="0"/>
                  <wp:positionH relativeFrom="column">
                    <wp:posOffset>6350</wp:posOffset>
                  </wp:positionH>
                  <wp:positionV relativeFrom="paragraph">
                    <wp:posOffset>43180</wp:posOffset>
                  </wp:positionV>
                  <wp:extent cx="2251831" cy="1267460"/>
                  <wp:effectExtent l="0" t="0" r="0" b="8890"/>
                  <wp:wrapNone/>
                  <wp:docPr id="1644440833" name="Imagem 1644440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51831" cy="1267460"/>
                          </a:xfrm>
                          <a:prstGeom prst="rect">
                            <a:avLst/>
                          </a:prstGeom>
                        </pic:spPr>
                      </pic:pic>
                    </a:graphicData>
                  </a:graphic>
                  <wp14:sizeRelH relativeFrom="page">
                    <wp14:pctWidth>0</wp14:pctWidth>
                  </wp14:sizeRelH>
                  <wp14:sizeRelV relativeFrom="page">
                    <wp14:pctHeight>0</wp14:pctHeight>
                  </wp14:sizeRelV>
                </wp:anchor>
              </w:drawing>
            </w:r>
          </w:p>
        </w:tc>
        <w:tc>
          <w:tcPr>
            <w:tcW w:w="3459" w:type="dxa"/>
            <w:tcBorders>
              <w:top w:val="double" w:sz="4" w:space="0" w:color="auto"/>
              <w:left w:val="double" w:sz="4" w:space="0" w:color="auto"/>
              <w:bottom w:val="double" w:sz="4" w:space="0" w:color="auto"/>
              <w:right w:val="double" w:sz="4" w:space="0" w:color="auto"/>
            </w:tcBorders>
          </w:tcPr>
          <w:p w14:paraId="0EBDA4A5" w14:textId="28BE3141" w:rsidR="005A5561" w:rsidRDefault="002F72A0" w:rsidP="0024160B">
            <w:pPr>
              <w:spacing w:before="40" w:after="40"/>
            </w:pPr>
            <w:r>
              <w:rPr>
                <w:noProof/>
                <w:lang w:eastAsia="pt-BR"/>
              </w:rPr>
              <w:drawing>
                <wp:anchor distT="0" distB="0" distL="114300" distR="114300" simplePos="0" relativeHeight="252803072" behindDoc="0" locked="0" layoutInCell="1" allowOverlap="1" wp14:anchorId="7BB0801E" wp14:editId="6ABB7079">
                  <wp:simplePos x="0" y="0"/>
                  <wp:positionH relativeFrom="column">
                    <wp:posOffset>5080</wp:posOffset>
                  </wp:positionH>
                  <wp:positionV relativeFrom="paragraph">
                    <wp:posOffset>19686</wp:posOffset>
                  </wp:positionV>
                  <wp:extent cx="2084070" cy="1276350"/>
                  <wp:effectExtent l="0" t="0" r="0" b="0"/>
                  <wp:wrapNone/>
                  <wp:docPr id="454904010" name="Imagem 45490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extLst>
                              <a:ext uri="{28A0092B-C50C-407E-A947-70E740481C1C}">
                                <a14:useLocalDpi xmlns:a14="http://schemas.microsoft.com/office/drawing/2010/main" val="0"/>
                              </a:ext>
                            </a:extLst>
                          </a:blip>
                          <a:srcRect b="9556"/>
                          <a:stretch/>
                        </pic:blipFill>
                        <pic:spPr bwMode="auto">
                          <a:xfrm>
                            <a:off x="0" y="0"/>
                            <a:ext cx="2093997" cy="1282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63CEEE" w14:textId="17F83962" w:rsidR="002F72A0" w:rsidRPr="002F72A0" w:rsidRDefault="002F72A0" w:rsidP="002F72A0"/>
          <w:p w14:paraId="2FFE3A6F" w14:textId="4FAD5071" w:rsidR="002F72A0" w:rsidRDefault="002F72A0" w:rsidP="002F72A0"/>
          <w:p w14:paraId="7A905393" w14:textId="5378167B" w:rsidR="002F72A0" w:rsidRDefault="002F72A0" w:rsidP="002F72A0"/>
          <w:p w14:paraId="746B819D" w14:textId="702BD0FB" w:rsidR="002F72A0" w:rsidRPr="002F72A0" w:rsidRDefault="002F72A0" w:rsidP="002F72A0">
            <w:pPr>
              <w:jc w:val="center"/>
            </w:pPr>
          </w:p>
        </w:tc>
      </w:tr>
      <w:tr w:rsidR="00961F75" w:rsidRPr="00EC22E5" w14:paraId="23702FBD" w14:textId="77777777" w:rsidTr="00F00216">
        <w:trPr>
          <w:trHeight w:val="513"/>
          <w:jc w:val="center"/>
        </w:trPr>
        <w:tc>
          <w:tcPr>
            <w:tcW w:w="3813" w:type="dxa"/>
            <w:tcBorders>
              <w:top w:val="double" w:sz="4" w:space="0" w:color="auto"/>
              <w:left w:val="double" w:sz="4" w:space="0" w:color="auto"/>
              <w:bottom w:val="double" w:sz="4" w:space="0" w:color="auto"/>
              <w:right w:val="double" w:sz="4" w:space="0" w:color="auto"/>
            </w:tcBorders>
            <w:vAlign w:val="center"/>
          </w:tcPr>
          <w:p w14:paraId="6793E2B1" w14:textId="7AB6CB48" w:rsidR="005A5561" w:rsidRPr="009C0F76" w:rsidRDefault="008D5AC3" w:rsidP="00B92330">
            <w:pPr>
              <w:jc w:val="center"/>
              <w:rPr>
                <w:rFonts w:hAnsi="Calibri"/>
                <w:color w:val="000000" w:themeColor="dark1"/>
              </w:rPr>
            </w:pPr>
            <w:r w:rsidRPr="009C0F76">
              <w:rPr>
                <w:rFonts w:hAnsi="Calibri"/>
                <w:color w:val="000000" w:themeColor="dark1"/>
              </w:rPr>
              <w:t>Oficina de Trabalhos Manuais e Artesanato</w:t>
            </w:r>
          </w:p>
        </w:tc>
        <w:tc>
          <w:tcPr>
            <w:tcW w:w="3685" w:type="dxa"/>
            <w:tcBorders>
              <w:top w:val="double" w:sz="4" w:space="0" w:color="auto"/>
              <w:left w:val="double" w:sz="4" w:space="0" w:color="auto"/>
              <w:bottom w:val="double" w:sz="4" w:space="0" w:color="auto"/>
              <w:right w:val="double" w:sz="4" w:space="0" w:color="auto"/>
            </w:tcBorders>
            <w:vAlign w:val="center"/>
          </w:tcPr>
          <w:p w14:paraId="2F6CA17A" w14:textId="3EAC0E52" w:rsidR="005A5561" w:rsidRPr="009C0F76" w:rsidRDefault="008D5AC3" w:rsidP="00B92330">
            <w:pPr>
              <w:jc w:val="center"/>
            </w:pPr>
            <w:r w:rsidRPr="009C0F76">
              <w:rPr>
                <w:rFonts w:hAnsi="Calibri"/>
                <w:color w:val="000000" w:themeColor="dark1"/>
              </w:rPr>
              <w:t>Oficina de Trabalhos Manuais e Artesanato</w:t>
            </w:r>
          </w:p>
        </w:tc>
        <w:tc>
          <w:tcPr>
            <w:tcW w:w="3459" w:type="dxa"/>
            <w:tcBorders>
              <w:top w:val="double" w:sz="4" w:space="0" w:color="auto"/>
              <w:left w:val="double" w:sz="4" w:space="0" w:color="auto"/>
              <w:bottom w:val="double" w:sz="4" w:space="0" w:color="auto"/>
              <w:right w:val="double" w:sz="4" w:space="0" w:color="auto"/>
            </w:tcBorders>
            <w:vAlign w:val="center"/>
          </w:tcPr>
          <w:p w14:paraId="757BA4DA" w14:textId="6A9B7700" w:rsidR="005A5561" w:rsidRPr="009C0F76" w:rsidRDefault="009C0F76" w:rsidP="002F72A0">
            <w:pPr>
              <w:jc w:val="center"/>
              <w:rPr>
                <w:rFonts w:hAnsi="Calibri"/>
                <w:color w:val="000000" w:themeColor="dark1"/>
              </w:rPr>
            </w:pPr>
            <w:r>
              <w:rPr>
                <w:rFonts w:hAnsi="Calibri"/>
                <w:color w:val="000000" w:themeColor="dark1"/>
              </w:rPr>
              <w:t xml:space="preserve">Atividades físicas: </w:t>
            </w:r>
            <w:r w:rsidR="002F72A0" w:rsidRPr="009C0F76">
              <w:rPr>
                <w:rFonts w:hAnsi="Calibri"/>
                <w:color w:val="000000" w:themeColor="dark1"/>
              </w:rPr>
              <w:t>Natação</w:t>
            </w:r>
          </w:p>
        </w:tc>
      </w:tr>
    </w:tbl>
    <w:p w14:paraId="301E9C2F" w14:textId="77777777" w:rsidR="009C0F76" w:rsidRDefault="009C0F76" w:rsidP="00F00216">
      <w:pPr>
        <w:spacing w:after="0" w:line="160" w:lineRule="exact"/>
        <w:rPr>
          <w:noProof/>
        </w:rPr>
      </w:pPr>
    </w:p>
    <w:tbl>
      <w:tblPr>
        <w:tblStyle w:val="Tabelacomgrade"/>
        <w:tblpPr w:leftFromText="141" w:rightFromText="141" w:vertAnchor="text" w:tblpXSpec="center" w:tblpY="1"/>
        <w:tblOverlap w:val="never"/>
        <w:tblW w:w="10915" w:type="dxa"/>
        <w:jc w:val="center"/>
        <w:tblLayout w:type="fixed"/>
        <w:tblCellMar>
          <w:left w:w="70" w:type="dxa"/>
          <w:right w:w="70" w:type="dxa"/>
        </w:tblCellMar>
        <w:tblLook w:val="04A0" w:firstRow="1" w:lastRow="0" w:firstColumn="1" w:lastColumn="0" w:noHBand="0" w:noVBand="1"/>
      </w:tblPr>
      <w:tblGrid>
        <w:gridCol w:w="3529"/>
        <w:gridCol w:w="3700"/>
        <w:gridCol w:w="3686"/>
      </w:tblGrid>
      <w:tr w:rsidR="003B4394" w:rsidRPr="00EC22E5" w14:paraId="4D0C8CEE" w14:textId="77777777" w:rsidTr="00F00216">
        <w:trPr>
          <w:trHeight w:val="2097"/>
          <w:jc w:val="center"/>
        </w:trPr>
        <w:tc>
          <w:tcPr>
            <w:tcW w:w="3529" w:type="dxa"/>
            <w:tcBorders>
              <w:top w:val="double" w:sz="4" w:space="0" w:color="auto"/>
              <w:left w:val="double" w:sz="4" w:space="0" w:color="auto"/>
              <w:bottom w:val="double" w:sz="4" w:space="0" w:color="auto"/>
              <w:right w:val="double" w:sz="4" w:space="0" w:color="auto"/>
            </w:tcBorders>
          </w:tcPr>
          <w:p w14:paraId="6D3781FE" w14:textId="47710156" w:rsidR="005A5561" w:rsidRPr="00EC22E5" w:rsidRDefault="008D5AC3" w:rsidP="0024160B">
            <w:pPr>
              <w:spacing w:before="40" w:after="40"/>
            </w:pPr>
            <w:r>
              <w:rPr>
                <w:noProof/>
                <w:lang w:eastAsia="pt-BR"/>
              </w:rPr>
              <w:drawing>
                <wp:anchor distT="0" distB="0" distL="114300" distR="114300" simplePos="0" relativeHeight="252798976" behindDoc="0" locked="0" layoutInCell="1" allowOverlap="1" wp14:anchorId="554D1236" wp14:editId="02FD3BA5">
                  <wp:simplePos x="0" y="0"/>
                  <wp:positionH relativeFrom="column">
                    <wp:posOffset>-635</wp:posOffset>
                  </wp:positionH>
                  <wp:positionV relativeFrom="paragraph">
                    <wp:posOffset>40005</wp:posOffset>
                  </wp:positionV>
                  <wp:extent cx="2081530" cy="1238250"/>
                  <wp:effectExtent l="0" t="0" r="0" b="0"/>
                  <wp:wrapNone/>
                  <wp:docPr id="1527526778" name="Imagem 1527526778" descr="Pessoas em cozinha industria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961841" name="Imagem 986961841" descr="Pessoas em cozinha industrial&#10;&#10;Descrição gerada automaticamente com confiança média"/>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81530" cy="1238250"/>
                          </a:xfrm>
                          <a:prstGeom prst="rect">
                            <a:avLst/>
                          </a:prstGeom>
                        </pic:spPr>
                      </pic:pic>
                    </a:graphicData>
                  </a:graphic>
                  <wp14:sizeRelH relativeFrom="margin">
                    <wp14:pctWidth>0</wp14:pctWidth>
                  </wp14:sizeRelH>
                  <wp14:sizeRelV relativeFrom="margin">
                    <wp14:pctHeight>0</wp14:pctHeight>
                  </wp14:sizeRelV>
                </wp:anchor>
              </w:drawing>
            </w:r>
          </w:p>
        </w:tc>
        <w:tc>
          <w:tcPr>
            <w:tcW w:w="3700" w:type="dxa"/>
            <w:tcBorders>
              <w:top w:val="double" w:sz="4" w:space="0" w:color="auto"/>
              <w:left w:val="double" w:sz="4" w:space="0" w:color="auto"/>
              <w:bottom w:val="double" w:sz="4" w:space="0" w:color="auto"/>
              <w:right w:val="double" w:sz="4" w:space="0" w:color="auto"/>
            </w:tcBorders>
          </w:tcPr>
          <w:p w14:paraId="33A5D0BB" w14:textId="7233D8A8" w:rsidR="005A5561" w:rsidRDefault="002F72A0" w:rsidP="00EE3825">
            <w:r>
              <w:rPr>
                <w:noProof/>
                <w:lang w:eastAsia="pt-BR"/>
              </w:rPr>
              <w:drawing>
                <wp:anchor distT="0" distB="0" distL="114300" distR="114300" simplePos="0" relativeHeight="252801024" behindDoc="0" locked="0" layoutInCell="1" allowOverlap="1" wp14:anchorId="5CC54168" wp14:editId="502E1473">
                  <wp:simplePos x="0" y="0"/>
                  <wp:positionH relativeFrom="column">
                    <wp:posOffset>16510</wp:posOffset>
                  </wp:positionH>
                  <wp:positionV relativeFrom="paragraph">
                    <wp:posOffset>60960</wp:posOffset>
                  </wp:positionV>
                  <wp:extent cx="2203994" cy="1240534"/>
                  <wp:effectExtent l="0" t="0" r="6350" b="0"/>
                  <wp:wrapNone/>
                  <wp:docPr id="1574196069" name="Imagem 1574196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03994" cy="1240534"/>
                          </a:xfrm>
                          <a:prstGeom prst="rect">
                            <a:avLst/>
                          </a:prstGeom>
                        </pic:spPr>
                      </pic:pic>
                    </a:graphicData>
                  </a:graphic>
                  <wp14:sizeRelH relativeFrom="margin">
                    <wp14:pctWidth>0</wp14:pctWidth>
                  </wp14:sizeRelH>
                  <wp14:sizeRelV relativeFrom="margin">
                    <wp14:pctHeight>0</wp14:pctHeight>
                  </wp14:sizeRelV>
                </wp:anchor>
              </w:drawing>
            </w:r>
          </w:p>
          <w:p w14:paraId="307960A4" w14:textId="61396711" w:rsidR="00C3413B" w:rsidRPr="00C3413B" w:rsidRDefault="00C3413B" w:rsidP="00C3413B"/>
          <w:p w14:paraId="4D1C0111" w14:textId="77777777" w:rsidR="00C3413B" w:rsidRDefault="00C3413B" w:rsidP="00C3413B"/>
          <w:p w14:paraId="2E5E0F51" w14:textId="77777777" w:rsidR="00C3413B" w:rsidRDefault="00C3413B" w:rsidP="00C3413B">
            <w:pPr>
              <w:jc w:val="center"/>
            </w:pPr>
          </w:p>
          <w:p w14:paraId="47370C57" w14:textId="697E6E2A" w:rsidR="00C3413B" w:rsidRPr="00C3413B" w:rsidRDefault="00C3413B" w:rsidP="00C3413B">
            <w:pPr>
              <w:tabs>
                <w:tab w:val="left" w:pos="1014"/>
              </w:tabs>
            </w:pPr>
            <w:r>
              <w:tab/>
            </w:r>
          </w:p>
        </w:tc>
        <w:tc>
          <w:tcPr>
            <w:tcW w:w="3686" w:type="dxa"/>
            <w:tcBorders>
              <w:top w:val="double" w:sz="4" w:space="0" w:color="auto"/>
              <w:left w:val="double" w:sz="4" w:space="0" w:color="auto"/>
              <w:bottom w:val="double" w:sz="4" w:space="0" w:color="auto"/>
              <w:right w:val="double" w:sz="4" w:space="0" w:color="auto"/>
            </w:tcBorders>
          </w:tcPr>
          <w:p w14:paraId="25E13DCC" w14:textId="098502BF" w:rsidR="005A5561" w:rsidRDefault="002F72A0" w:rsidP="0024160B">
            <w:pPr>
              <w:spacing w:before="40" w:after="40"/>
              <w:rPr>
                <w:noProof/>
              </w:rPr>
            </w:pPr>
            <w:r>
              <w:rPr>
                <w:noProof/>
                <w:lang w:eastAsia="pt-BR"/>
              </w:rPr>
              <w:drawing>
                <wp:anchor distT="0" distB="0" distL="114300" distR="114300" simplePos="0" relativeHeight="252805120" behindDoc="0" locked="0" layoutInCell="1" allowOverlap="1" wp14:anchorId="4EC71F12" wp14:editId="289FF562">
                  <wp:simplePos x="0" y="0"/>
                  <wp:positionH relativeFrom="column">
                    <wp:posOffset>20320</wp:posOffset>
                  </wp:positionH>
                  <wp:positionV relativeFrom="paragraph">
                    <wp:posOffset>32385</wp:posOffset>
                  </wp:positionV>
                  <wp:extent cx="2228215" cy="1247504"/>
                  <wp:effectExtent l="0" t="0" r="635" b="0"/>
                  <wp:wrapNone/>
                  <wp:docPr id="219879173" name="Imagem 219879173" descr="Pessoas em cima de tapete azul&#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879173" name="Imagem 219879173" descr="Pessoas em cima de tapete azul&#10;&#10;Descrição gerada automaticamente com confiança baixa"/>
                          <pic:cNvPicPr/>
                        </pic:nvPicPr>
                        <pic:blipFill rotWithShape="1">
                          <a:blip r:embed="rId39" cstate="print">
                            <a:extLst>
                              <a:ext uri="{28A0092B-C50C-407E-A947-70E740481C1C}">
                                <a14:useLocalDpi xmlns:a14="http://schemas.microsoft.com/office/drawing/2010/main" val="0"/>
                              </a:ext>
                            </a:extLst>
                          </a:blip>
                          <a:srcRect l="4491" b="4981"/>
                          <a:stretch/>
                        </pic:blipFill>
                        <pic:spPr bwMode="auto">
                          <a:xfrm>
                            <a:off x="0" y="0"/>
                            <a:ext cx="2228215" cy="12475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3B4394" w:rsidRPr="00EC22E5" w14:paraId="795D2AE9" w14:textId="77777777" w:rsidTr="00F00216">
        <w:trPr>
          <w:trHeight w:val="513"/>
          <w:jc w:val="center"/>
        </w:trPr>
        <w:tc>
          <w:tcPr>
            <w:tcW w:w="3529" w:type="dxa"/>
            <w:tcBorders>
              <w:top w:val="double" w:sz="4" w:space="0" w:color="auto"/>
              <w:left w:val="double" w:sz="4" w:space="0" w:color="auto"/>
              <w:bottom w:val="double" w:sz="4" w:space="0" w:color="auto"/>
              <w:right w:val="double" w:sz="4" w:space="0" w:color="auto"/>
            </w:tcBorders>
            <w:vAlign w:val="center"/>
          </w:tcPr>
          <w:p w14:paraId="678BA45D" w14:textId="1CBF7959" w:rsidR="005A5561" w:rsidRPr="009C0F76" w:rsidRDefault="001F65EB" w:rsidP="00B92330">
            <w:pPr>
              <w:jc w:val="center"/>
              <w:rPr>
                <w:rFonts w:hAnsi="Calibri"/>
                <w:color w:val="000000" w:themeColor="dark1"/>
              </w:rPr>
            </w:pPr>
            <w:r w:rsidRPr="009C0F76">
              <w:rPr>
                <w:noProof/>
              </w:rPr>
              <w:t>Oficina de</w:t>
            </w:r>
            <w:r w:rsidR="008D5AC3" w:rsidRPr="009C0F76">
              <w:rPr>
                <w:noProof/>
              </w:rPr>
              <w:t xml:space="preserve"> </w:t>
            </w:r>
            <w:r w:rsidR="009C0F76">
              <w:rPr>
                <w:noProof/>
              </w:rPr>
              <w:t>C</w:t>
            </w:r>
            <w:r w:rsidR="008D5AC3" w:rsidRPr="009C0F76">
              <w:rPr>
                <w:noProof/>
              </w:rPr>
              <w:t>orte e</w:t>
            </w:r>
            <w:r w:rsidRPr="009C0F76">
              <w:rPr>
                <w:noProof/>
              </w:rPr>
              <w:t xml:space="preserve"> Costura</w:t>
            </w:r>
          </w:p>
        </w:tc>
        <w:tc>
          <w:tcPr>
            <w:tcW w:w="3700" w:type="dxa"/>
            <w:tcBorders>
              <w:top w:val="double" w:sz="4" w:space="0" w:color="auto"/>
              <w:left w:val="double" w:sz="4" w:space="0" w:color="auto"/>
              <w:bottom w:val="double" w:sz="4" w:space="0" w:color="auto"/>
              <w:right w:val="double" w:sz="4" w:space="0" w:color="auto"/>
            </w:tcBorders>
            <w:vAlign w:val="center"/>
          </w:tcPr>
          <w:p w14:paraId="732D76CC" w14:textId="06B91BD7" w:rsidR="005A5561" w:rsidRPr="009C0F76" w:rsidRDefault="002F72A0" w:rsidP="00B92330">
            <w:pPr>
              <w:jc w:val="center"/>
              <w:rPr>
                <w:rFonts w:hAnsi="Calibri"/>
                <w:color w:val="000000" w:themeColor="dark1"/>
              </w:rPr>
            </w:pPr>
            <w:r w:rsidRPr="009C0F76">
              <w:rPr>
                <w:noProof/>
              </w:rPr>
              <w:t xml:space="preserve">Oficina de </w:t>
            </w:r>
            <w:r w:rsidR="009C0F76">
              <w:rPr>
                <w:noProof/>
              </w:rPr>
              <w:t>C</w:t>
            </w:r>
            <w:r w:rsidRPr="009C0F76">
              <w:rPr>
                <w:noProof/>
              </w:rPr>
              <w:t>orte e Costura</w:t>
            </w:r>
          </w:p>
        </w:tc>
        <w:tc>
          <w:tcPr>
            <w:tcW w:w="3686" w:type="dxa"/>
            <w:tcBorders>
              <w:top w:val="double" w:sz="4" w:space="0" w:color="auto"/>
              <w:left w:val="double" w:sz="4" w:space="0" w:color="auto"/>
              <w:bottom w:val="double" w:sz="4" w:space="0" w:color="auto"/>
              <w:right w:val="double" w:sz="4" w:space="0" w:color="auto"/>
            </w:tcBorders>
            <w:vAlign w:val="center"/>
          </w:tcPr>
          <w:p w14:paraId="32336958" w14:textId="7E00FECB" w:rsidR="005A5561" w:rsidRPr="009C0F76" w:rsidRDefault="009C0F76" w:rsidP="002F72A0">
            <w:pPr>
              <w:jc w:val="center"/>
              <w:rPr>
                <w:rFonts w:hAnsi="Calibri"/>
                <w:color w:val="000000" w:themeColor="dark1"/>
                <w:sz w:val="24"/>
                <w:szCs w:val="24"/>
              </w:rPr>
            </w:pPr>
            <w:r>
              <w:rPr>
                <w:rFonts w:hAnsi="Calibri"/>
                <w:color w:val="000000" w:themeColor="dark1"/>
                <w:sz w:val="24"/>
                <w:szCs w:val="24"/>
              </w:rPr>
              <w:t xml:space="preserve">Atividades físicas: </w:t>
            </w:r>
            <w:r w:rsidR="002F72A0" w:rsidRPr="009C0F76">
              <w:rPr>
                <w:rFonts w:hAnsi="Calibri"/>
                <w:color w:val="000000" w:themeColor="dark1"/>
                <w:sz w:val="24"/>
                <w:szCs w:val="24"/>
              </w:rPr>
              <w:t>Jiu-Jitsu</w:t>
            </w:r>
          </w:p>
        </w:tc>
      </w:tr>
    </w:tbl>
    <w:p w14:paraId="741AC7ED" w14:textId="61F346CA" w:rsidR="00DF03C4" w:rsidRDefault="00DF03C4">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81"/>
        <w:gridCol w:w="75"/>
        <w:gridCol w:w="1489"/>
        <w:gridCol w:w="2161"/>
        <w:gridCol w:w="1793"/>
        <w:gridCol w:w="1701"/>
      </w:tblGrid>
      <w:tr w:rsidR="00DF03C4" w14:paraId="511D9273" w14:textId="77777777" w:rsidTr="00BE496C">
        <w:trPr>
          <w:trHeight w:val="992"/>
          <w:jc w:val="center"/>
        </w:trPr>
        <w:tc>
          <w:tcPr>
            <w:tcW w:w="10900" w:type="dxa"/>
            <w:gridSpan w:val="6"/>
            <w:tcBorders>
              <w:top w:val="double" w:sz="4" w:space="0" w:color="auto"/>
              <w:left w:val="double" w:sz="4" w:space="0" w:color="auto"/>
              <w:bottom w:val="double" w:sz="4" w:space="0" w:color="auto"/>
              <w:right w:val="double" w:sz="4" w:space="0" w:color="auto"/>
            </w:tcBorders>
          </w:tcPr>
          <w:p w14:paraId="236807F5" w14:textId="17A984E6" w:rsidR="00DF03C4" w:rsidRPr="00EC22E5" w:rsidRDefault="00EB4D2D" w:rsidP="00B51CCC">
            <w:pPr>
              <w:spacing w:line="276" w:lineRule="auto"/>
              <w:jc w:val="center"/>
              <w:rPr>
                <w:b/>
                <w:bCs/>
              </w:rPr>
            </w:pPr>
            <w:r w:rsidRPr="00EC22E5">
              <w:rPr>
                <w:noProof/>
              </w:rPr>
              <w:lastRenderedPageBreak/>
              <w:drawing>
                <wp:anchor distT="0" distB="0" distL="114300" distR="114300" simplePos="0" relativeHeight="251687936" behindDoc="0" locked="0" layoutInCell="1" allowOverlap="1" wp14:anchorId="46E75C7A" wp14:editId="7F7C78B8">
                  <wp:simplePos x="0" y="0"/>
                  <wp:positionH relativeFrom="column">
                    <wp:posOffset>5739130</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21735786" name="Imagem 152173578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DF03C4" w:rsidRPr="00EC22E5">
              <w:rPr>
                <w:noProof/>
              </w:rPr>
              <w:drawing>
                <wp:anchor distT="0" distB="0" distL="114300" distR="114300" simplePos="0" relativeHeight="251686912" behindDoc="0" locked="0" layoutInCell="1" allowOverlap="1" wp14:anchorId="0A58BBEC" wp14:editId="25A973DD">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1075301257" name="Imagem 1075301257"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075301257" name="Imagem 1075301257"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DF03C4" w:rsidRPr="00EC22E5">
              <w:rPr>
                <w:b/>
                <w:bCs/>
              </w:rPr>
              <w:t>ORGANIZAÇÃO DAS VOLUNTÁRIAS DE GOIÁS</w:t>
            </w:r>
          </w:p>
          <w:p w14:paraId="6905FA46" w14:textId="67696AE9" w:rsidR="00DF03C4" w:rsidRPr="00EC22E5" w:rsidRDefault="00DF03C4" w:rsidP="00B51CCC">
            <w:pPr>
              <w:spacing w:line="276" w:lineRule="auto"/>
              <w:ind w:left="-784"/>
              <w:jc w:val="center"/>
            </w:pPr>
            <w:r w:rsidRPr="00EC22E5">
              <w:t>RELATÓRIO GERENCIAL MENSAL DE EXECUÇÃO - 2</w:t>
            </w:r>
            <w:r w:rsidR="009D2372">
              <w:t>2</w:t>
            </w:r>
            <w:r w:rsidRPr="00EC22E5">
              <w:t>º Termo Aditivo</w:t>
            </w:r>
          </w:p>
          <w:p w14:paraId="255F3915" w14:textId="39BD0E52" w:rsidR="00DF03C4" w:rsidRPr="00EC22E5" w:rsidRDefault="00DF03C4" w:rsidP="00B51CCC">
            <w:pPr>
              <w:spacing w:line="276" w:lineRule="auto"/>
              <w:jc w:val="center"/>
              <w:rPr>
                <w:b/>
                <w:bCs/>
              </w:rPr>
            </w:pPr>
            <w:r w:rsidRPr="00BE5834">
              <w:rPr>
                <w:b/>
                <w:bCs/>
              </w:rPr>
              <w:t>PROGRAMA MENINAS DE LUZ</w:t>
            </w:r>
            <w:r w:rsidR="00835163">
              <w:rPr>
                <w:b/>
                <w:bCs/>
              </w:rPr>
              <w:t xml:space="preserve"> </w:t>
            </w:r>
            <w:r w:rsidR="00527DF5">
              <w:rPr>
                <w:b/>
                <w:bCs/>
              </w:rPr>
              <w:t>-</w:t>
            </w:r>
            <w:r w:rsidR="00835163">
              <w:rPr>
                <w:b/>
                <w:bCs/>
              </w:rPr>
              <w:t xml:space="preserve"> PML</w:t>
            </w:r>
          </w:p>
        </w:tc>
      </w:tr>
      <w:tr w:rsidR="00DF03C4" w14:paraId="610C0CBB" w14:textId="77777777" w:rsidTr="00BE496C">
        <w:tblPrEx>
          <w:tblCellMar>
            <w:left w:w="108" w:type="dxa"/>
            <w:right w:w="108" w:type="dxa"/>
          </w:tblCellMar>
        </w:tblPrEx>
        <w:trPr>
          <w:trHeight w:val="646"/>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76882BFA" w14:textId="6A5405A7" w:rsidR="00DF03C4" w:rsidRPr="00A2451F" w:rsidRDefault="00DF03C4" w:rsidP="00FF4D70">
            <w:pPr>
              <w:pStyle w:val="Ttulo1"/>
              <w:spacing w:before="0"/>
              <w:jc w:val="both"/>
              <w:rPr>
                <w:rFonts w:asciiTheme="minorHAnsi" w:hAnsiTheme="minorHAnsi" w:cstheme="minorHAnsi"/>
                <w:b/>
                <w:bCs/>
                <w:sz w:val="22"/>
                <w:szCs w:val="22"/>
              </w:rPr>
            </w:pPr>
            <w:bookmarkStart w:id="21" w:name="_Toc163204092"/>
            <w:r w:rsidRPr="00A2451F">
              <w:rPr>
                <w:rFonts w:asciiTheme="minorHAnsi" w:hAnsiTheme="minorHAnsi" w:cstheme="minorHAnsi"/>
                <w:b/>
                <w:bCs/>
                <w:color w:val="auto"/>
                <w:sz w:val="22"/>
                <w:szCs w:val="22"/>
              </w:rPr>
              <w:t>PLANO DE TRABALHO - EIXO 2: PROGRAMA PROTEÇÃO SOCIAL AO ADOLESCENTE E JOVEM e INTEGRAÇÃO AO MUNDO DO TRABALHO</w:t>
            </w:r>
            <w:r w:rsidR="00961A96" w:rsidRPr="00A2451F">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961A96" w:rsidRPr="00A2451F">
              <w:rPr>
                <w:rFonts w:asciiTheme="minorHAnsi" w:hAnsiTheme="minorHAnsi" w:cstheme="minorHAnsi"/>
                <w:b/>
                <w:bCs/>
                <w:color w:val="auto"/>
                <w:sz w:val="22"/>
                <w:szCs w:val="22"/>
              </w:rPr>
              <w:t xml:space="preserve"> CENTRO DA JUVENTUDE TECENDO O FUTURO (CFJT)</w:t>
            </w:r>
            <w:r w:rsidR="004E760A">
              <w:rPr>
                <w:rFonts w:asciiTheme="minorHAnsi" w:hAnsiTheme="minorHAnsi" w:cstheme="minorHAnsi"/>
                <w:b/>
                <w:bCs/>
                <w:color w:val="auto"/>
                <w:sz w:val="22"/>
                <w:szCs w:val="22"/>
              </w:rPr>
              <w:t xml:space="preserve">: </w:t>
            </w:r>
            <w:r w:rsidR="00961A96" w:rsidRPr="00A2451F">
              <w:rPr>
                <w:rFonts w:asciiTheme="minorHAnsi" w:hAnsiTheme="minorHAnsi" w:cstheme="minorHAnsi"/>
                <w:b/>
                <w:bCs/>
                <w:color w:val="auto"/>
                <w:sz w:val="22"/>
                <w:szCs w:val="22"/>
              </w:rPr>
              <w:t>PROGRAMA MENINAS DE LUZ</w:t>
            </w:r>
            <w:r w:rsidR="003B212E">
              <w:rPr>
                <w:rFonts w:asciiTheme="minorHAnsi" w:hAnsiTheme="minorHAnsi" w:cstheme="minorHAnsi"/>
                <w:b/>
                <w:bCs/>
                <w:color w:val="auto"/>
                <w:sz w:val="22"/>
                <w:szCs w:val="22"/>
              </w:rPr>
              <w:t xml:space="preserve"> (PML)</w:t>
            </w:r>
            <w:bookmarkEnd w:id="21"/>
          </w:p>
        </w:tc>
      </w:tr>
      <w:tr w:rsidR="00DF03C4" w14:paraId="16F5DB04" w14:textId="77777777" w:rsidTr="00BE496C">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265145F7" w14:textId="3643296B" w:rsidR="00DF03C4" w:rsidRPr="00EC22E5" w:rsidRDefault="00DF03C4" w:rsidP="00B51CCC">
            <w:pPr>
              <w:rPr>
                <w:b/>
                <w:bCs/>
              </w:rPr>
            </w:pPr>
            <w:r w:rsidRPr="00EC22E5">
              <w:rPr>
                <w:b/>
                <w:bCs/>
              </w:rPr>
              <w:t xml:space="preserve">MÊS DE REFERÊNCIA: </w:t>
            </w:r>
            <w:r w:rsidR="00DE0149">
              <w:rPr>
                <w:b/>
                <w:bCs/>
              </w:rPr>
              <w:t>JANEIRO</w:t>
            </w:r>
            <w:r w:rsidR="00EB4D2D">
              <w:rPr>
                <w:b/>
                <w:bCs/>
              </w:rPr>
              <w:t xml:space="preserve"> </w:t>
            </w:r>
            <w:r w:rsidRPr="00EC22E5">
              <w:rPr>
                <w:b/>
                <w:bCs/>
              </w:rPr>
              <w:t>/</w:t>
            </w:r>
            <w:r w:rsidR="00EB4D2D">
              <w:rPr>
                <w:b/>
                <w:bCs/>
              </w:rPr>
              <w:t xml:space="preserve"> </w:t>
            </w:r>
            <w:r w:rsidRPr="00EC22E5">
              <w:rPr>
                <w:b/>
                <w:bCs/>
              </w:rPr>
              <w:t>202</w:t>
            </w:r>
            <w:r w:rsidR="00DE0149">
              <w:rPr>
                <w:b/>
                <w:bCs/>
              </w:rPr>
              <w:t>4</w:t>
            </w:r>
          </w:p>
        </w:tc>
      </w:tr>
      <w:tr w:rsidR="00DF03C4" w14:paraId="5932B20B" w14:textId="77777777" w:rsidTr="00BE496C">
        <w:tblPrEx>
          <w:tblCellMar>
            <w:left w:w="108" w:type="dxa"/>
            <w:right w:w="108" w:type="dxa"/>
          </w:tblCellMar>
        </w:tblPrEx>
        <w:trPr>
          <w:trHeight w:hRule="exact" w:val="448"/>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0DFEA76" w14:textId="77777777" w:rsidR="00DF03C4" w:rsidRPr="00DC73B2" w:rsidRDefault="00DF03C4" w:rsidP="00B51CCC">
            <w:pPr>
              <w:jc w:val="center"/>
              <w:rPr>
                <w:b/>
                <w:bCs/>
                <w:color w:val="FFFFFF" w:themeColor="background1"/>
              </w:rPr>
            </w:pPr>
            <w:r w:rsidRPr="00DC73B2">
              <w:rPr>
                <w:b/>
                <w:bCs/>
                <w:color w:val="FFFFFF" w:themeColor="background1"/>
              </w:rPr>
              <w:t>OPERACIONALIZAÇÃO DAS AÇÕES DE PROTEÇÃO SOCIAL</w:t>
            </w:r>
          </w:p>
        </w:tc>
      </w:tr>
      <w:tr w:rsidR="00DF03C4" w14:paraId="5B5D3E95" w14:textId="77777777" w:rsidTr="00BE496C">
        <w:tblPrEx>
          <w:tblCellMar>
            <w:left w:w="108" w:type="dxa"/>
            <w:right w:w="108" w:type="dxa"/>
          </w:tblCellMar>
        </w:tblPrEx>
        <w:trPr>
          <w:trHeight w:hRule="exact" w:val="68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8E52F89" w14:textId="77777777" w:rsidR="00DF03C4" w:rsidRPr="00A2451F" w:rsidRDefault="00DF03C4" w:rsidP="00A2451F">
            <w:pPr>
              <w:pStyle w:val="Ttulo2"/>
              <w:jc w:val="center"/>
              <w:rPr>
                <w:rFonts w:asciiTheme="minorHAnsi" w:hAnsiTheme="minorHAnsi" w:cstheme="minorHAnsi"/>
                <w:b/>
                <w:bCs/>
                <w:sz w:val="22"/>
                <w:szCs w:val="22"/>
              </w:rPr>
            </w:pPr>
            <w:bookmarkStart w:id="22" w:name="_Toc163204093"/>
            <w:r w:rsidRPr="00A2451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2"/>
          </w:p>
        </w:tc>
      </w:tr>
      <w:tr w:rsidR="00DF03C4" w14:paraId="44C08074" w14:textId="77777777" w:rsidTr="00BE496C">
        <w:tblPrEx>
          <w:tblCellMar>
            <w:left w:w="108" w:type="dxa"/>
            <w:right w:w="108" w:type="dxa"/>
          </w:tblCellMar>
        </w:tblPrEx>
        <w:trPr>
          <w:trHeight w:val="447"/>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2336D397" w14:textId="77777777" w:rsidR="00DF03C4" w:rsidRPr="00F13699" w:rsidRDefault="00DF03C4" w:rsidP="00B51CCC">
            <w:pPr>
              <w:spacing w:before="60" w:after="60"/>
              <w:jc w:val="center"/>
              <w:rPr>
                <w:b/>
                <w:bCs/>
              </w:rPr>
            </w:pPr>
            <w:r w:rsidRPr="00F13699">
              <w:rPr>
                <w:b/>
                <w:bCs/>
              </w:rPr>
              <w:t>PROTEÇÃO SOCIAL BÁSICA E INTEGRAÇÃO AO MUNDO DO TRABALHO</w:t>
            </w:r>
          </w:p>
          <w:p w14:paraId="09600C32" w14:textId="77777777" w:rsidR="00DF03C4" w:rsidRPr="00EC22E5" w:rsidRDefault="00DF03C4" w:rsidP="00B51CCC">
            <w:pPr>
              <w:spacing w:before="60" w:after="60"/>
              <w:jc w:val="center"/>
              <w:rPr>
                <w:b/>
                <w:bCs/>
              </w:rPr>
            </w:pPr>
            <w:r w:rsidRPr="00F13699">
              <w:rPr>
                <w:b/>
                <w:bCs/>
              </w:rPr>
              <w:t>SERVIÇO DE CONVIVÊNCIA E FORTALECIMENTO DE VÍNCULOS E INTEGRAÇÃO AO MUNDO DO TRABALHO</w:t>
            </w:r>
          </w:p>
        </w:tc>
      </w:tr>
      <w:tr w:rsidR="00EB4D2D" w:rsidRPr="00EB4D2D" w14:paraId="1FCA4EBA" w14:textId="77777777" w:rsidTr="00BE496C">
        <w:tblPrEx>
          <w:tblCellMar>
            <w:left w:w="108" w:type="dxa"/>
            <w:right w:w="108" w:type="dxa"/>
          </w:tblCellMar>
        </w:tblPrEx>
        <w:trPr>
          <w:trHeight w:val="274"/>
          <w:jc w:val="center"/>
        </w:trPr>
        <w:tc>
          <w:tcPr>
            <w:tcW w:w="3681" w:type="dxa"/>
            <w:vMerge w:val="restart"/>
            <w:tcBorders>
              <w:top w:val="double" w:sz="4" w:space="0" w:color="auto"/>
              <w:left w:val="double" w:sz="4" w:space="0" w:color="auto"/>
            </w:tcBorders>
            <w:shd w:val="clear" w:color="auto" w:fill="BFBFBF" w:themeFill="background1" w:themeFillShade="BF"/>
            <w:vAlign w:val="center"/>
          </w:tcPr>
          <w:p w14:paraId="32A6DDFB" w14:textId="77777777" w:rsidR="00EB4D2D" w:rsidRPr="00EB4D2D" w:rsidRDefault="00EB4D2D" w:rsidP="00EB4D2D">
            <w:pPr>
              <w:spacing w:before="120" w:after="120"/>
              <w:jc w:val="center"/>
              <w:rPr>
                <w:b/>
                <w:bCs/>
              </w:rPr>
            </w:pPr>
            <w:r w:rsidRPr="00EB4D2D">
              <w:rPr>
                <w:b/>
                <w:bCs/>
              </w:rPr>
              <w:t>UNIDADE EXECUTORA</w:t>
            </w:r>
          </w:p>
        </w:tc>
        <w:tc>
          <w:tcPr>
            <w:tcW w:w="3725" w:type="dxa"/>
            <w:gridSpan w:val="3"/>
            <w:vMerge w:val="restart"/>
            <w:tcBorders>
              <w:top w:val="double" w:sz="4" w:space="0" w:color="auto"/>
            </w:tcBorders>
            <w:shd w:val="clear" w:color="auto" w:fill="BFBFBF" w:themeFill="background1" w:themeFillShade="BF"/>
            <w:vAlign w:val="center"/>
          </w:tcPr>
          <w:p w14:paraId="469EBC80" w14:textId="77777777" w:rsidR="00EB4D2D" w:rsidRPr="00EB4D2D" w:rsidRDefault="00EB4D2D" w:rsidP="00EB4D2D">
            <w:pPr>
              <w:spacing w:before="120" w:after="120"/>
              <w:jc w:val="center"/>
            </w:pPr>
            <w:r w:rsidRPr="00EB4D2D">
              <w:rPr>
                <w:b/>
                <w:bCs/>
              </w:rPr>
              <w:t>ESPECIFICAÇÃO</w:t>
            </w:r>
          </w:p>
        </w:tc>
        <w:tc>
          <w:tcPr>
            <w:tcW w:w="3494" w:type="dxa"/>
            <w:gridSpan w:val="2"/>
            <w:tcBorders>
              <w:top w:val="double" w:sz="4" w:space="0" w:color="auto"/>
              <w:right w:val="double" w:sz="4" w:space="0" w:color="auto"/>
            </w:tcBorders>
            <w:shd w:val="clear" w:color="auto" w:fill="BFBFBF" w:themeFill="background1" w:themeFillShade="BF"/>
            <w:vAlign w:val="center"/>
          </w:tcPr>
          <w:p w14:paraId="52B25DEE" w14:textId="77777777" w:rsidR="00EB4D2D" w:rsidRPr="00EB4D2D" w:rsidRDefault="00EB4D2D" w:rsidP="00EB4D2D">
            <w:pPr>
              <w:spacing w:before="20" w:after="20"/>
              <w:jc w:val="center"/>
              <w:rPr>
                <w:b/>
                <w:bCs/>
              </w:rPr>
            </w:pPr>
            <w:r w:rsidRPr="00EB4D2D">
              <w:rPr>
                <w:b/>
                <w:bCs/>
              </w:rPr>
              <w:t>METAS FÍSICAS</w:t>
            </w:r>
          </w:p>
        </w:tc>
      </w:tr>
      <w:tr w:rsidR="00EB4D2D" w:rsidRPr="00EB4D2D" w14:paraId="53570883" w14:textId="77777777" w:rsidTr="00BE496C">
        <w:tblPrEx>
          <w:tblCellMar>
            <w:left w:w="108" w:type="dxa"/>
            <w:right w:w="108" w:type="dxa"/>
          </w:tblCellMar>
        </w:tblPrEx>
        <w:trPr>
          <w:trHeight w:val="316"/>
          <w:jc w:val="center"/>
        </w:trPr>
        <w:tc>
          <w:tcPr>
            <w:tcW w:w="3681" w:type="dxa"/>
            <w:vMerge/>
            <w:tcBorders>
              <w:left w:val="double" w:sz="4" w:space="0" w:color="auto"/>
            </w:tcBorders>
            <w:shd w:val="clear" w:color="auto" w:fill="BFBFBF" w:themeFill="background1" w:themeFillShade="BF"/>
            <w:vAlign w:val="center"/>
          </w:tcPr>
          <w:p w14:paraId="2F3AF230" w14:textId="77777777" w:rsidR="00EB4D2D" w:rsidRPr="00EB4D2D" w:rsidRDefault="00EB4D2D" w:rsidP="00EB4D2D">
            <w:pPr>
              <w:spacing w:before="120" w:after="120"/>
              <w:jc w:val="center"/>
              <w:rPr>
                <w:b/>
                <w:bCs/>
              </w:rPr>
            </w:pPr>
          </w:p>
        </w:tc>
        <w:tc>
          <w:tcPr>
            <w:tcW w:w="3725" w:type="dxa"/>
            <w:gridSpan w:val="3"/>
            <w:vMerge/>
            <w:shd w:val="clear" w:color="auto" w:fill="BFBFBF" w:themeFill="background1" w:themeFillShade="BF"/>
            <w:vAlign w:val="center"/>
          </w:tcPr>
          <w:p w14:paraId="0369F342" w14:textId="77777777" w:rsidR="00EB4D2D" w:rsidRPr="00EB4D2D" w:rsidRDefault="00EB4D2D" w:rsidP="00EB4D2D">
            <w:pPr>
              <w:jc w:val="center"/>
              <w:rPr>
                <w:b/>
                <w:bCs/>
              </w:rPr>
            </w:pPr>
          </w:p>
        </w:tc>
        <w:tc>
          <w:tcPr>
            <w:tcW w:w="1793" w:type="dxa"/>
            <w:shd w:val="clear" w:color="auto" w:fill="BFBFBF" w:themeFill="background1" w:themeFillShade="BF"/>
            <w:vAlign w:val="center"/>
          </w:tcPr>
          <w:p w14:paraId="12A5D9F6" w14:textId="77777777" w:rsidR="00EB4D2D" w:rsidRPr="00EB4D2D" w:rsidRDefault="00EB4D2D" w:rsidP="00EB4D2D">
            <w:pPr>
              <w:jc w:val="center"/>
              <w:rPr>
                <w:b/>
                <w:bCs/>
              </w:rPr>
            </w:pPr>
            <w:r w:rsidRPr="00EB4D2D">
              <w:rPr>
                <w:b/>
                <w:bCs/>
              </w:rPr>
              <w:t>Prevista</w:t>
            </w:r>
          </w:p>
        </w:tc>
        <w:tc>
          <w:tcPr>
            <w:tcW w:w="1701" w:type="dxa"/>
            <w:tcBorders>
              <w:right w:val="double" w:sz="4" w:space="0" w:color="auto"/>
            </w:tcBorders>
            <w:shd w:val="clear" w:color="auto" w:fill="BFBFBF" w:themeFill="background1" w:themeFillShade="BF"/>
            <w:vAlign w:val="center"/>
          </w:tcPr>
          <w:p w14:paraId="7FA76192" w14:textId="77777777" w:rsidR="00EB4D2D" w:rsidRPr="00EB4D2D" w:rsidRDefault="00EB4D2D" w:rsidP="00EB4D2D">
            <w:pPr>
              <w:jc w:val="center"/>
              <w:rPr>
                <w:b/>
                <w:bCs/>
              </w:rPr>
            </w:pPr>
            <w:r w:rsidRPr="00EB4D2D">
              <w:rPr>
                <w:b/>
                <w:bCs/>
              </w:rPr>
              <w:t>Realizada</w:t>
            </w:r>
          </w:p>
        </w:tc>
      </w:tr>
      <w:tr w:rsidR="00EB4D2D" w:rsidRPr="00EB4D2D" w14:paraId="4E2868C6" w14:textId="77777777" w:rsidTr="00BE496C">
        <w:tblPrEx>
          <w:tblCellMar>
            <w:left w:w="108" w:type="dxa"/>
            <w:right w:w="108" w:type="dxa"/>
          </w:tblCellMar>
        </w:tblPrEx>
        <w:trPr>
          <w:trHeight w:val="1020"/>
          <w:jc w:val="center"/>
        </w:trPr>
        <w:tc>
          <w:tcPr>
            <w:tcW w:w="3681" w:type="dxa"/>
            <w:tcBorders>
              <w:left w:val="double" w:sz="4" w:space="0" w:color="auto"/>
              <w:bottom w:val="double" w:sz="4" w:space="0" w:color="auto"/>
            </w:tcBorders>
            <w:vAlign w:val="center"/>
          </w:tcPr>
          <w:p w14:paraId="4CEE67C6" w14:textId="7FF7B914" w:rsidR="00EB4D2D" w:rsidRPr="00EB4D2D" w:rsidRDefault="00EB4D2D" w:rsidP="00EB4D2D">
            <w:pPr>
              <w:jc w:val="center"/>
              <w:rPr>
                <w:b/>
                <w:bCs/>
              </w:rPr>
            </w:pPr>
            <w:r>
              <w:rPr>
                <w:b/>
                <w:bCs/>
              </w:rPr>
              <w:t>CENTRO DA</w:t>
            </w:r>
            <w:r w:rsidRPr="001073D0">
              <w:rPr>
                <w:b/>
                <w:bCs/>
              </w:rPr>
              <w:t xml:space="preserve"> JUVENTUDE TECENDO O FUTURO - </w:t>
            </w:r>
            <w:r>
              <w:rPr>
                <w:b/>
                <w:bCs/>
              </w:rPr>
              <w:t>C</w:t>
            </w:r>
            <w:r w:rsidRPr="001073D0">
              <w:rPr>
                <w:b/>
                <w:bCs/>
              </w:rPr>
              <w:t>JTF</w:t>
            </w:r>
          </w:p>
        </w:tc>
        <w:tc>
          <w:tcPr>
            <w:tcW w:w="3725" w:type="dxa"/>
            <w:gridSpan w:val="3"/>
            <w:tcBorders>
              <w:bottom w:val="double" w:sz="4" w:space="0" w:color="auto"/>
            </w:tcBorders>
            <w:vAlign w:val="center"/>
          </w:tcPr>
          <w:p w14:paraId="710FFD21" w14:textId="7B9EA07A" w:rsidR="00EB4D2D" w:rsidRPr="00EB4D2D" w:rsidRDefault="00EB4D2D" w:rsidP="00EB4D2D">
            <w:pPr>
              <w:jc w:val="center"/>
              <w:rPr>
                <w:b/>
                <w:bCs/>
              </w:rPr>
            </w:pPr>
            <w:r w:rsidRPr="00EB4D2D">
              <w:rPr>
                <w:b/>
                <w:bCs/>
              </w:rPr>
              <w:t>Número adolescentes/jovens atendidas</w:t>
            </w:r>
            <w:r>
              <w:rPr>
                <w:b/>
                <w:bCs/>
              </w:rPr>
              <w:t xml:space="preserve"> no Programa Meninas de Luz</w:t>
            </w:r>
            <w:r w:rsidR="00C82452">
              <w:rPr>
                <w:b/>
                <w:bCs/>
              </w:rPr>
              <w:t>/mês</w:t>
            </w:r>
          </w:p>
        </w:tc>
        <w:tc>
          <w:tcPr>
            <w:tcW w:w="1793" w:type="dxa"/>
            <w:tcBorders>
              <w:bottom w:val="double" w:sz="4" w:space="0" w:color="auto"/>
            </w:tcBorders>
            <w:vAlign w:val="center"/>
          </w:tcPr>
          <w:p w14:paraId="0D6ED1E7" w14:textId="77777777" w:rsidR="00EB4D2D" w:rsidRPr="00EB4D2D" w:rsidRDefault="00EB4D2D" w:rsidP="00EB4D2D">
            <w:pPr>
              <w:jc w:val="center"/>
              <w:rPr>
                <w:b/>
                <w:bCs/>
                <w:color w:val="000000" w:themeColor="text1"/>
              </w:rPr>
            </w:pPr>
            <w:r w:rsidRPr="00EB4D2D">
              <w:rPr>
                <w:b/>
                <w:bCs/>
                <w:color w:val="000000" w:themeColor="text1"/>
              </w:rPr>
              <w:t>150</w:t>
            </w:r>
          </w:p>
        </w:tc>
        <w:tc>
          <w:tcPr>
            <w:tcW w:w="1701" w:type="dxa"/>
            <w:tcBorders>
              <w:bottom w:val="double" w:sz="4" w:space="0" w:color="auto"/>
              <w:right w:val="double" w:sz="4" w:space="0" w:color="auto"/>
            </w:tcBorders>
            <w:vAlign w:val="center"/>
          </w:tcPr>
          <w:p w14:paraId="6F774895" w14:textId="2E828775" w:rsidR="00EB4D2D" w:rsidRPr="00EB4D2D" w:rsidRDefault="00E216DE" w:rsidP="00EB4D2D">
            <w:pPr>
              <w:jc w:val="center"/>
              <w:rPr>
                <w:b/>
                <w:bCs/>
                <w:color w:val="000000" w:themeColor="text1"/>
              </w:rPr>
            </w:pPr>
            <w:r>
              <w:rPr>
                <w:b/>
                <w:bCs/>
                <w:color w:val="000000" w:themeColor="text1"/>
              </w:rPr>
              <w:t>15</w:t>
            </w:r>
            <w:r w:rsidR="00C84BEB">
              <w:rPr>
                <w:b/>
                <w:bCs/>
                <w:color w:val="000000" w:themeColor="text1"/>
              </w:rPr>
              <w:t>0</w:t>
            </w:r>
          </w:p>
        </w:tc>
      </w:tr>
      <w:tr w:rsidR="00DF03C4" w14:paraId="39375137" w14:textId="77777777" w:rsidTr="00BE496C">
        <w:tblPrEx>
          <w:tblCellMar>
            <w:left w:w="108" w:type="dxa"/>
            <w:right w:w="108" w:type="dxa"/>
          </w:tblCellMar>
        </w:tblPrEx>
        <w:trPr>
          <w:trHeight w:val="579"/>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04E0A56F" w14:textId="7AA0D06E" w:rsidR="00DF03C4" w:rsidRPr="00A2451F" w:rsidRDefault="00DF03C4" w:rsidP="00A2451F">
            <w:pPr>
              <w:pStyle w:val="Ttulo2"/>
              <w:jc w:val="center"/>
              <w:rPr>
                <w:rFonts w:asciiTheme="minorHAnsi" w:hAnsiTheme="minorHAnsi" w:cstheme="minorHAnsi"/>
                <w:b/>
                <w:bCs/>
                <w:sz w:val="22"/>
                <w:szCs w:val="22"/>
              </w:rPr>
            </w:pPr>
            <w:bookmarkStart w:id="23" w:name="_Toc163204094"/>
            <w:r w:rsidRPr="00A2451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3"/>
          </w:p>
        </w:tc>
      </w:tr>
      <w:tr w:rsidR="004538BD" w14:paraId="45AEFBA2" w14:textId="77777777" w:rsidTr="00BE496C">
        <w:tblPrEx>
          <w:tblCellMar>
            <w:left w:w="108" w:type="dxa"/>
            <w:right w:w="108" w:type="dxa"/>
          </w:tblCellMar>
        </w:tblPrEx>
        <w:trPr>
          <w:trHeight w:val="547"/>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tcPr>
          <w:p w14:paraId="1A33862C" w14:textId="60349A5B" w:rsidR="004538BD" w:rsidRPr="005F0CFE" w:rsidRDefault="004538BD" w:rsidP="004538BD">
            <w:pPr>
              <w:spacing w:before="120" w:after="120"/>
              <w:jc w:val="both"/>
            </w:pPr>
            <w:r w:rsidRPr="64F3D54F">
              <w:rPr>
                <w:b/>
                <w:bCs/>
              </w:rPr>
              <w:t xml:space="preserve">Causa: </w:t>
            </w:r>
            <w:r>
              <w:t>Em janeiro, o Programa Meninas de Luz (PML) alcançou 100% da meta prevista. A realização de busca ativa em unidades socioassistenciais e de saúde foram mantidas, visando novos acolhimentos e promovendo o atendimento às jovens já assistidas pelo Programa.</w:t>
            </w:r>
          </w:p>
        </w:tc>
      </w:tr>
      <w:tr w:rsidR="004538BD" w14:paraId="2566875A" w14:textId="77777777" w:rsidTr="00BE496C">
        <w:tblPrEx>
          <w:tblCellMar>
            <w:left w:w="108" w:type="dxa"/>
            <w:right w:w="108" w:type="dxa"/>
          </w:tblCellMar>
        </w:tblPrEx>
        <w:trPr>
          <w:trHeight w:val="509"/>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tcPr>
          <w:p w14:paraId="64F851C9" w14:textId="174202C7" w:rsidR="004538BD" w:rsidRPr="00EC22E5" w:rsidRDefault="004538BD" w:rsidP="004538BD">
            <w:pPr>
              <w:spacing w:before="80" w:after="80"/>
              <w:jc w:val="both"/>
              <w:rPr>
                <w:b/>
                <w:bCs/>
              </w:rPr>
            </w:pPr>
            <w:r w:rsidRPr="64F3D54F">
              <w:rPr>
                <w:b/>
                <w:bCs/>
              </w:rPr>
              <w:t>Medidas Implementadas/a implementar:</w:t>
            </w:r>
            <w:r>
              <w:t xml:space="preserve"> Como a meta foi alcançada, não há medidas saneadoras a serem implementadas.</w:t>
            </w:r>
          </w:p>
        </w:tc>
      </w:tr>
      <w:tr w:rsidR="004538BD" w14:paraId="2484D7BD" w14:textId="77777777" w:rsidTr="00BE496C">
        <w:tblPrEx>
          <w:tblCellMar>
            <w:left w:w="108" w:type="dxa"/>
            <w:right w:w="108" w:type="dxa"/>
          </w:tblCellMar>
        </w:tblPrEx>
        <w:trPr>
          <w:trHeight w:val="551"/>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96360C8" w14:textId="46185532" w:rsidR="004538BD" w:rsidRPr="00EC22E5" w:rsidRDefault="004538BD" w:rsidP="004538BD">
            <w:pPr>
              <w:spacing w:before="80" w:after="80"/>
              <w:rPr>
                <w:b/>
                <w:bCs/>
              </w:rPr>
            </w:pPr>
            <w:r w:rsidRPr="00EC22E5">
              <w:rPr>
                <w:b/>
                <w:bCs/>
              </w:rPr>
              <w:t>Prazo para tratar a causa:</w:t>
            </w:r>
            <w:r>
              <w:t xml:space="preserve"> </w:t>
            </w:r>
            <w:r w:rsidRPr="00835163">
              <w:t>Não há prazo.</w:t>
            </w:r>
          </w:p>
        </w:tc>
      </w:tr>
      <w:tr w:rsidR="00DF03C4" w14:paraId="38410940" w14:textId="77777777" w:rsidTr="00BE496C">
        <w:tblPrEx>
          <w:tblCellMar>
            <w:left w:w="108" w:type="dxa"/>
            <w:right w:w="108" w:type="dxa"/>
          </w:tblCellMar>
        </w:tblPrEx>
        <w:trPr>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7552389" w14:textId="77777777" w:rsidR="00DF03C4" w:rsidRPr="00A2451F" w:rsidRDefault="00DF03C4" w:rsidP="00A2451F">
            <w:pPr>
              <w:pStyle w:val="Ttulo2"/>
              <w:jc w:val="center"/>
              <w:rPr>
                <w:rFonts w:asciiTheme="minorHAnsi" w:hAnsiTheme="minorHAnsi" w:cstheme="minorHAnsi"/>
                <w:b/>
                <w:bCs/>
                <w:sz w:val="22"/>
                <w:szCs w:val="22"/>
              </w:rPr>
            </w:pPr>
            <w:bookmarkStart w:id="24" w:name="_Toc163204095"/>
            <w:r w:rsidRPr="00A2451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24"/>
          </w:p>
        </w:tc>
      </w:tr>
      <w:tr w:rsidR="00DF03C4" w14:paraId="3027AE17" w14:textId="77777777" w:rsidTr="00BE496C">
        <w:tblPrEx>
          <w:tblCellMar>
            <w:left w:w="108" w:type="dxa"/>
            <w:right w:w="108" w:type="dxa"/>
          </w:tblCellMar>
        </w:tblPrEx>
        <w:trPr>
          <w:trHeight w:val="1105"/>
          <w:jc w:val="center"/>
        </w:trPr>
        <w:tc>
          <w:tcPr>
            <w:tcW w:w="10900" w:type="dxa"/>
            <w:gridSpan w:val="6"/>
            <w:tcBorders>
              <w:top w:val="double" w:sz="4" w:space="0" w:color="auto"/>
              <w:left w:val="double" w:sz="4" w:space="0" w:color="auto"/>
              <w:bottom w:val="double" w:sz="4" w:space="0" w:color="auto"/>
              <w:right w:val="double" w:sz="4" w:space="0" w:color="auto"/>
            </w:tcBorders>
          </w:tcPr>
          <w:p w14:paraId="35BEC008" w14:textId="77777777" w:rsidR="00527DF5" w:rsidRDefault="00527DF5" w:rsidP="00142D48">
            <w:pPr>
              <w:ind w:firstLine="22"/>
              <w:jc w:val="both"/>
              <w:rPr>
                <w:color w:val="000000" w:themeColor="text1"/>
              </w:rPr>
            </w:pPr>
          </w:p>
          <w:p w14:paraId="71D9C9E5" w14:textId="77777777" w:rsidR="00527DF5" w:rsidRPr="000F3470" w:rsidRDefault="00527DF5" w:rsidP="00527DF5">
            <w:pPr>
              <w:ind w:firstLine="22"/>
              <w:jc w:val="both"/>
            </w:pPr>
            <w:r w:rsidRPr="64F3D54F">
              <w:rPr>
                <w:color w:val="000000" w:themeColor="text1"/>
              </w:rPr>
              <w:t xml:space="preserve">O Programa Meninas de Luz (PML) é ofertado na unidade Centro da Juventude Tecendo o Futuro (CJTF) para adolescentes e jovens grávidas e mamães (inscritas quando ainda gestantes), com idade entre 12 e 21 anos. </w:t>
            </w:r>
            <w:r>
              <w:t xml:space="preserve">A metodologia do Programa consiste na formação de grupos de convivência, formados de acordo com a idade gestacional. Em janeiro, houve encontros de 6 grupos de convivência de adolescentes/jovens gestantes e um de jovens mães. Os grupos iniciados em janeiro estão relacionados na Tabela 1 abaixo: </w:t>
            </w:r>
          </w:p>
          <w:p w14:paraId="4777E85B" w14:textId="77777777" w:rsidR="00DE0149" w:rsidRDefault="00DE0149" w:rsidP="00DE0149">
            <w:pPr>
              <w:ind w:firstLine="22"/>
              <w:jc w:val="both"/>
            </w:pPr>
          </w:p>
          <w:p w14:paraId="5E19C100" w14:textId="77777777" w:rsidR="00DE0149" w:rsidRPr="000F3470" w:rsidRDefault="00DE0149" w:rsidP="00DE0149">
            <w:pPr>
              <w:jc w:val="center"/>
              <w:rPr>
                <w:rFonts w:eastAsiaTheme="minorEastAsia" w:cstheme="minorHAnsi"/>
              </w:rPr>
            </w:pPr>
            <w:r>
              <w:rPr>
                <w:rFonts w:eastAsiaTheme="minorEastAsia" w:cstheme="minorHAnsi"/>
              </w:rPr>
              <w:t>Tabela 1: Grupos</w:t>
            </w:r>
            <w:r>
              <w:t xml:space="preserve"> </w:t>
            </w:r>
            <w:r w:rsidRPr="000F3470">
              <w:t xml:space="preserve">de </w:t>
            </w:r>
            <w:r>
              <w:t>Convivência</w:t>
            </w:r>
            <w:r w:rsidRPr="000F3470">
              <w:rPr>
                <w:rFonts w:eastAsiaTheme="minorEastAsia" w:cstheme="minorHAnsi"/>
              </w:rPr>
              <w:t xml:space="preserve"> </w:t>
            </w:r>
          </w:p>
          <w:p w14:paraId="1D0E03F4" w14:textId="77777777" w:rsidR="00DE0149" w:rsidRPr="000F3470" w:rsidRDefault="00DE0149" w:rsidP="00DE0149">
            <w:pPr>
              <w:jc w:val="center"/>
              <w:rPr>
                <w:rFonts w:eastAsiaTheme="minorEastAsia" w:cstheme="minorHAnsi"/>
              </w:rPr>
            </w:pPr>
          </w:p>
          <w:tbl>
            <w:tblPr>
              <w:tblStyle w:val="Tabelacomgrade"/>
              <w:tblW w:w="0" w:type="auto"/>
              <w:tblInd w:w="615" w:type="dxa"/>
              <w:tblLook w:val="04A0" w:firstRow="1" w:lastRow="0" w:firstColumn="1" w:lastColumn="0" w:noHBand="0" w:noVBand="1"/>
            </w:tblPr>
            <w:tblGrid>
              <w:gridCol w:w="4080"/>
              <w:gridCol w:w="2410"/>
              <w:gridCol w:w="3260"/>
            </w:tblGrid>
            <w:tr w:rsidR="00DE0149" w14:paraId="6D5E8ECC" w14:textId="77777777" w:rsidTr="00176B0F">
              <w:tc>
                <w:tcPr>
                  <w:tcW w:w="4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DBA7125" w14:textId="77777777" w:rsidR="00DE0149" w:rsidRDefault="00DE0149" w:rsidP="00190380">
                  <w:pPr>
                    <w:framePr w:hSpace="141" w:wrap="around" w:vAnchor="text" w:hAnchor="text" w:xAlign="center" w:y="1"/>
                    <w:suppressOverlap/>
                    <w:jc w:val="center"/>
                    <w:rPr>
                      <w:rFonts w:cstheme="minorHAnsi"/>
                      <w:b/>
                      <w:bCs/>
                    </w:rPr>
                  </w:pPr>
                  <w:r>
                    <w:rPr>
                      <w:rFonts w:cstheme="minorHAnsi"/>
                      <w:b/>
                      <w:bCs/>
                    </w:rPr>
                    <w:t>Descrição</w:t>
                  </w:r>
                </w:p>
              </w:tc>
              <w:tc>
                <w:tcPr>
                  <w:tcW w:w="24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493798D" w14:textId="77777777" w:rsidR="00DE0149" w:rsidRDefault="00DE0149" w:rsidP="00190380">
                  <w:pPr>
                    <w:framePr w:hSpace="141" w:wrap="around" w:vAnchor="text" w:hAnchor="text" w:xAlign="center" w:y="1"/>
                    <w:suppressOverlap/>
                    <w:jc w:val="center"/>
                    <w:rPr>
                      <w:rFonts w:cstheme="minorHAnsi"/>
                      <w:b/>
                      <w:bCs/>
                    </w:rPr>
                  </w:pPr>
                  <w:r w:rsidRPr="007B6740">
                    <w:rPr>
                      <w:rFonts w:cstheme="minorHAnsi"/>
                      <w:b/>
                      <w:bCs/>
                    </w:rPr>
                    <w:t xml:space="preserve">Quantidade de </w:t>
                  </w:r>
                  <w:r>
                    <w:rPr>
                      <w:rFonts w:cstheme="minorHAnsi"/>
                      <w:b/>
                      <w:bCs/>
                    </w:rPr>
                    <w:t>Grupos de Convivência</w:t>
                  </w:r>
                </w:p>
              </w:tc>
              <w:tc>
                <w:tcPr>
                  <w:tcW w:w="32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8AAD949" w14:textId="2541041B" w:rsidR="00DE0149" w:rsidRDefault="00DE0149" w:rsidP="00190380">
                  <w:pPr>
                    <w:framePr w:hSpace="141" w:wrap="around" w:vAnchor="text" w:hAnchor="text" w:xAlign="center" w:y="1"/>
                    <w:suppressOverlap/>
                    <w:jc w:val="center"/>
                    <w:rPr>
                      <w:rFonts w:cstheme="minorHAnsi"/>
                      <w:b/>
                      <w:bCs/>
                    </w:rPr>
                  </w:pPr>
                  <w:r w:rsidRPr="007B6740">
                    <w:rPr>
                      <w:rFonts w:cstheme="minorHAnsi"/>
                      <w:b/>
                      <w:bCs/>
                    </w:rPr>
                    <w:t>Quantidade de adolescentes/jovens atendid</w:t>
                  </w:r>
                  <w:r w:rsidR="00527DF5">
                    <w:rPr>
                      <w:rFonts w:cstheme="minorHAnsi"/>
                      <w:b/>
                      <w:bCs/>
                    </w:rPr>
                    <w:t>a</w:t>
                  </w:r>
                  <w:r w:rsidRPr="007B6740">
                    <w:rPr>
                      <w:rFonts w:cstheme="minorHAnsi"/>
                      <w:b/>
                      <w:bCs/>
                    </w:rPr>
                    <w:t>s</w:t>
                  </w:r>
                </w:p>
              </w:tc>
            </w:tr>
            <w:tr w:rsidR="00DE0149" w14:paraId="6B9EEA26" w14:textId="77777777" w:rsidTr="00176B0F">
              <w:tc>
                <w:tcPr>
                  <w:tcW w:w="4080" w:type="dxa"/>
                  <w:tcBorders>
                    <w:top w:val="single" w:sz="4" w:space="0" w:color="auto"/>
                    <w:left w:val="single" w:sz="4" w:space="0" w:color="auto"/>
                    <w:bottom w:val="single" w:sz="4" w:space="0" w:color="auto"/>
                    <w:right w:val="single" w:sz="4" w:space="0" w:color="auto"/>
                  </w:tcBorders>
                  <w:shd w:val="clear" w:color="auto" w:fill="auto"/>
                  <w:vAlign w:val="center"/>
                </w:tcPr>
                <w:p w14:paraId="5F991AAC" w14:textId="77777777" w:rsidR="00DE0149" w:rsidRPr="00527DF5" w:rsidRDefault="00DE0149" w:rsidP="00190380">
                  <w:pPr>
                    <w:framePr w:hSpace="141" w:wrap="around" w:vAnchor="text" w:hAnchor="text" w:xAlign="center" w:y="1"/>
                    <w:suppressOverlap/>
                    <w:jc w:val="center"/>
                    <w:rPr>
                      <w:rFonts w:cstheme="minorHAnsi"/>
                    </w:rPr>
                  </w:pPr>
                  <w:r w:rsidRPr="00527DF5">
                    <w:rPr>
                      <w:rFonts w:cstheme="minorHAnsi"/>
                    </w:rPr>
                    <w:t>Grupos de Convivência</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0FA12E5A" w14:textId="77777777" w:rsidR="00DE0149" w:rsidRPr="00527DF5" w:rsidRDefault="00DE0149" w:rsidP="00190380">
                  <w:pPr>
                    <w:framePr w:hSpace="141" w:wrap="around" w:vAnchor="text" w:hAnchor="text" w:xAlign="center" w:y="1"/>
                    <w:suppressOverlap/>
                    <w:jc w:val="center"/>
                    <w:rPr>
                      <w:rFonts w:cstheme="minorHAnsi"/>
                    </w:rPr>
                  </w:pPr>
                  <w:r w:rsidRPr="00527DF5">
                    <w:rPr>
                      <w:rFonts w:cstheme="minorHAnsi"/>
                    </w:rPr>
                    <w:t>7</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357BDB75" w14:textId="77777777" w:rsidR="00DE0149" w:rsidRPr="00527DF5" w:rsidRDefault="00DE0149" w:rsidP="00190380">
                  <w:pPr>
                    <w:framePr w:hSpace="141" w:wrap="around" w:vAnchor="text" w:hAnchor="text" w:xAlign="center" w:y="1"/>
                    <w:suppressOverlap/>
                    <w:jc w:val="center"/>
                    <w:rPr>
                      <w:rFonts w:cstheme="minorHAnsi"/>
                    </w:rPr>
                  </w:pPr>
                  <w:r w:rsidRPr="00527DF5">
                    <w:rPr>
                      <w:rFonts w:cstheme="minorHAnsi"/>
                    </w:rPr>
                    <w:t>108</w:t>
                  </w:r>
                </w:p>
              </w:tc>
            </w:tr>
            <w:tr w:rsidR="00DE0149" w14:paraId="676DCFE6" w14:textId="77777777" w:rsidTr="00176B0F">
              <w:tc>
                <w:tcPr>
                  <w:tcW w:w="4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A899B0E" w14:textId="77777777" w:rsidR="00DE0149" w:rsidRPr="00AA4F6F" w:rsidRDefault="00DE0149" w:rsidP="00190380">
                  <w:pPr>
                    <w:framePr w:hSpace="141" w:wrap="around" w:vAnchor="text" w:hAnchor="text" w:xAlign="center" w:y="1"/>
                    <w:suppressOverlap/>
                    <w:jc w:val="center"/>
                    <w:rPr>
                      <w:rFonts w:cstheme="minorHAnsi"/>
                      <w:b/>
                      <w:bCs/>
                    </w:rPr>
                  </w:pPr>
                  <w:r w:rsidRPr="00AA4F6F">
                    <w:rPr>
                      <w:rFonts w:eastAsiaTheme="minorEastAsia" w:cstheme="minorHAnsi"/>
                      <w:b/>
                      <w:bCs/>
                    </w:rPr>
                    <w:t>Grupos</w:t>
                  </w:r>
                  <w:r w:rsidRPr="00AA4F6F">
                    <w:rPr>
                      <w:b/>
                      <w:bCs/>
                    </w:rPr>
                    <w:t xml:space="preserve"> de Convivência</w:t>
                  </w:r>
                  <w:r w:rsidRPr="00AA4F6F">
                    <w:rPr>
                      <w:rFonts w:eastAsiaTheme="minorEastAsia" w:cstheme="minorHAnsi"/>
                      <w:b/>
                      <w:bCs/>
                    </w:rPr>
                    <w:t xml:space="preserve"> iniciados no mês</w:t>
                  </w:r>
                </w:p>
              </w:tc>
              <w:tc>
                <w:tcPr>
                  <w:tcW w:w="24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0E4D9E" w14:textId="77777777" w:rsidR="00DE0149" w:rsidRDefault="00DE0149" w:rsidP="00190380">
                  <w:pPr>
                    <w:framePr w:hSpace="141" w:wrap="around" w:vAnchor="text" w:hAnchor="text" w:xAlign="center" w:y="1"/>
                    <w:suppressOverlap/>
                    <w:jc w:val="center"/>
                    <w:rPr>
                      <w:rFonts w:cstheme="minorHAnsi"/>
                      <w:b/>
                      <w:bCs/>
                    </w:rPr>
                  </w:pPr>
                  <w:r>
                    <w:rPr>
                      <w:rFonts w:cstheme="minorHAnsi"/>
                      <w:b/>
                      <w:bCs/>
                    </w:rPr>
                    <w:t>Data de Início</w:t>
                  </w:r>
                </w:p>
              </w:tc>
              <w:tc>
                <w:tcPr>
                  <w:tcW w:w="32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C45E98" w14:textId="11583493" w:rsidR="00DE0149" w:rsidRDefault="00527DF5" w:rsidP="00190380">
                  <w:pPr>
                    <w:framePr w:hSpace="141" w:wrap="around" w:vAnchor="text" w:hAnchor="text" w:xAlign="center" w:y="1"/>
                    <w:suppressOverlap/>
                    <w:jc w:val="center"/>
                    <w:rPr>
                      <w:rFonts w:cstheme="minorHAnsi"/>
                      <w:b/>
                      <w:bCs/>
                    </w:rPr>
                  </w:pPr>
                  <w:r w:rsidRPr="007B6740">
                    <w:rPr>
                      <w:rFonts w:cstheme="minorHAnsi"/>
                      <w:b/>
                      <w:bCs/>
                    </w:rPr>
                    <w:t xml:space="preserve">Quantidade </w:t>
                  </w:r>
                  <w:r w:rsidR="00DE0149">
                    <w:rPr>
                      <w:rFonts w:cstheme="minorHAnsi"/>
                      <w:b/>
                      <w:bCs/>
                    </w:rPr>
                    <w:t>de Adolescentes/Jovens inscritas</w:t>
                  </w:r>
                </w:p>
              </w:tc>
            </w:tr>
            <w:tr w:rsidR="00DE0149" w14:paraId="1EDA70B1" w14:textId="77777777" w:rsidTr="00176B0F">
              <w:tc>
                <w:tcPr>
                  <w:tcW w:w="4080" w:type="dxa"/>
                  <w:tcBorders>
                    <w:top w:val="single" w:sz="4" w:space="0" w:color="auto"/>
                    <w:left w:val="single" w:sz="4" w:space="0" w:color="auto"/>
                    <w:bottom w:val="single" w:sz="4" w:space="0" w:color="auto"/>
                    <w:right w:val="single" w:sz="4" w:space="0" w:color="auto"/>
                  </w:tcBorders>
                  <w:hideMark/>
                </w:tcPr>
                <w:p w14:paraId="7ACD8CEF" w14:textId="77777777" w:rsidR="00DE0149" w:rsidRDefault="00DE0149" w:rsidP="00190380">
                  <w:pPr>
                    <w:framePr w:hSpace="141" w:wrap="around" w:vAnchor="text" w:hAnchor="text" w:xAlign="center" w:y="1"/>
                    <w:suppressOverlap/>
                    <w:jc w:val="both"/>
                    <w:rPr>
                      <w:rFonts w:cstheme="minorHAnsi"/>
                    </w:rPr>
                  </w:pPr>
                  <w:r>
                    <w:rPr>
                      <w:rFonts w:cstheme="minorHAnsi"/>
                    </w:rPr>
                    <w:t>Grupo 2A (Segundo trimestre gestacional)</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AA4999F" w14:textId="298FBD4C" w:rsidR="00DE0149" w:rsidRDefault="00DE0149" w:rsidP="00190380">
                  <w:pPr>
                    <w:framePr w:hSpace="141" w:wrap="around" w:vAnchor="text" w:hAnchor="text" w:xAlign="center" w:y="1"/>
                    <w:suppressOverlap/>
                    <w:jc w:val="center"/>
                    <w:rPr>
                      <w:rFonts w:cstheme="minorHAnsi"/>
                    </w:rPr>
                  </w:pPr>
                  <w:r>
                    <w:rPr>
                      <w:rFonts w:cstheme="minorHAnsi"/>
                    </w:rPr>
                    <w:t>23/01/</w:t>
                  </w:r>
                  <w:r w:rsidR="00527DF5">
                    <w:rPr>
                      <w:rFonts w:cstheme="minorHAnsi"/>
                    </w:rPr>
                    <w:t>20</w:t>
                  </w:r>
                  <w:r>
                    <w:rPr>
                      <w:rFonts w:cstheme="minorHAnsi"/>
                    </w:rPr>
                    <w:t>24</w:t>
                  </w:r>
                </w:p>
              </w:tc>
              <w:tc>
                <w:tcPr>
                  <w:tcW w:w="3260" w:type="dxa"/>
                  <w:tcBorders>
                    <w:top w:val="single" w:sz="4" w:space="0" w:color="auto"/>
                    <w:left w:val="single" w:sz="4" w:space="0" w:color="auto"/>
                    <w:bottom w:val="single" w:sz="4" w:space="0" w:color="auto"/>
                    <w:right w:val="single" w:sz="4" w:space="0" w:color="auto"/>
                  </w:tcBorders>
                  <w:vAlign w:val="center"/>
                  <w:hideMark/>
                </w:tcPr>
                <w:p w14:paraId="57A638B6" w14:textId="77777777" w:rsidR="00DE0149" w:rsidRDefault="00DE0149" w:rsidP="00190380">
                  <w:pPr>
                    <w:framePr w:hSpace="141" w:wrap="around" w:vAnchor="text" w:hAnchor="text" w:xAlign="center" w:y="1"/>
                    <w:suppressOverlap/>
                    <w:jc w:val="center"/>
                    <w:rPr>
                      <w:rFonts w:cstheme="minorHAnsi"/>
                    </w:rPr>
                  </w:pPr>
                  <w:r>
                    <w:rPr>
                      <w:rFonts w:cstheme="minorHAnsi"/>
                    </w:rPr>
                    <w:t>12</w:t>
                  </w:r>
                </w:p>
              </w:tc>
            </w:tr>
            <w:tr w:rsidR="00DE0149" w14:paraId="252235ED" w14:textId="77777777" w:rsidTr="00176B0F">
              <w:tc>
                <w:tcPr>
                  <w:tcW w:w="4080" w:type="dxa"/>
                  <w:tcBorders>
                    <w:top w:val="single" w:sz="4" w:space="0" w:color="auto"/>
                    <w:left w:val="single" w:sz="4" w:space="0" w:color="auto"/>
                    <w:bottom w:val="single" w:sz="4" w:space="0" w:color="auto"/>
                    <w:right w:val="single" w:sz="4" w:space="0" w:color="auto"/>
                  </w:tcBorders>
                  <w:hideMark/>
                </w:tcPr>
                <w:p w14:paraId="3D21F039" w14:textId="77777777" w:rsidR="00DE0149" w:rsidRDefault="00DE0149" w:rsidP="00190380">
                  <w:pPr>
                    <w:framePr w:hSpace="141" w:wrap="around" w:vAnchor="text" w:hAnchor="text" w:xAlign="center" w:y="1"/>
                    <w:suppressOverlap/>
                    <w:jc w:val="both"/>
                    <w:rPr>
                      <w:rFonts w:cstheme="minorHAnsi"/>
                    </w:rPr>
                  </w:pPr>
                  <w:r>
                    <w:rPr>
                      <w:rFonts w:cstheme="minorHAnsi"/>
                    </w:rPr>
                    <w:t>Grupo 3 (Terceiro trimestre gestacional)</w:t>
                  </w:r>
                </w:p>
              </w:tc>
              <w:tc>
                <w:tcPr>
                  <w:tcW w:w="2410" w:type="dxa"/>
                  <w:tcBorders>
                    <w:top w:val="single" w:sz="4" w:space="0" w:color="auto"/>
                    <w:left w:val="single" w:sz="4" w:space="0" w:color="auto"/>
                    <w:bottom w:val="single" w:sz="4" w:space="0" w:color="auto"/>
                    <w:right w:val="single" w:sz="4" w:space="0" w:color="auto"/>
                  </w:tcBorders>
                  <w:vAlign w:val="center"/>
                  <w:hideMark/>
                </w:tcPr>
                <w:p w14:paraId="5A097DD7" w14:textId="4A3A16AE" w:rsidR="00DE0149" w:rsidRDefault="00DE0149" w:rsidP="00190380">
                  <w:pPr>
                    <w:framePr w:hSpace="141" w:wrap="around" w:vAnchor="text" w:hAnchor="text" w:xAlign="center" w:y="1"/>
                    <w:suppressOverlap/>
                    <w:jc w:val="center"/>
                    <w:rPr>
                      <w:rFonts w:cstheme="minorHAnsi"/>
                    </w:rPr>
                  </w:pPr>
                  <w:r>
                    <w:rPr>
                      <w:rFonts w:cstheme="minorHAnsi"/>
                    </w:rPr>
                    <w:t>24/01/</w:t>
                  </w:r>
                  <w:r w:rsidR="00527DF5">
                    <w:rPr>
                      <w:rFonts w:cstheme="minorHAnsi"/>
                    </w:rPr>
                    <w:t>20</w:t>
                  </w:r>
                  <w:r>
                    <w:rPr>
                      <w:rFonts w:cstheme="minorHAnsi"/>
                    </w:rPr>
                    <w:t>24</w:t>
                  </w:r>
                </w:p>
              </w:tc>
              <w:tc>
                <w:tcPr>
                  <w:tcW w:w="3260" w:type="dxa"/>
                  <w:tcBorders>
                    <w:top w:val="single" w:sz="4" w:space="0" w:color="auto"/>
                    <w:left w:val="single" w:sz="4" w:space="0" w:color="auto"/>
                    <w:bottom w:val="single" w:sz="4" w:space="0" w:color="auto"/>
                    <w:right w:val="single" w:sz="4" w:space="0" w:color="auto"/>
                  </w:tcBorders>
                  <w:vAlign w:val="center"/>
                  <w:hideMark/>
                </w:tcPr>
                <w:p w14:paraId="392D97B8" w14:textId="77777777" w:rsidR="00DE0149" w:rsidRDefault="00DE0149" w:rsidP="00190380">
                  <w:pPr>
                    <w:framePr w:hSpace="141" w:wrap="around" w:vAnchor="text" w:hAnchor="text" w:xAlign="center" w:y="1"/>
                    <w:suppressOverlap/>
                    <w:jc w:val="center"/>
                    <w:rPr>
                      <w:rFonts w:cstheme="minorHAnsi"/>
                    </w:rPr>
                  </w:pPr>
                  <w:r>
                    <w:rPr>
                      <w:rFonts w:cstheme="minorHAnsi"/>
                    </w:rPr>
                    <w:t>5</w:t>
                  </w:r>
                </w:p>
              </w:tc>
            </w:tr>
          </w:tbl>
          <w:p w14:paraId="1C0C0031" w14:textId="52F98F68" w:rsidR="00DE0149" w:rsidRPr="00527DF5" w:rsidRDefault="00DE0149" w:rsidP="006B0F9F">
            <w:pPr>
              <w:ind w:firstLine="22"/>
              <w:jc w:val="both"/>
              <w:rPr>
                <w:color w:val="000000" w:themeColor="text1"/>
                <w:sz w:val="20"/>
                <w:szCs w:val="20"/>
              </w:rPr>
            </w:pPr>
            <w:r>
              <w:rPr>
                <w:rFonts w:cstheme="minorHAnsi"/>
                <w:i/>
                <w:iCs/>
                <w:color w:val="000000" w:themeColor="text1"/>
              </w:rPr>
              <w:tab/>
            </w:r>
            <w:r w:rsidRPr="00527DF5">
              <w:rPr>
                <w:rFonts w:cstheme="minorHAnsi"/>
                <w:i/>
                <w:iCs/>
                <w:color w:val="000000" w:themeColor="text1"/>
                <w:sz w:val="20"/>
                <w:szCs w:val="20"/>
              </w:rPr>
              <w:t>Fonte:</w:t>
            </w:r>
            <w:r w:rsidRPr="00527DF5">
              <w:rPr>
                <w:rFonts w:cstheme="minorHAnsi"/>
                <w:i/>
                <w:iCs/>
                <w:sz w:val="20"/>
                <w:szCs w:val="20"/>
              </w:rPr>
              <w:t xml:space="preserve"> Coordenação </w:t>
            </w:r>
            <w:r w:rsidRPr="00527DF5">
              <w:rPr>
                <w:rFonts w:cstheme="minorHAnsi"/>
                <w:i/>
                <w:iCs/>
                <w:color w:val="000000" w:themeColor="text1"/>
                <w:sz w:val="20"/>
                <w:szCs w:val="20"/>
              </w:rPr>
              <w:t xml:space="preserve">do PML  </w:t>
            </w:r>
          </w:p>
          <w:p w14:paraId="137019F7" w14:textId="77777777" w:rsidR="00DE0149" w:rsidRDefault="00DE0149" w:rsidP="00DE0149">
            <w:pPr>
              <w:ind w:firstLine="22"/>
              <w:jc w:val="both"/>
            </w:pPr>
          </w:p>
          <w:p w14:paraId="544E16FA" w14:textId="77777777" w:rsidR="00527DF5" w:rsidRDefault="00527DF5" w:rsidP="00DE0149">
            <w:pPr>
              <w:ind w:firstLine="22"/>
              <w:jc w:val="both"/>
            </w:pPr>
          </w:p>
          <w:p w14:paraId="4EA0DB1E" w14:textId="77777777" w:rsidR="00DE0149" w:rsidRDefault="00DE0149" w:rsidP="00DE0149">
            <w:pPr>
              <w:ind w:firstLine="22"/>
              <w:jc w:val="both"/>
            </w:pPr>
            <w:r>
              <w:lastRenderedPageBreak/>
              <w:t>Os serviços oferecidos e a quantidade de adolescentes atendidas estão descritos de forma resumida na tabela 2 abaixo:</w:t>
            </w:r>
          </w:p>
          <w:p w14:paraId="661F53BA" w14:textId="77777777" w:rsidR="00DE0149" w:rsidRDefault="00DE0149" w:rsidP="00527DF5">
            <w:pPr>
              <w:rPr>
                <w:rFonts w:eastAsiaTheme="minorEastAsia"/>
              </w:rPr>
            </w:pPr>
          </w:p>
          <w:p w14:paraId="5ADBF8FC" w14:textId="77777777" w:rsidR="00DE0149" w:rsidRPr="006554E8" w:rsidRDefault="00DE0149" w:rsidP="00DE0149">
            <w:pPr>
              <w:jc w:val="center"/>
              <w:rPr>
                <w:rFonts w:cstheme="minorHAnsi"/>
                <w:i/>
                <w:iCs/>
                <w:color w:val="000000" w:themeColor="text1"/>
              </w:rPr>
            </w:pPr>
            <w:r w:rsidRPr="006554E8">
              <w:rPr>
                <w:rFonts w:eastAsiaTheme="minorEastAsia"/>
              </w:rPr>
              <w:t xml:space="preserve">Tabela </w:t>
            </w:r>
            <w:r>
              <w:rPr>
                <w:rFonts w:eastAsiaTheme="minorEastAsia"/>
              </w:rPr>
              <w:t>2: A</w:t>
            </w:r>
            <w:r w:rsidRPr="006554E8">
              <w:rPr>
                <w:rFonts w:eastAsiaTheme="minorEastAsia"/>
              </w:rPr>
              <w:t>tendimentos individuais efetuados no PML</w:t>
            </w:r>
          </w:p>
          <w:p w14:paraId="43EBC366" w14:textId="77777777" w:rsidR="00DE0149" w:rsidRDefault="00DE0149" w:rsidP="00DE0149">
            <w:pPr>
              <w:jc w:val="both"/>
              <w:rPr>
                <w:rFonts w:cstheme="minorHAnsi"/>
                <w:color w:val="000000" w:themeColor="text1"/>
              </w:rPr>
            </w:pPr>
          </w:p>
          <w:tbl>
            <w:tblPr>
              <w:tblStyle w:val="Tabelacomgrade"/>
              <w:tblpPr w:leftFromText="141" w:rightFromText="141" w:vertAnchor="text" w:horzAnchor="margin" w:tblpXSpec="center" w:tblpY="-49"/>
              <w:tblOverlap w:val="never"/>
              <w:tblW w:w="0" w:type="auto"/>
              <w:jc w:val="center"/>
              <w:tblLook w:val="04A0" w:firstRow="1" w:lastRow="0" w:firstColumn="1" w:lastColumn="0" w:noHBand="0" w:noVBand="1"/>
            </w:tblPr>
            <w:tblGrid>
              <w:gridCol w:w="3823"/>
              <w:gridCol w:w="5670"/>
            </w:tblGrid>
            <w:tr w:rsidR="00DE0149" w:rsidRPr="00B12385" w14:paraId="5CD4B473" w14:textId="77777777" w:rsidTr="00176B0F">
              <w:trPr>
                <w:trHeight w:val="418"/>
                <w:jc w:val="center"/>
              </w:trPr>
              <w:tc>
                <w:tcPr>
                  <w:tcW w:w="3823" w:type="dxa"/>
                  <w:shd w:val="clear" w:color="auto" w:fill="BFBFBF" w:themeFill="background1" w:themeFillShade="BF"/>
                  <w:vAlign w:val="center"/>
                </w:tcPr>
                <w:p w14:paraId="46B3F074" w14:textId="77777777" w:rsidR="00DE0149" w:rsidRPr="00B12385" w:rsidRDefault="00DE0149" w:rsidP="00DE0149">
                  <w:pPr>
                    <w:jc w:val="center"/>
                    <w:rPr>
                      <w:b/>
                      <w:bCs/>
                    </w:rPr>
                  </w:pPr>
                  <w:r w:rsidRPr="00B12385">
                    <w:rPr>
                      <w:b/>
                      <w:bCs/>
                    </w:rPr>
                    <w:t>Serviços oferecidos</w:t>
                  </w:r>
                </w:p>
              </w:tc>
              <w:tc>
                <w:tcPr>
                  <w:tcW w:w="5670" w:type="dxa"/>
                  <w:shd w:val="clear" w:color="auto" w:fill="BFBFBF" w:themeFill="background1" w:themeFillShade="BF"/>
                  <w:vAlign w:val="center"/>
                </w:tcPr>
                <w:p w14:paraId="001C682A" w14:textId="77777777" w:rsidR="00DE0149" w:rsidRPr="00B12385" w:rsidRDefault="00DE0149" w:rsidP="00DE0149">
                  <w:pPr>
                    <w:jc w:val="center"/>
                    <w:rPr>
                      <w:b/>
                      <w:bCs/>
                    </w:rPr>
                  </w:pPr>
                  <w:r w:rsidRPr="00B12385">
                    <w:rPr>
                      <w:b/>
                      <w:bCs/>
                    </w:rPr>
                    <w:t xml:space="preserve">Quantidade de gestantes </w:t>
                  </w:r>
                  <w:r w:rsidRPr="00254C48">
                    <w:rPr>
                      <w:b/>
                      <w:bCs/>
                    </w:rPr>
                    <w:t xml:space="preserve">e jovens mães </w:t>
                  </w:r>
                  <w:r w:rsidRPr="00B12385">
                    <w:rPr>
                      <w:b/>
                      <w:bCs/>
                    </w:rPr>
                    <w:t>atendidas</w:t>
                  </w:r>
                </w:p>
              </w:tc>
            </w:tr>
            <w:tr w:rsidR="00DE0149" w:rsidRPr="006554E8" w14:paraId="5BF772F7" w14:textId="77777777" w:rsidTr="00176B0F">
              <w:trPr>
                <w:jc w:val="center"/>
              </w:trPr>
              <w:tc>
                <w:tcPr>
                  <w:tcW w:w="3823" w:type="dxa"/>
                </w:tcPr>
                <w:p w14:paraId="671B8B86" w14:textId="77777777" w:rsidR="00DE0149" w:rsidRPr="006554E8" w:rsidRDefault="00DE0149" w:rsidP="00DE0149">
                  <w:pPr>
                    <w:jc w:val="both"/>
                  </w:pPr>
                  <w:r w:rsidRPr="006554E8">
                    <w:t>Acompanhamento Serviço Social</w:t>
                  </w:r>
                </w:p>
              </w:tc>
              <w:tc>
                <w:tcPr>
                  <w:tcW w:w="5670" w:type="dxa"/>
                </w:tcPr>
                <w:p w14:paraId="26C4838D" w14:textId="77777777" w:rsidR="00DE0149" w:rsidRPr="00A25BF4" w:rsidRDefault="00DE0149" w:rsidP="00DE0149">
                  <w:pPr>
                    <w:jc w:val="center"/>
                  </w:pPr>
                  <w:r>
                    <w:t>58</w:t>
                  </w:r>
                </w:p>
              </w:tc>
            </w:tr>
            <w:tr w:rsidR="00DE0149" w:rsidRPr="006554E8" w14:paraId="569991C3" w14:textId="77777777" w:rsidTr="00176B0F">
              <w:trPr>
                <w:jc w:val="center"/>
              </w:trPr>
              <w:tc>
                <w:tcPr>
                  <w:tcW w:w="3823" w:type="dxa"/>
                </w:tcPr>
                <w:p w14:paraId="3F025728" w14:textId="77777777" w:rsidR="00DE0149" w:rsidRPr="006554E8" w:rsidRDefault="00DE0149" w:rsidP="00DE0149">
                  <w:pPr>
                    <w:jc w:val="both"/>
                  </w:pPr>
                  <w:r w:rsidRPr="006554E8">
                    <w:t>Acompanhamento Psicossocial</w:t>
                  </w:r>
                </w:p>
              </w:tc>
              <w:tc>
                <w:tcPr>
                  <w:tcW w:w="5670" w:type="dxa"/>
                </w:tcPr>
                <w:p w14:paraId="57D662CF" w14:textId="77777777" w:rsidR="00DE0149" w:rsidRPr="00A25BF4" w:rsidRDefault="00DE0149" w:rsidP="00DE0149">
                  <w:pPr>
                    <w:jc w:val="center"/>
                  </w:pPr>
                  <w:r>
                    <w:t>51</w:t>
                  </w:r>
                </w:p>
              </w:tc>
            </w:tr>
            <w:tr w:rsidR="00DE0149" w:rsidRPr="006554E8" w14:paraId="6959CBB5" w14:textId="77777777" w:rsidTr="00176B0F">
              <w:trPr>
                <w:jc w:val="center"/>
              </w:trPr>
              <w:tc>
                <w:tcPr>
                  <w:tcW w:w="3823" w:type="dxa"/>
                </w:tcPr>
                <w:p w14:paraId="5C79DBA0" w14:textId="77777777" w:rsidR="00DE0149" w:rsidRPr="006554E8" w:rsidRDefault="00DE0149" w:rsidP="00DE0149">
                  <w:pPr>
                    <w:jc w:val="both"/>
                  </w:pPr>
                  <w:r w:rsidRPr="006554E8">
                    <w:t>Atividades Socioeducativas e Culturais</w:t>
                  </w:r>
                </w:p>
              </w:tc>
              <w:tc>
                <w:tcPr>
                  <w:tcW w:w="5670" w:type="dxa"/>
                </w:tcPr>
                <w:p w14:paraId="49EB77A5" w14:textId="77777777" w:rsidR="00DE0149" w:rsidRPr="00A25BF4" w:rsidRDefault="00DE0149" w:rsidP="00DE0149">
                  <w:pPr>
                    <w:jc w:val="center"/>
                  </w:pPr>
                  <w:r>
                    <w:t>60</w:t>
                  </w:r>
                </w:p>
              </w:tc>
            </w:tr>
            <w:tr w:rsidR="00DE0149" w:rsidRPr="006554E8" w14:paraId="5619AD31" w14:textId="77777777" w:rsidTr="00176B0F">
              <w:trPr>
                <w:jc w:val="center"/>
              </w:trPr>
              <w:tc>
                <w:tcPr>
                  <w:tcW w:w="3823" w:type="dxa"/>
                </w:tcPr>
                <w:p w14:paraId="34E8C5A2" w14:textId="77777777" w:rsidR="00DE0149" w:rsidRPr="006554E8" w:rsidRDefault="00DE0149" w:rsidP="00DE0149">
                  <w:pPr>
                    <w:jc w:val="both"/>
                  </w:pPr>
                  <w:r w:rsidRPr="006554E8">
                    <w:t>Acompanhamento Nutrição</w:t>
                  </w:r>
                </w:p>
              </w:tc>
              <w:tc>
                <w:tcPr>
                  <w:tcW w:w="5670" w:type="dxa"/>
                </w:tcPr>
                <w:p w14:paraId="60F29A63" w14:textId="77777777" w:rsidR="00DE0149" w:rsidRPr="00A25BF4" w:rsidRDefault="00DE0149" w:rsidP="00DE0149">
                  <w:pPr>
                    <w:jc w:val="center"/>
                  </w:pPr>
                  <w:r>
                    <w:t>22</w:t>
                  </w:r>
                </w:p>
              </w:tc>
            </w:tr>
            <w:tr w:rsidR="00DE0149" w:rsidRPr="006554E8" w14:paraId="052FF373" w14:textId="77777777" w:rsidTr="00176B0F">
              <w:trPr>
                <w:jc w:val="center"/>
              </w:trPr>
              <w:tc>
                <w:tcPr>
                  <w:tcW w:w="3823" w:type="dxa"/>
                </w:tcPr>
                <w:p w14:paraId="321619DA" w14:textId="77777777" w:rsidR="00DE0149" w:rsidRPr="006554E8" w:rsidRDefault="00DE0149" w:rsidP="00DE0149">
                  <w:pPr>
                    <w:jc w:val="both"/>
                  </w:pPr>
                  <w:r w:rsidRPr="006554E8">
                    <w:t>Atendimento - Odontologia</w:t>
                  </w:r>
                </w:p>
              </w:tc>
              <w:tc>
                <w:tcPr>
                  <w:tcW w:w="5670" w:type="dxa"/>
                </w:tcPr>
                <w:p w14:paraId="14EA8D00" w14:textId="77777777" w:rsidR="00DE0149" w:rsidRPr="00A25BF4" w:rsidRDefault="00DE0149" w:rsidP="00DE0149">
                  <w:pPr>
                    <w:jc w:val="center"/>
                  </w:pPr>
                  <w:r>
                    <w:t>27</w:t>
                  </w:r>
                </w:p>
              </w:tc>
            </w:tr>
            <w:tr w:rsidR="00DE0149" w:rsidRPr="006554E8" w14:paraId="34234CD7" w14:textId="77777777" w:rsidTr="00176B0F">
              <w:trPr>
                <w:jc w:val="center"/>
              </w:trPr>
              <w:tc>
                <w:tcPr>
                  <w:tcW w:w="3823" w:type="dxa"/>
                </w:tcPr>
                <w:p w14:paraId="1B9B29F8" w14:textId="77777777" w:rsidR="00DE0149" w:rsidRPr="006554E8" w:rsidRDefault="00DE0149" w:rsidP="00DE0149">
                  <w:pPr>
                    <w:jc w:val="both"/>
                  </w:pPr>
                  <w:r w:rsidRPr="006554E8">
                    <w:t>Atividades Físicas</w:t>
                  </w:r>
                </w:p>
              </w:tc>
              <w:tc>
                <w:tcPr>
                  <w:tcW w:w="5670" w:type="dxa"/>
                </w:tcPr>
                <w:p w14:paraId="2AA5C27F" w14:textId="77777777" w:rsidR="00DE0149" w:rsidRPr="00A25BF4" w:rsidRDefault="00DE0149" w:rsidP="00DE0149">
                  <w:pPr>
                    <w:jc w:val="center"/>
                  </w:pPr>
                  <w:r>
                    <w:t>20</w:t>
                  </w:r>
                </w:p>
              </w:tc>
            </w:tr>
            <w:tr w:rsidR="00DE0149" w:rsidRPr="006554E8" w14:paraId="67900E86" w14:textId="77777777" w:rsidTr="00176B0F">
              <w:trPr>
                <w:jc w:val="center"/>
              </w:trPr>
              <w:tc>
                <w:tcPr>
                  <w:tcW w:w="3823" w:type="dxa"/>
                </w:tcPr>
                <w:p w14:paraId="4947B19E" w14:textId="77777777" w:rsidR="00DE0149" w:rsidRPr="00527DF5" w:rsidRDefault="00DE0149" w:rsidP="00DE0149">
                  <w:pPr>
                    <w:jc w:val="center"/>
                  </w:pPr>
                  <w:r w:rsidRPr="00527DF5">
                    <w:t>TOTAL</w:t>
                  </w:r>
                </w:p>
              </w:tc>
              <w:tc>
                <w:tcPr>
                  <w:tcW w:w="5670" w:type="dxa"/>
                </w:tcPr>
                <w:p w14:paraId="5E75C83F" w14:textId="77777777" w:rsidR="00DE0149" w:rsidRPr="00527DF5" w:rsidRDefault="00DE0149" w:rsidP="00DE0149">
                  <w:pPr>
                    <w:jc w:val="center"/>
                  </w:pPr>
                  <w:r w:rsidRPr="00527DF5">
                    <w:t>238</w:t>
                  </w:r>
                </w:p>
              </w:tc>
            </w:tr>
          </w:tbl>
          <w:p w14:paraId="1C8A0B44" w14:textId="77777777" w:rsidR="00DE0149" w:rsidRDefault="00DE0149" w:rsidP="00DE0149">
            <w:pPr>
              <w:jc w:val="both"/>
              <w:rPr>
                <w:rFonts w:cstheme="minorHAnsi"/>
                <w:color w:val="000000" w:themeColor="text1"/>
              </w:rPr>
            </w:pPr>
          </w:p>
          <w:p w14:paraId="76DEE859" w14:textId="77777777" w:rsidR="00DE0149" w:rsidRDefault="00DE0149" w:rsidP="00DE0149">
            <w:pPr>
              <w:jc w:val="both"/>
              <w:rPr>
                <w:rFonts w:cstheme="minorHAnsi"/>
                <w:color w:val="000000" w:themeColor="text1"/>
              </w:rPr>
            </w:pPr>
          </w:p>
          <w:p w14:paraId="60848475" w14:textId="77777777" w:rsidR="00DE0149" w:rsidRDefault="00DE0149" w:rsidP="00DE0149">
            <w:pPr>
              <w:jc w:val="both"/>
              <w:rPr>
                <w:rFonts w:cstheme="minorHAnsi"/>
                <w:color w:val="000000" w:themeColor="text1"/>
              </w:rPr>
            </w:pPr>
          </w:p>
          <w:p w14:paraId="56DA6C85" w14:textId="77777777" w:rsidR="00DE0149" w:rsidRDefault="00DE0149" w:rsidP="00DE0149">
            <w:pPr>
              <w:jc w:val="both"/>
              <w:rPr>
                <w:rFonts w:cstheme="minorHAnsi"/>
                <w:color w:val="000000" w:themeColor="text1"/>
              </w:rPr>
            </w:pPr>
          </w:p>
          <w:p w14:paraId="1482195D" w14:textId="77777777" w:rsidR="00DE0149" w:rsidRDefault="00DE0149" w:rsidP="00DE0149">
            <w:pPr>
              <w:jc w:val="both"/>
              <w:rPr>
                <w:rFonts w:cstheme="minorHAnsi"/>
                <w:color w:val="000000" w:themeColor="text1"/>
              </w:rPr>
            </w:pPr>
          </w:p>
          <w:p w14:paraId="5E13BF9A" w14:textId="77777777" w:rsidR="00DE0149" w:rsidRDefault="00DE0149" w:rsidP="00DE0149">
            <w:pPr>
              <w:jc w:val="both"/>
              <w:rPr>
                <w:rFonts w:cstheme="minorHAnsi"/>
                <w:color w:val="000000" w:themeColor="text1"/>
              </w:rPr>
            </w:pPr>
          </w:p>
          <w:p w14:paraId="36AA6757" w14:textId="77777777" w:rsidR="00DE0149" w:rsidRDefault="00DE0149" w:rsidP="00DE0149">
            <w:pPr>
              <w:jc w:val="both"/>
              <w:rPr>
                <w:rFonts w:cstheme="minorHAnsi"/>
                <w:color w:val="000000" w:themeColor="text1"/>
              </w:rPr>
            </w:pPr>
          </w:p>
          <w:p w14:paraId="424B39C4" w14:textId="77777777" w:rsidR="00DE0149" w:rsidRDefault="00DE0149" w:rsidP="00DE0149">
            <w:pPr>
              <w:jc w:val="both"/>
              <w:rPr>
                <w:rFonts w:cstheme="minorHAnsi"/>
                <w:color w:val="000000" w:themeColor="text1"/>
              </w:rPr>
            </w:pPr>
          </w:p>
          <w:p w14:paraId="5AF3E0C7" w14:textId="08363310" w:rsidR="00DE0149" w:rsidRPr="00527DF5" w:rsidRDefault="00DE0149" w:rsidP="00DE0149">
            <w:pPr>
              <w:ind w:firstLine="22"/>
              <w:jc w:val="both"/>
              <w:rPr>
                <w:rFonts w:cstheme="minorHAnsi"/>
                <w:i/>
                <w:iCs/>
                <w:color w:val="000000" w:themeColor="text1"/>
                <w:sz w:val="20"/>
                <w:szCs w:val="20"/>
              </w:rPr>
            </w:pPr>
            <w:r>
              <w:rPr>
                <w:rFonts w:cstheme="minorHAnsi"/>
                <w:i/>
                <w:iCs/>
                <w:color w:val="000000" w:themeColor="text1"/>
              </w:rPr>
              <w:tab/>
            </w:r>
            <w:r w:rsidRPr="00527DF5">
              <w:rPr>
                <w:rFonts w:cstheme="minorHAnsi"/>
                <w:i/>
                <w:iCs/>
                <w:color w:val="000000" w:themeColor="text1"/>
                <w:sz w:val="20"/>
                <w:szCs w:val="20"/>
              </w:rPr>
              <w:t>Fonte:</w:t>
            </w:r>
            <w:r w:rsidRPr="00527DF5">
              <w:rPr>
                <w:rFonts w:cstheme="minorHAnsi"/>
                <w:i/>
                <w:iCs/>
                <w:sz w:val="20"/>
                <w:szCs w:val="20"/>
              </w:rPr>
              <w:t xml:space="preserve"> Coordenação </w:t>
            </w:r>
            <w:r w:rsidRPr="00527DF5">
              <w:rPr>
                <w:rFonts w:cstheme="minorHAnsi"/>
                <w:i/>
                <w:iCs/>
                <w:color w:val="000000" w:themeColor="text1"/>
                <w:sz w:val="20"/>
                <w:szCs w:val="20"/>
              </w:rPr>
              <w:t>do PML</w:t>
            </w:r>
          </w:p>
          <w:p w14:paraId="5903248F" w14:textId="77777777" w:rsidR="00DE0149" w:rsidRDefault="00DE0149" w:rsidP="00DE0149">
            <w:pPr>
              <w:ind w:firstLine="22"/>
              <w:jc w:val="both"/>
              <w:rPr>
                <w:rFonts w:cstheme="minorHAnsi"/>
                <w:i/>
                <w:iCs/>
                <w:color w:val="000000" w:themeColor="text1"/>
              </w:rPr>
            </w:pPr>
          </w:p>
          <w:p w14:paraId="689E5BDC" w14:textId="1BDFF35B" w:rsidR="00DE0149" w:rsidRDefault="00527DF5" w:rsidP="00DE0149">
            <w:pPr>
              <w:jc w:val="both"/>
            </w:pPr>
            <w:r>
              <w:t>As ações descritas na tabela 2 são realizadas pelas equipes através de atividades específicas e em eventos de integração na unidade. As atividades foram realizadas com o objetivo de fortalecer os vínculos entre mãe e bebê, possibilitar a expressão de percepções e vivências das participantes, prevenir situações de vulnerabilidade social, estimular a autoestima e autonomia das adolescentes e jovens além de promover a inclusão social.</w:t>
            </w:r>
          </w:p>
          <w:p w14:paraId="1E3705ED" w14:textId="77777777" w:rsidR="00DE0149" w:rsidRDefault="00DE0149" w:rsidP="00DE0149">
            <w:pPr>
              <w:ind w:hanging="166"/>
              <w:jc w:val="both"/>
              <w:rPr>
                <w:b/>
                <w:bCs/>
                <w:color w:val="000000" w:themeColor="text1"/>
              </w:rPr>
            </w:pPr>
          </w:p>
          <w:p w14:paraId="291F752B" w14:textId="77777777" w:rsidR="00527DF5" w:rsidRDefault="00527DF5" w:rsidP="00527DF5">
            <w:pPr>
              <w:jc w:val="both"/>
              <w:rPr>
                <w:b/>
                <w:bCs/>
                <w:color w:val="000000" w:themeColor="text1"/>
              </w:rPr>
            </w:pPr>
            <w:r w:rsidRPr="64F3D54F">
              <w:rPr>
                <w:b/>
                <w:bCs/>
                <w:color w:val="000000" w:themeColor="text1"/>
              </w:rPr>
              <w:t>Atividades de Atendimento e Acompanhamento do Serviço Social</w:t>
            </w:r>
          </w:p>
          <w:p w14:paraId="3BC526C0" w14:textId="77777777" w:rsidR="00DE0149" w:rsidRDefault="00DE0149" w:rsidP="00DE0149">
            <w:pPr>
              <w:jc w:val="both"/>
              <w:rPr>
                <w:b/>
                <w:bCs/>
                <w:color w:val="000000" w:themeColor="text1"/>
              </w:rPr>
            </w:pPr>
          </w:p>
          <w:p w14:paraId="156C5BFC" w14:textId="77777777" w:rsidR="00DE0149" w:rsidRDefault="00DE0149" w:rsidP="00F9718A">
            <w:pPr>
              <w:jc w:val="center"/>
              <w:rPr>
                <w:rFonts w:eastAsiaTheme="minorEastAsia"/>
              </w:rPr>
            </w:pPr>
            <w:r w:rsidRPr="00B12385">
              <w:rPr>
                <w:rFonts w:eastAsiaTheme="minorEastAsia"/>
              </w:rPr>
              <w:t xml:space="preserve">Tabela </w:t>
            </w:r>
            <w:r>
              <w:rPr>
                <w:rFonts w:eastAsiaTheme="minorEastAsia"/>
              </w:rPr>
              <w:t xml:space="preserve">3: </w:t>
            </w:r>
            <w:r w:rsidRPr="00B12385">
              <w:rPr>
                <w:rFonts w:eastAsiaTheme="minorEastAsia"/>
              </w:rPr>
              <w:t>Atendimentos individuais e em grupo do Serviço Social</w:t>
            </w:r>
          </w:p>
          <w:tbl>
            <w:tblPr>
              <w:tblStyle w:val="Tabelacomgrade"/>
              <w:tblpPr w:leftFromText="141" w:rightFromText="141" w:vertAnchor="text" w:horzAnchor="margin" w:tblpXSpec="center" w:tblpY="218"/>
              <w:tblOverlap w:val="never"/>
              <w:tblW w:w="0" w:type="auto"/>
              <w:tblLook w:val="04A0" w:firstRow="1" w:lastRow="0" w:firstColumn="1" w:lastColumn="0" w:noHBand="0" w:noVBand="1"/>
            </w:tblPr>
            <w:tblGrid>
              <w:gridCol w:w="4257"/>
              <w:gridCol w:w="3818"/>
            </w:tblGrid>
            <w:tr w:rsidR="00DE0149" w:rsidRPr="00F9718A" w14:paraId="5750B80C" w14:textId="77777777" w:rsidTr="00527DF5">
              <w:trPr>
                <w:trHeight w:val="418"/>
              </w:trPr>
              <w:tc>
                <w:tcPr>
                  <w:tcW w:w="4257" w:type="dxa"/>
                  <w:shd w:val="clear" w:color="auto" w:fill="BFBFBF" w:themeFill="background1" w:themeFillShade="BF"/>
                  <w:vAlign w:val="center"/>
                </w:tcPr>
                <w:p w14:paraId="791189EA" w14:textId="77777777" w:rsidR="00DE0149" w:rsidRPr="005D2CFE" w:rsidRDefault="00DE0149" w:rsidP="00F9718A">
                  <w:pPr>
                    <w:jc w:val="center"/>
                    <w:rPr>
                      <w:rFonts w:eastAsiaTheme="minorEastAsia"/>
                      <w:b/>
                      <w:bCs/>
                    </w:rPr>
                  </w:pPr>
                  <w:r w:rsidRPr="005D2CFE">
                    <w:rPr>
                      <w:rFonts w:eastAsiaTheme="minorEastAsia"/>
                      <w:b/>
                      <w:bCs/>
                    </w:rPr>
                    <w:t>Nº de adolescentes/jovens atendidas</w:t>
                  </w:r>
                </w:p>
              </w:tc>
              <w:tc>
                <w:tcPr>
                  <w:tcW w:w="3818" w:type="dxa"/>
                  <w:shd w:val="clear" w:color="auto" w:fill="BFBFBF" w:themeFill="background1" w:themeFillShade="BF"/>
                  <w:vAlign w:val="center"/>
                </w:tcPr>
                <w:p w14:paraId="30E4DF21" w14:textId="77777777" w:rsidR="00DE0149" w:rsidRPr="005D2CFE" w:rsidRDefault="00DE0149" w:rsidP="00F9718A">
                  <w:pPr>
                    <w:jc w:val="center"/>
                    <w:rPr>
                      <w:rFonts w:eastAsiaTheme="minorEastAsia"/>
                      <w:b/>
                      <w:bCs/>
                    </w:rPr>
                  </w:pPr>
                  <w:r w:rsidRPr="005D2CFE">
                    <w:rPr>
                      <w:rFonts w:eastAsiaTheme="minorEastAsia"/>
                      <w:b/>
                      <w:bCs/>
                    </w:rPr>
                    <w:t>Atendimentos às adolescentes/jovens</w:t>
                  </w:r>
                </w:p>
              </w:tc>
            </w:tr>
            <w:tr w:rsidR="00DE0149" w:rsidRPr="00F9718A" w14:paraId="2A73A81A" w14:textId="77777777" w:rsidTr="00527DF5">
              <w:tc>
                <w:tcPr>
                  <w:tcW w:w="4257" w:type="dxa"/>
                  <w:vAlign w:val="center"/>
                </w:tcPr>
                <w:p w14:paraId="4EB19401" w14:textId="77777777" w:rsidR="00DE0149" w:rsidRPr="00F9718A" w:rsidRDefault="00DE0149" w:rsidP="00F9718A">
                  <w:pPr>
                    <w:jc w:val="center"/>
                    <w:rPr>
                      <w:rFonts w:eastAsiaTheme="minorEastAsia"/>
                    </w:rPr>
                  </w:pPr>
                  <w:r w:rsidRPr="00F9718A">
                    <w:rPr>
                      <w:rFonts w:eastAsiaTheme="minorEastAsia"/>
                    </w:rPr>
                    <w:t>58</w:t>
                  </w:r>
                </w:p>
              </w:tc>
              <w:tc>
                <w:tcPr>
                  <w:tcW w:w="3818" w:type="dxa"/>
                  <w:vAlign w:val="center"/>
                </w:tcPr>
                <w:p w14:paraId="0D87B692" w14:textId="77777777" w:rsidR="00DE0149" w:rsidRPr="00F9718A" w:rsidRDefault="00DE0149" w:rsidP="00F9718A">
                  <w:pPr>
                    <w:jc w:val="center"/>
                    <w:rPr>
                      <w:rFonts w:eastAsiaTheme="minorEastAsia"/>
                    </w:rPr>
                  </w:pPr>
                  <w:r w:rsidRPr="00F9718A">
                    <w:rPr>
                      <w:rFonts w:eastAsiaTheme="minorEastAsia"/>
                    </w:rPr>
                    <w:t>71</w:t>
                  </w:r>
                </w:p>
              </w:tc>
            </w:tr>
          </w:tbl>
          <w:p w14:paraId="3204B59A" w14:textId="77777777" w:rsidR="00DE0149" w:rsidRPr="00F9718A" w:rsidRDefault="00DE0149" w:rsidP="00F9718A">
            <w:pPr>
              <w:jc w:val="center"/>
              <w:rPr>
                <w:rFonts w:eastAsiaTheme="minorEastAsia"/>
              </w:rPr>
            </w:pPr>
          </w:p>
          <w:p w14:paraId="79B7ABB6" w14:textId="77777777" w:rsidR="00DE0149" w:rsidRPr="00F9718A" w:rsidRDefault="00DE0149" w:rsidP="00F9718A">
            <w:pPr>
              <w:jc w:val="center"/>
              <w:rPr>
                <w:rFonts w:eastAsiaTheme="minorEastAsia"/>
              </w:rPr>
            </w:pPr>
          </w:p>
          <w:p w14:paraId="16434BFF" w14:textId="77777777" w:rsidR="00DE0149" w:rsidRPr="00F9718A" w:rsidRDefault="00DE0149" w:rsidP="00F9718A">
            <w:pPr>
              <w:jc w:val="center"/>
              <w:rPr>
                <w:rFonts w:eastAsiaTheme="minorEastAsia"/>
              </w:rPr>
            </w:pPr>
          </w:p>
          <w:p w14:paraId="5B80F9F4" w14:textId="77777777" w:rsidR="00527DF5" w:rsidRDefault="00DE0149" w:rsidP="00527DF5">
            <w:pPr>
              <w:jc w:val="center"/>
              <w:rPr>
                <w:rFonts w:eastAsiaTheme="minorEastAsia"/>
              </w:rPr>
            </w:pPr>
            <w:r w:rsidRPr="00F9718A">
              <w:rPr>
                <w:rFonts w:eastAsiaTheme="minorEastAsia"/>
              </w:rPr>
              <w:t xml:space="preserve">                                      </w:t>
            </w:r>
          </w:p>
          <w:p w14:paraId="2EC73840" w14:textId="55F4FA9F" w:rsidR="00DE0149" w:rsidRPr="00527DF5" w:rsidRDefault="00527DF5" w:rsidP="00527DF5">
            <w:pPr>
              <w:rPr>
                <w:rFonts w:eastAsiaTheme="minorEastAsia"/>
              </w:rPr>
            </w:pPr>
            <w:r>
              <w:rPr>
                <w:rFonts w:eastAsiaTheme="minorEastAsia"/>
                <w:i/>
                <w:iCs/>
                <w:sz w:val="20"/>
                <w:szCs w:val="20"/>
              </w:rPr>
              <w:t xml:space="preserve">                             </w:t>
            </w:r>
            <w:r w:rsidR="00DE0149" w:rsidRPr="00527DF5">
              <w:rPr>
                <w:rFonts w:eastAsiaTheme="minorEastAsia"/>
                <w:i/>
                <w:iCs/>
                <w:sz w:val="20"/>
                <w:szCs w:val="20"/>
              </w:rPr>
              <w:t>Fonte: Coordenação do PML</w:t>
            </w:r>
          </w:p>
          <w:p w14:paraId="6762D5EA" w14:textId="77777777" w:rsidR="003A2A49" w:rsidRDefault="003A2A49" w:rsidP="00EF4101">
            <w:pPr>
              <w:jc w:val="center"/>
              <w:rPr>
                <w:rFonts w:cstheme="minorHAnsi"/>
                <w:i/>
                <w:iCs/>
                <w:color w:val="000000" w:themeColor="text1"/>
              </w:rPr>
            </w:pPr>
          </w:p>
          <w:p w14:paraId="0D4C47D2" w14:textId="7352B921" w:rsidR="00527DF5" w:rsidRDefault="00527DF5" w:rsidP="00377596">
            <w:pPr>
              <w:pStyle w:val="NormalWeb"/>
              <w:shd w:val="clear" w:color="auto" w:fill="FFFFFF" w:themeFill="background1"/>
              <w:spacing w:before="0" w:beforeAutospacing="0" w:after="0" w:afterAutospacing="0"/>
              <w:jc w:val="both"/>
              <w:rPr>
                <w:rFonts w:asciiTheme="minorHAnsi" w:hAnsiTheme="minorHAnsi" w:cstheme="minorBidi"/>
                <w:color w:val="000000" w:themeColor="text1"/>
                <w:sz w:val="22"/>
                <w:szCs w:val="22"/>
              </w:rPr>
            </w:pPr>
            <w:r w:rsidRPr="64F3D54F">
              <w:rPr>
                <w:rFonts w:asciiTheme="minorHAnsi" w:eastAsiaTheme="minorEastAsia" w:hAnsiTheme="minorHAnsi" w:cstheme="minorBidi"/>
                <w:sz w:val="22"/>
                <w:szCs w:val="22"/>
                <w:lang w:eastAsia="en-US"/>
              </w:rPr>
              <w:t xml:space="preserve">O Serviço Social prosseguiu com iniciativas individualizadas de acolhimento e escuta especializada, encaminhamentos, visitas hospitalares e institucionais, além de rodas de conversa, debates e articulação com a rede socioassistencial. </w:t>
            </w:r>
            <w:r w:rsidRPr="64F3D54F">
              <w:rPr>
                <w:rFonts w:asciiTheme="minorHAnsi" w:hAnsiTheme="minorHAnsi" w:cstheme="minorBidi"/>
                <w:color w:val="000000" w:themeColor="text1"/>
                <w:sz w:val="22"/>
                <w:szCs w:val="22"/>
              </w:rPr>
              <w:t xml:space="preserve">Nos encontros realizados com os grupos socioeducativos e de convivência, utilizou palestras como metodologia aplicada, enfocando os temas: Direitos da </w:t>
            </w:r>
            <w:r w:rsidR="007E2014">
              <w:rPr>
                <w:rFonts w:asciiTheme="minorHAnsi" w:hAnsiTheme="minorHAnsi" w:cstheme="minorBidi"/>
                <w:color w:val="000000" w:themeColor="text1"/>
                <w:sz w:val="22"/>
                <w:szCs w:val="22"/>
              </w:rPr>
              <w:t>M</w:t>
            </w:r>
            <w:r w:rsidRPr="64F3D54F">
              <w:rPr>
                <w:rFonts w:asciiTheme="minorHAnsi" w:hAnsiTheme="minorHAnsi" w:cstheme="minorBidi"/>
                <w:color w:val="000000" w:themeColor="text1"/>
                <w:sz w:val="22"/>
                <w:szCs w:val="22"/>
              </w:rPr>
              <w:t xml:space="preserve">ulher e da </w:t>
            </w:r>
            <w:r w:rsidR="007E2014">
              <w:rPr>
                <w:rFonts w:asciiTheme="minorHAnsi" w:hAnsiTheme="minorHAnsi" w:cstheme="minorBidi"/>
                <w:color w:val="000000" w:themeColor="text1"/>
                <w:sz w:val="22"/>
                <w:szCs w:val="22"/>
              </w:rPr>
              <w:t>G</w:t>
            </w:r>
            <w:r w:rsidRPr="64F3D54F">
              <w:rPr>
                <w:rFonts w:asciiTheme="minorHAnsi" w:hAnsiTheme="minorHAnsi" w:cstheme="minorBidi"/>
                <w:color w:val="000000" w:themeColor="text1"/>
                <w:sz w:val="22"/>
                <w:szCs w:val="22"/>
              </w:rPr>
              <w:t xml:space="preserve">estante, Parto </w:t>
            </w:r>
            <w:r w:rsidR="007E2014">
              <w:rPr>
                <w:rFonts w:asciiTheme="minorHAnsi" w:hAnsiTheme="minorHAnsi" w:cstheme="minorBidi"/>
                <w:color w:val="000000" w:themeColor="text1"/>
                <w:sz w:val="22"/>
                <w:szCs w:val="22"/>
              </w:rPr>
              <w:t>S</w:t>
            </w:r>
            <w:r w:rsidRPr="64F3D54F">
              <w:rPr>
                <w:rFonts w:asciiTheme="minorHAnsi" w:hAnsiTheme="minorHAnsi" w:cstheme="minorBidi"/>
                <w:color w:val="000000" w:themeColor="text1"/>
                <w:sz w:val="22"/>
                <w:szCs w:val="22"/>
              </w:rPr>
              <w:t>eguro e Planejamento Familiar.</w:t>
            </w:r>
          </w:p>
          <w:p w14:paraId="2523E73B" w14:textId="77777777" w:rsidR="00527DF5" w:rsidRDefault="00527DF5" w:rsidP="00377596">
            <w:pPr>
              <w:pStyle w:val="NormalWeb"/>
              <w:shd w:val="clear" w:color="auto" w:fill="FFFFFF" w:themeFill="background1"/>
              <w:spacing w:before="0" w:beforeAutospacing="0" w:after="0" w:afterAutospacing="0"/>
              <w:jc w:val="both"/>
              <w:rPr>
                <w:rFonts w:cstheme="minorBidi"/>
              </w:rPr>
            </w:pPr>
          </w:p>
          <w:p w14:paraId="426C01DB" w14:textId="6D6A886A" w:rsidR="00527DF5" w:rsidRDefault="00527DF5" w:rsidP="00377596">
            <w:pPr>
              <w:pStyle w:val="NormalWeb"/>
              <w:shd w:val="clear" w:color="auto" w:fill="FFFFFF" w:themeFill="background1"/>
              <w:spacing w:before="0" w:beforeAutospacing="0" w:after="0" w:afterAutospacing="0"/>
              <w:jc w:val="both"/>
              <w:rPr>
                <w:rFonts w:asciiTheme="minorHAnsi" w:hAnsiTheme="minorHAnsi" w:cstheme="minorBidi"/>
                <w:color w:val="000000" w:themeColor="text1"/>
                <w:sz w:val="22"/>
                <w:szCs w:val="22"/>
              </w:rPr>
            </w:pPr>
            <w:r w:rsidRPr="64F3D54F">
              <w:rPr>
                <w:rFonts w:asciiTheme="minorHAnsi" w:hAnsiTheme="minorHAnsi" w:cstheme="minorBidi"/>
                <w:color w:val="000000" w:themeColor="text1"/>
                <w:sz w:val="22"/>
                <w:szCs w:val="22"/>
              </w:rPr>
              <w:t>O suporte oferecido às beneficiárias pelo Serviço Social é essencial, pois aborda diversos aspectos de suas vidas, incluindo questões sociais e familiares. A articulação com a rede socioassistencial, também realizada, visa garantir proteção social, defesa dos direitos e promoção do bem-estar e autonomia das pessoas atendidas.</w:t>
            </w:r>
          </w:p>
          <w:p w14:paraId="78ACD0C1" w14:textId="77777777" w:rsidR="00377596" w:rsidRDefault="00377596" w:rsidP="00377596">
            <w:pPr>
              <w:pStyle w:val="NormalWeb"/>
              <w:shd w:val="clear" w:color="auto" w:fill="FFFFFF" w:themeFill="background1"/>
              <w:spacing w:before="0" w:beforeAutospacing="0" w:after="0" w:afterAutospacing="0"/>
              <w:jc w:val="both"/>
              <w:rPr>
                <w:rFonts w:asciiTheme="minorHAnsi" w:hAnsiTheme="minorHAnsi" w:cstheme="minorBidi"/>
                <w:color w:val="000000" w:themeColor="text1"/>
                <w:sz w:val="22"/>
                <w:szCs w:val="22"/>
              </w:rPr>
            </w:pPr>
          </w:p>
          <w:p w14:paraId="59D24D83" w14:textId="394D53DE" w:rsidR="00377596" w:rsidRDefault="00377596" w:rsidP="00377596">
            <w:pPr>
              <w:jc w:val="both"/>
              <w:rPr>
                <w:rFonts w:cstheme="minorHAnsi"/>
              </w:rPr>
            </w:pPr>
            <w:r>
              <w:rPr>
                <w:rFonts w:cstheme="minorHAnsi"/>
              </w:rPr>
              <w:t>Conforme a demanda, foi realizada a entrega de kits de enxovais de bebê, absorventes e vale-transporte, visando incentivar a participação de adolescentes e jovens gestantes no Programa, com a oferta de auxílio às suas necessidades básicas. Os kits são essenciais para o cuidado da gestante e do bebê</w:t>
            </w:r>
            <w:r w:rsidR="005D2CFE">
              <w:rPr>
                <w:rFonts w:cstheme="minorHAnsi"/>
              </w:rPr>
              <w:t>; o</w:t>
            </w:r>
            <w:r>
              <w:rPr>
                <w:rFonts w:cstheme="minorHAnsi"/>
              </w:rPr>
              <w:t>s absorventes ajudam a prevenir infecções e outros problemas de saúde</w:t>
            </w:r>
            <w:r w:rsidR="005D2CFE">
              <w:rPr>
                <w:rFonts w:cstheme="minorHAnsi"/>
              </w:rPr>
              <w:t xml:space="preserve">; e o </w:t>
            </w:r>
            <w:r>
              <w:rPr>
                <w:rFonts w:cstheme="minorHAnsi"/>
              </w:rPr>
              <w:t>vale-transporte facilita o acesso das mulheres aos serviços de saúde e de assistência social.</w:t>
            </w:r>
          </w:p>
          <w:p w14:paraId="37BA9FD3" w14:textId="77777777" w:rsidR="00377596" w:rsidRDefault="00377596" w:rsidP="00377596">
            <w:pPr>
              <w:pStyle w:val="NormalWeb"/>
              <w:shd w:val="clear" w:color="auto" w:fill="FFFFFF" w:themeFill="background1"/>
              <w:spacing w:before="0" w:beforeAutospacing="0" w:after="0" w:afterAutospacing="0"/>
              <w:jc w:val="both"/>
              <w:rPr>
                <w:rFonts w:asciiTheme="minorHAnsi" w:hAnsiTheme="minorHAnsi" w:cstheme="minorBidi"/>
                <w:color w:val="000000" w:themeColor="text1"/>
                <w:kern w:val="2"/>
                <w:sz w:val="22"/>
                <w:szCs w:val="22"/>
                <w14:ligatures w14:val="standardContextual"/>
              </w:rPr>
            </w:pPr>
          </w:p>
          <w:p w14:paraId="455398F7" w14:textId="36E77797" w:rsidR="00DE0149" w:rsidRPr="00F8381D" w:rsidRDefault="00DE0149" w:rsidP="00EF4101">
            <w:pPr>
              <w:jc w:val="both"/>
              <w:rPr>
                <w:b/>
                <w:bCs/>
              </w:rPr>
            </w:pPr>
            <w:r w:rsidRPr="00F8381D">
              <w:rPr>
                <w:b/>
                <w:bCs/>
              </w:rPr>
              <w:t xml:space="preserve">Atividades de </w:t>
            </w:r>
            <w:r w:rsidR="00377596">
              <w:rPr>
                <w:b/>
                <w:bCs/>
              </w:rPr>
              <w:t xml:space="preserve">Atendimento e </w:t>
            </w:r>
            <w:r w:rsidRPr="00F8381D">
              <w:rPr>
                <w:b/>
                <w:bCs/>
              </w:rPr>
              <w:t>Acompanhamento Psicossocial</w:t>
            </w:r>
          </w:p>
          <w:p w14:paraId="33200FA7" w14:textId="77777777" w:rsidR="00DE0149" w:rsidRDefault="00DE0149" w:rsidP="00EF4101">
            <w:pPr>
              <w:jc w:val="both"/>
              <w:rPr>
                <w:b/>
                <w:bCs/>
              </w:rPr>
            </w:pPr>
          </w:p>
          <w:p w14:paraId="700554EE" w14:textId="77777777" w:rsidR="00DE0149" w:rsidRDefault="00DE0149" w:rsidP="003A2A49">
            <w:pPr>
              <w:jc w:val="center"/>
              <w:rPr>
                <w:rFonts w:eastAsiaTheme="minorEastAsia"/>
              </w:rPr>
            </w:pPr>
            <w:r w:rsidRPr="006554E8">
              <w:rPr>
                <w:rFonts w:eastAsiaTheme="minorEastAsia"/>
              </w:rPr>
              <w:t xml:space="preserve">Tabela </w:t>
            </w:r>
            <w:r>
              <w:rPr>
                <w:rFonts w:eastAsiaTheme="minorEastAsia"/>
              </w:rPr>
              <w:t xml:space="preserve">4: </w:t>
            </w:r>
            <w:r w:rsidRPr="006554E8">
              <w:rPr>
                <w:rFonts w:eastAsiaTheme="minorEastAsia"/>
              </w:rPr>
              <w:t>Atendimentos individuais e em grupo de Psicologi</w:t>
            </w:r>
            <w:r>
              <w:rPr>
                <w:rFonts w:eastAsiaTheme="minorEastAsia"/>
              </w:rPr>
              <w:t>a</w:t>
            </w:r>
          </w:p>
          <w:tbl>
            <w:tblPr>
              <w:tblStyle w:val="Tabelacomgrade"/>
              <w:tblpPr w:leftFromText="141" w:rightFromText="141" w:vertAnchor="text" w:horzAnchor="margin" w:tblpXSpec="center" w:tblpY="218"/>
              <w:tblOverlap w:val="never"/>
              <w:tblW w:w="0" w:type="auto"/>
              <w:tblLook w:val="04A0" w:firstRow="1" w:lastRow="0" w:firstColumn="1" w:lastColumn="0" w:noHBand="0" w:noVBand="1"/>
            </w:tblPr>
            <w:tblGrid>
              <w:gridCol w:w="3955"/>
              <w:gridCol w:w="3695"/>
            </w:tblGrid>
            <w:tr w:rsidR="00DE0149" w:rsidRPr="003A2A49" w14:paraId="5A5840DC" w14:textId="77777777" w:rsidTr="005D2CFE">
              <w:trPr>
                <w:trHeight w:val="418"/>
              </w:trPr>
              <w:tc>
                <w:tcPr>
                  <w:tcW w:w="39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7981172" w14:textId="77777777" w:rsidR="00DE0149" w:rsidRPr="005D2CFE" w:rsidRDefault="00DE0149" w:rsidP="00DE0149">
                  <w:pPr>
                    <w:jc w:val="center"/>
                    <w:rPr>
                      <w:rFonts w:eastAsiaTheme="minorEastAsia"/>
                      <w:b/>
                      <w:bCs/>
                    </w:rPr>
                  </w:pPr>
                  <w:r w:rsidRPr="005D2CFE">
                    <w:rPr>
                      <w:rFonts w:eastAsiaTheme="minorEastAsia"/>
                      <w:b/>
                      <w:bCs/>
                    </w:rPr>
                    <w:t>Nº de adolescentes/jovens atendidas</w:t>
                  </w:r>
                </w:p>
              </w:tc>
              <w:tc>
                <w:tcPr>
                  <w:tcW w:w="36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FE1F3F1" w14:textId="77777777" w:rsidR="00DE0149" w:rsidRPr="005D2CFE" w:rsidRDefault="00DE0149" w:rsidP="00DE0149">
                  <w:pPr>
                    <w:jc w:val="center"/>
                    <w:rPr>
                      <w:rFonts w:eastAsiaTheme="minorEastAsia"/>
                      <w:b/>
                      <w:bCs/>
                    </w:rPr>
                  </w:pPr>
                  <w:r w:rsidRPr="005D2CFE">
                    <w:rPr>
                      <w:rFonts w:eastAsiaTheme="minorEastAsia"/>
                      <w:b/>
                      <w:bCs/>
                    </w:rPr>
                    <w:t>Atendimentos às adolescentes/jovens</w:t>
                  </w:r>
                </w:p>
              </w:tc>
            </w:tr>
            <w:tr w:rsidR="00DE0149" w:rsidRPr="003A2A49" w14:paraId="13E6EA3F" w14:textId="77777777" w:rsidTr="005D2CFE">
              <w:tc>
                <w:tcPr>
                  <w:tcW w:w="3955" w:type="dxa"/>
                  <w:tcBorders>
                    <w:top w:val="single" w:sz="4" w:space="0" w:color="auto"/>
                    <w:left w:val="single" w:sz="4" w:space="0" w:color="auto"/>
                    <w:bottom w:val="single" w:sz="4" w:space="0" w:color="auto"/>
                    <w:right w:val="single" w:sz="4" w:space="0" w:color="auto"/>
                  </w:tcBorders>
                  <w:vAlign w:val="center"/>
                </w:tcPr>
                <w:p w14:paraId="06BD2FBC" w14:textId="77777777" w:rsidR="00DE0149" w:rsidRPr="003A2A49" w:rsidRDefault="00DE0149" w:rsidP="00DE0149">
                  <w:pPr>
                    <w:jc w:val="center"/>
                    <w:rPr>
                      <w:rFonts w:eastAsiaTheme="minorEastAsia"/>
                    </w:rPr>
                  </w:pPr>
                  <w:r w:rsidRPr="003A2A49">
                    <w:rPr>
                      <w:rFonts w:eastAsiaTheme="minorEastAsia"/>
                    </w:rPr>
                    <w:t>51</w:t>
                  </w:r>
                </w:p>
              </w:tc>
              <w:tc>
                <w:tcPr>
                  <w:tcW w:w="3695" w:type="dxa"/>
                  <w:tcBorders>
                    <w:top w:val="single" w:sz="4" w:space="0" w:color="auto"/>
                    <w:left w:val="single" w:sz="4" w:space="0" w:color="auto"/>
                    <w:bottom w:val="single" w:sz="4" w:space="0" w:color="auto"/>
                    <w:right w:val="single" w:sz="4" w:space="0" w:color="auto"/>
                  </w:tcBorders>
                  <w:vAlign w:val="center"/>
                </w:tcPr>
                <w:p w14:paraId="22DD03C9" w14:textId="77777777" w:rsidR="00DE0149" w:rsidRPr="003A2A49" w:rsidRDefault="00DE0149" w:rsidP="00DE0149">
                  <w:pPr>
                    <w:jc w:val="center"/>
                    <w:rPr>
                      <w:rFonts w:eastAsiaTheme="minorEastAsia"/>
                    </w:rPr>
                  </w:pPr>
                  <w:r w:rsidRPr="003A2A49">
                    <w:rPr>
                      <w:rFonts w:eastAsiaTheme="minorEastAsia"/>
                    </w:rPr>
                    <w:t>63</w:t>
                  </w:r>
                </w:p>
              </w:tc>
            </w:tr>
          </w:tbl>
          <w:p w14:paraId="1CB53D85" w14:textId="77777777" w:rsidR="00DE0149" w:rsidRPr="003A2A49" w:rsidRDefault="00DE0149" w:rsidP="003A2A49">
            <w:pPr>
              <w:jc w:val="center"/>
              <w:rPr>
                <w:rFonts w:eastAsiaTheme="minorEastAsia"/>
              </w:rPr>
            </w:pPr>
          </w:p>
          <w:p w14:paraId="7005C77E" w14:textId="77777777" w:rsidR="00DE0149" w:rsidRPr="003A2A49" w:rsidRDefault="00DE0149" w:rsidP="003A2A49">
            <w:pPr>
              <w:jc w:val="center"/>
              <w:rPr>
                <w:rFonts w:eastAsiaTheme="minorEastAsia"/>
              </w:rPr>
            </w:pPr>
          </w:p>
          <w:p w14:paraId="28C3251C" w14:textId="77777777" w:rsidR="00DE0149" w:rsidRPr="003A2A49" w:rsidRDefault="00DE0149" w:rsidP="003A2A49">
            <w:pPr>
              <w:jc w:val="center"/>
              <w:rPr>
                <w:rFonts w:eastAsiaTheme="minorEastAsia"/>
              </w:rPr>
            </w:pPr>
          </w:p>
          <w:p w14:paraId="61737238" w14:textId="77777777" w:rsidR="00DE0149" w:rsidRPr="003A2A49" w:rsidRDefault="00DE0149" w:rsidP="003A2A49">
            <w:pPr>
              <w:jc w:val="center"/>
              <w:rPr>
                <w:rFonts w:eastAsiaTheme="minorEastAsia"/>
              </w:rPr>
            </w:pPr>
          </w:p>
          <w:p w14:paraId="696E5AF9" w14:textId="079B1552" w:rsidR="00DE0149" w:rsidRPr="00EF4101" w:rsidRDefault="003A2A49" w:rsidP="003A2A49">
            <w:pPr>
              <w:rPr>
                <w:rFonts w:eastAsiaTheme="minorEastAsia"/>
                <w:i/>
                <w:iCs/>
                <w:sz w:val="20"/>
                <w:szCs w:val="20"/>
              </w:rPr>
            </w:pPr>
            <w:r>
              <w:rPr>
                <w:rFonts w:eastAsiaTheme="minorEastAsia"/>
              </w:rPr>
              <w:t xml:space="preserve">                              </w:t>
            </w:r>
            <w:r w:rsidR="00DE0149" w:rsidRPr="00EF4101">
              <w:rPr>
                <w:rFonts w:eastAsiaTheme="minorEastAsia"/>
                <w:i/>
                <w:iCs/>
                <w:sz w:val="20"/>
                <w:szCs w:val="20"/>
              </w:rPr>
              <w:t>Fonte: Coordenação do PML</w:t>
            </w:r>
          </w:p>
          <w:p w14:paraId="49A4E776" w14:textId="77777777" w:rsidR="00DE0149" w:rsidRDefault="00DE0149" w:rsidP="00DE0149">
            <w:pPr>
              <w:ind w:firstLine="22"/>
              <w:jc w:val="both"/>
              <w:rPr>
                <w:color w:val="000000" w:themeColor="text1"/>
              </w:rPr>
            </w:pPr>
          </w:p>
          <w:p w14:paraId="5B4B3DB3" w14:textId="77777777" w:rsidR="00354B1A" w:rsidRDefault="00781C4E" w:rsidP="00DE0149">
            <w:pPr>
              <w:ind w:firstLine="22"/>
              <w:jc w:val="both"/>
            </w:pPr>
            <w:r>
              <w:t>Na unidade</w:t>
            </w:r>
            <w:r w:rsidR="000118E7">
              <w:t>,</w:t>
            </w:r>
            <w:r>
              <w:t xml:space="preserve"> são ofertados atendimentos psicossociais direcionados ao apoio na construção da autonomia e no processo de tomada de decisão e de resolução das dificuldades e problemas vivenciados na adolescência e juventude</w:t>
            </w:r>
            <w:r w:rsidR="000118E7">
              <w:t>,</w:t>
            </w:r>
            <w:r>
              <w:t xml:space="preserve"> agravadas pela ocorrência de uma gravidez não planejada ou desejada. </w:t>
            </w:r>
          </w:p>
          <w:p w14:paraId="1B4C5F87" w14:textId="77777777" w:rsidR="00354B1A" w:rsidRDefault="00354B1A" w:rsidP="00DE0149">
            <w:pPr>
              <w:ind w:firstLine="22"/>
              <w:jc w:val="both"/>
            </w:pPr>
          </w:p>
          <w:p w14:paraId="0CD23DFD" w14:textId="77777777" w:rsidR="00354B1A" w:rsidRDefault="00781C4E" w:rsidP="00DE0149">
            <w:pPr>
              <w:ind w:firstLine="22"/>
              <w:jc w:val="both"/>
            </w:pPr>
            <w:r>
              <w:t xml:space="preserve">O acolhimento e atendimentos individualizados e em grupo visaram a integração entre adolescente e </w:t>
            </w:r>
            <w:r w:rsidR="00354B1A">
              <w:t>O</w:t>
            </w:r>
            <w:r>
              <w:t>rganização, proporcionando apoio psicossocial e encaminhamentos para a Rede de Atendimento conforme as necessidades identificadas. Paralelamente, foram realizados atendimentos aos familiares, incluindo mediação de conflitos e articulação para fortalecer o suporte às beneficiárias.</w:t>
            </w:r>
          </w:p>
          <w:p w14:paraId="4DEFB2B8" w14:textId="77777777" w:rsidR="00354B1A" w:rsidRDefault="00354B1A" w:rsidP="00DE0149">
            <w:pPr>
              <w:ind w:firstLine="22"/>
              <w:jc w:val="both"/>
            </w:pPr>
          </w:p>
          <w:p w14:paraId="41B2CEAD" w14:textId="1651AE8A" w:rsidR="00354B1A" w:rsidRDefault="00354B1A" w:rsidP="00354B1A">
            <w:pPr>
              <w:ind w:firstLine="22"/>
              <w:jc w:val="both"/>
            </w:pPr>
            <w:r>
              <w:t xml:space="preserve">As intervenções em grupo objetivaram </w:t>
            </w:r>
            <w:r w:rsidR="00781C4E">
              <w:t>facilitar processos de aprendizagem subjetiva, troca de experiências e construção coletiva de estratégias de enfrentamento das situações de vulnerabilidade em diferentes contextos.</w:t>
            </w:r>
            <w:r>
              <w:t xml:space="preserve"> As palestras dialogadas abordaram temas como gravidez na adolescência, idealização da maternidade e discussões sobre Saúde Mental Materna durante a gravidez e puerpério. Dinâmicas artísticas abordaram a temática do “Janeiro Branco” de maneira apoiada, lúdica e integrativa. Os conceitos essenciais sobre saúde mental, prevenção e promoção de saúde integral foram explorados, considerando aspectos históricos, sociais e econômicos. As produções artísticas foram elaboradas pelas beneficiárias, representando suas redes de apoio e identificando modos de proteção.</w:t>
            </w:r>
          </w:p>
          <w:p w14:paraId="03AF9D84" w14:textId="77777777" w:rsidR="00354B1A" w:rsidRDefault="00354B1A" w:rsidP="00354B1A">
            <w:pPr>
              <w:jc w:val="both"/>
            </w:pPr>
          </w:p>
          <w:p w14:paraId="033A7C31" w14:textId="77777777" w:rsidR="00354B1A" w:rsidRDefault="00354B1A" w:rsidP="00354B1A">
            <w:pPr>
              <w:jc w:val="both"/>
            </w:pPr>
            <w:r>
              <w:t>No mesmo período, foram realizadas ações de planejamento, organização e definição de atividades e projetos para o ano de 2024. Os estudos de caso, discussões em equipe e articulações para ações em Rede foram conduzidos. O processo de parceria com a Fundação ABRINQ foi finalizado com a elaboração de relatórios e documentos pertinentes ao convênio.</w:t>
            </w:r>
          </w:p>
          <w:p w14:paraId="019FE87F" w14:textId="68AABCB7" w:rsidR="00DE0149" w:rsidRPr="00B73305" w:rsidRDefault="00DE0149" w:rsidP="00DE0149">
            <w:pPr>
              <w:jc w:val="both"/>
            </w:pPr>
          </w:p>
          <w:p w14:paraId="6EA701D0" w14:textId="77777777" w:rsidR="00DE0149" w:rsidRPr="00354B1A" w:rsidRDefault="00DE0149" w:rsidP="00DE0149">
            <w:pPr>
              <w:jc w:val="both"/>
              <w:rPr>
                <w:b/>
                <w:bCs/>
                <w:color w:val="000000" w:themeColor="text1"/>
              </w:rPr>
            </w:pPr>
            <w:r w:rsidRPr="00354B1A">
              <w:rPr>
                <w:b/>
                <w:bCs/>
                <w:color w:val="000000" w:themeColor="text1"/>
              </w:rPr>
              <w:t>Atividades Socioeducativas e Socioculturais</w:t>
            </w:r>
          </w:p>
          <w:p w14:paraId="17FD72D1" w14:textId="77777777" w:rsidR="00DE0149" w:rsidRPr="00B73305" w:rsidRDefault="00DE0149" w:rsidP="00DE0149">
            <w:pPr>
              <w:jc w:val="both"/>
              <w:rPr>
                <w:color w:val="000000" w:themeColor="text1"/>
              </w:rPr>
            </w:pPr>
          </w:p>
          <w:p w14:paraId="712A6A4E" w14:textId="77777777" w:rsidR="00DE0149" w:rsidRDefault="00DE0149" w:rsidP="00DE0149">
            <w:pPr>
              <w:jc w:val="center"/>
              <w:rPr>
                <w:rFonts w:eastAsiaTheme="minorEastAsia"/>
              </w:rPr>
            </w:pPr>
            <w:r w:rsidRPr="006554E8">
              <w:rPr>
                <w:rFonts w:eastAsiaTheme="minorEastAsia"/>
              </w:rPr>
              <w:t xml:space="preserve">Tabela </w:t>
            </w:r>
            <w:r>
              <w:rPr>
                <w:rFonts w:eastAsiaTheme="minorEastAsia"/>
              </w:rPr>
              <w:t>5:</w:t>
            </w:r>
            <w:r w:rsidRPr="006554E8">
              <w:rPr>
                <w:rFonts w:eastAsiaTheme="minorEastAsia"/>
              </w:rPr>
              <w:t xml:space="preserve"> Atendimentos das atividades socioeducativas e socioculturais</w:t>
            </w:r>
          </w:p>
          <w:p w14:paraId="1061ABED" w14:textId="77777777" w:rsidR="00354B1A" w:rsidRDefault="00354B1A" w:rsidP="00DE0149">
            <w:pPr>
              <w:jc w:val="center"/>
              <w:rPr>
                <w:rFonts w:eastAsiaTheme="minorEastAsia"/>
              </w:rPr>
            </w:pPr>
          </w:p>
          <w:tbl>
            <w:tblPr>
              <w:tblStyle w:val="Tabelacomgrade"/>
              <w:tblW w:w="4989" w:type="dxa"/>
              <w:jc w:val="center"/>
              <w:tblLook w:val="04A0" w:firstRow="1" w:lastRow="0" w:firstColumn="1" w:lastColumn="0" w:noHBand="0" w:noVBand="1"/>
            </w:tblPr>
            <w:tblGrid>
              <w:gridCol w:w="2721"/>
              <w:gridCol w:w="2268"/>
            </w:tblGrid>
            <w:tr w:rsidR="00DE0149" w:rsidRPr="006554E8" w14:paraId="78FF687A" w14:textId="77777777" w:rsidTr="00176B0F">
              <w:trPr>
                <w:trHeight w:val="418"/>
                <w:jc w:val="center"/>
              </w:trPr>
              <w:tc>
                <w:tcPr>
                  <w:tcW w:w="272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89EF54" w14:textId="77777777" w:rsidR="00DE0149" w:rsidRPr="003C5602" w:rsidRDefault="00DE0149" w:rsidP="00190380">
                  <w:pPr>
                    <w:framePr w:hSpace="141" w:wrap="around" w:vAnchor="text" w:hAnchor="text" w:xAlign="center" w:y="1"/>
                    <w:suppressOverlap/>
                    <w:jc w:val="center"/>
                    <w:rPr>
                      <w:b/>
                      <w:bCs/>
                    </w:rPr>
                  </w:pPr>
                  <w:r>
                    <w:rPr>
                      <w:b/>
                      <w:bCs/>
                    </w:rPr>
                    <w:t xml:space="preserve">Nº de </w:t>
                  </w:r>
                  <w:r w:rsidRPr="003C5602">
                    <w:rPr>
                      <w:b/>
                      <w:bCs/>
                    </w:rPr>
                    <w:t>Adolescentes/Jovens atendidas</w:t>
                  </w:r>
                </w:p>
              </w:tc>
              <w:tc>
                <w:tcPr>
                  <w:tcW w:w="226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AF5290" w14:textId="77777777" w:rsidR="00DE0149" w:rsidRPr="003C5602" w:rsidRDefault="00DE0149" w:rsidP="00190380">
                  <w:pPr>
                    <w:framePr w:hSpace="141" w:wrap="around" w:vAnchor="text" w:hAnchor="text" w:xAlign="center" w:y="1"/>
                    <w:suppressOverlap/>
                    <w:jc w:val="center"/>
                    <w:rPr>
                      <w:b/>
                      <w:bCs/>
                    </w:rPr>
                  </w:pPr>
                  <w:r w:rsidRPr="003C5602">
                    <w:rPr>
                      <w:b/>
                      <w:bCs/>
                    </w:rPr>
                    <w:t>Quantidade de Grupos</w:t>
                  </w:r>
                </w:p>
              </w:tc>
            </w:tr>
            <w:tr w:rsidR="00DE0149" w:rsidRPr="006554E8" w14:paraId="0275BF19" w14:textId="77777777" w:rsidTr="00176B0F">
              <w:trPr>
                <w:jc w:val="center"/>
              </w:trPr>
              <w:tc>
                <w:tcPr>
                  <w:tcW w:w="2721" w:type="dxa"/>
                  <w:tcBorders>
                    <w:top w:val="single" w:sz="4" w:space="0" w:color="auto"/>
                    <w:left w:val="single" w:sz="4" w:space="0" w:color="auto"/>
                    <w:bottom w:val="single" w:sz="4" w:space="0" w:color="auto"/>
                    <w:right w:val="single" w:sz="4" w:space="0" w:color="auto"/>
                  </w:tcBorders>
                  <w:vAlign w:val="center"/>
                </w:tcPr>
                <w:p w14:paraId="79580E6C" w14:textId="77777777" w:rsidR="00DE0149" w:rsidRPr="006554E8" w:rsidRDefault="00DE0149" w:rsidP="00190380">
                  <w:pPr>
                    <w:framePr w:hSpace="141" w:wrap="around" w:vAnchor="text" w:hAnchor="text" w:xAlign="center" w:y="1"/>
                    <w:suppressOverlap/>
                    <w:jc w:val="center"/>
                  </w:pPr>
                  <w:r>
                    <w:t>60</w:t>
                  </w:r>
                </w:p>
              </w:tc>
              <w:tc>
                <w:tcPr>
                  <w:tcW w:w="2268" w:type="dxa"/>
                  <w:tcBorders>
                    <w:top w:val="single" w:sz="4" w:space="0" w:color="auto"/>
                    <w:left w:val="single" w:sz="4" w:space="0" w:color="auto"/>
                    <w:bottom w:val="single" w:sz="4" w:space="0" w:color="auto"/>
                    <w:right w:val="single" w:sz="4" w:space="0" w:color="auto"/>
                  </w:tcBorders>
                  <w:vAlign w:val="center"/>
                </w:tcPr>
                <w:p w14:paraId="422E3A0C" w14:textId="77777777" w:rsidR="00DE0149" w:rsidRPr="006554E8" w:rsidRDefault="00DE0149" w:rsidP="00190380">
                  <w:pPr>
                    <w:framePr w:hSpace="141" w:wrap="around" w:vAnchor="text" w:hAnchor="text" w:xAlign="center" w:y="1"/>
                    <w:suppressOverlap/>
                    <w:jc w:val="center"/>
                  </w:pPr>
                  <w:r>
                    <w:t>7</w:t>
                  </w:r>
                </w:p>
              </w:tc>
            </w:tr>
          </w:tbl>
          <w:p w14:paraId="7A30C24C" w14:textId="08AA1A1F" w:rsidR="00DE0149" w:rsidRPr="00354B1A" w:rsidRDefault="00DE0149" w:rsidP="00DE0149">
            <w:pPr>
              <w:ind w:firstLine="2012"/>
              <w:jc w:val="both"/>
              <w:rPr>
                <w:rFonts w:cstheme="minorHAnsi"/>
                <w:i/>
                <w:iCs/>
                <w:color w:val="000000" w:themeColor="text1"/>
                <w:sz w:val="20"/>
                <w:szCs w:val="20"/>
              </w:rPr>
            </w:pPr>
            <w:r>
              <w:rPr>
                <w:rFonts w:cstheme="minorHAnsi"/>
                <w:i/>
                <w:iCs/>
                <w:color w:val="000000" w:themeColor="text1"/>
              </w:rPr>
              <w:tab/>
            </w:r>
            <w:r>
              <w:rPr>
                <w:rFonts w:cstheme="minorHAnsi"/>
                <w:i/>
                <w:iCs/>
                <w:color w:val="000000" w:themeColor="text1"/>
              </w:rPr>
              <w:tab/>
            </w:r>
            <w:r w:rsidRPr="00354B1A">
              <w:rPr>
                <w:rFonts w:cstheme="minorHAnsi"/>
                <w:i/>
                <w:iCs/>
                <w:color w:val="000000" w:themeColor="text1"/>
                <w:sz w:val="20"/>
                <w:szCs w:val="20"/>
              </w:rPr>
              <w:t>Fonte:</w:t>
            </w:r>
            <w:r w:rsidRPr="00354B1A">
              <w:rPr>
                <w:rFonts w:cstheme="minorHAnsi"/>
                <w:i/>
                <w:iCs/>
                <w:sz w:val="20"/>
                <w:szCs w:val="20"/>
              </w:rPr>
              <w:t xml:space="preserve"> Coordenação </w:t>
            </w:r>
            <w:r w:rsidRPr="00354B1A">
              <w:rPr>
                <w:rFonts w:cstheme="minorHAnsi"/>
                <w:i/>
                <w:iCs/>
                <w:color w:val="000000" w:themeColor="text1"/>
                <w:sz w:val="20"/>
                <w:szCs w:val="20"/>
              </w:rPr>
              <w:t xml:space="preserve">do PML  </w:t>
            </w:r>
          </w:p>
          <w:p w14:paraId="3B9AE1DC" w14:textId="77777777" w:rsidR="00DE0149" w:rsidRDefault="00DE0149" w:rsidP="00354B1A">
            <w:pPr>
              <w:jc w:val="both"/>
              <w:rPr>
                <w:rFonts w:cstheme="minorHAnsi"/>
                <w:i/>
                <w:iCs/>
                <w:color w:val="000000" w:themeColor="text1"/>
              </w:rPr>
            </w:pPr>
          </w:p>
          <w:p w14:paraId="7210D492" w14:textId="14FEEE8F" w:rsidR="00DE0149" w:rsidRDefault="00DE0149" w:rsidP="00354B1A">
            <w:pPr>
              <w:jc w:val="both"/>
              <w:rPr>
                <w:rFonts w:cstheme="minorHAnsi"/>
              </w:rPr>
            </w:pPr>
            <w:r>
              <w:t>Uma rotina de atividades socioeducativas em grupos de convivência para adolescentes e jovens gestantes e mães foi mantida neste mês, com o objetivo de oferecer suporte durante o ciclo gravídico-puerperal, fortalecer vínculos e promover o desenvolvimento de potencialidades.</w:t>
            </w:r>
          </w:p>
          <w:p w14:paraId="32396901" w14:textId="77777777" w:rsidR="00573E43" w:rsidRDefault="00573E43" w:rsidP="00354B1A">
            <w:pPr>
              <w:jc w:val="both"/>
              <w:rPr>
                <w:rFonts w:cstheme="minorHAnsi"/>
              </w:rPr>
            </w:pPr>
          </w:p>
          <w:p w14:paraId="23AD2F7A" w14:textId="2685679B" w:rsidR="00354B1A" w:rsidRDefault="00354B1A" w:rsidP="00354B1A">
            <w:pPr>
              <w:jc w:val="both"/>
              <w:rPr>
                <w:rFonts w:cstheme="minorHAnsi"/>
              </w:rPr>
            </w:pPr>
            <w:r>
              <w:rPr>
                <w:rFonts w:cstheme="minorHAnsi"/>
              </w:rPr>
              <w:t>As palestras dialogadas sobre direitos da mulher e da gestante, além de violência contra a mulher,</w:t>
            </w:r>
            <w:r w:rsidR="007C6794">
              <w:rPr>
                <w:rFonts w:cstheme="minorHAnsi"/>
              </w:rPr>
              <w:t xml:space="preserve"> visaram a</w:t>
            </w:r>
            <w:r>
              <w:rPr>
                <w:rFonts w:cstheme="minorHAnsi"/>
              </w:rPr>
              <w:t>profundar a temática</w:t>
            </w:r>
            <w:r w:rsidR="007C6794">
              <w:rPr>
                <w:rFonts w:cstheme="minorHAnsi"/>
              </w:rPr>
              <w:t xml:space="preserve"> e </w:t>
            </w:r>
            <w:r>
              <w:rPr>
                <w:rFonts w:cstheme="minorHAnsi"/>
              </w:rPr>
              <w:t>amplia</w:t>
            </w:r>
            <w:r w:rsidR="007C6794">
              <w:rPr>
                <w:rFonts w:cstheme="minorHAnsi"/>
              </w:rPr>
              <w:t xml:space="preserve">r </w:t>
            </w:r>
            <w:r>
              <w:rPr>
                <w:rFonts w:cstheme="minorHAnsi"/>
              </w:rPr>
              <w:t>seus repertórios culturais e facilita</w:t>
            </w:r>
            <w:r w:rsidR="007C6794">
              <w:rPr>
                <w:rFonts w:cstheme="minorHAnsi"/>
              </w:rPr>
              <w:t xml:space="preserve">r </w:t>
            </w:r>
            <w:r>
              <w:rPr>
                <w:rFonts w:cstheme="minorHAnsi"/>
              </w:rPr>
              <w:t>seus processos de garantia de direitos. Nessa perspectiva, o trabalho com planejamento familiar também foi efetivado, promovendo a prevenção à gravidez não planejada e o posicionamento ativo frente ao núcleo familiar.</w:t>
            </w:r>
          </w:p>
          <w:p w14:paraId="46031384" w14:textId="77777777" w:rsidR="00354B1A" w:rsidRDefault="00354B1A" w:rsidP="00354B1A">
            <w:pPr>
              <w:jc w:val="both"/>
              <w:rPr>
                <w:rFonts w:cstheme="minorHAnsi"/>
              </w:rPr>
            </w:pPr>
          </w:p>
          <w:p w14:paraId="7F1091A1" w14:textId="395C7028" w:rsidR="00354B1A" w:rsidRDefault="00354B1A" w:rsidP="00354B1A">
            <w:pPr>
              <w:jc w:val="both"/>
              <w:rPr>
                <w:rFonts w:cstheme="minorHAnsi"/>
              </w:rPr>
            </w:pPr>
            <w:r>
              <w:rPr>
                <w:rFonts w:cstheme="minorHAnsi"/>
              </w:rPr>
              <w:t>O desenvolvimento de temas relacionados à amamentação</w:t>
            </w:r>
            <w:r w:rsidR="007C6794">
              <w:rPr>
                <w:rFonts w:cstheme="minorHAnsi"/>
              </w:rPr>
              <w:t xml:space="preserve">, </w:t>
            </w:r>
            <w:r>
              <w:rPr>
                <w:rFonts w:cstheme="minorHAnsi"/>
              </w:rPr>
              <w:t xml:space="preserve">preparação para o parto </w:t>
            </w:r>
            <w:r w:rsidR="007C6794">
              <w:rPr>
                <w:rFonts w:cstheme="minorHAnsi"/>
              </w:rPr>
              <w:t xml:space="preserve">e saúde bucal dos bebês </w:t>
            </w:r>
            <w:r>
              <w:rPr>
                <w:rFonts w:cstheme="minorHAnsi"/>
              </w:rPr>
              <w:t>foi realizado nos grupos de gestantes</w:t>
            </w:r>
            <w:r w:rsidR="007C6794">
              <w:rPr>
                <w:rFonts w:cstheme="minorHAnsi"/>
              </w:rPr>
              <w:t>, buscando a</w:t>
            </w:r>
            <w:r>
              <w:rPr>
                <w:rFonts w:cstheme="minorHAnsi"/>
              </w:rPr>
              <w:t>umentar a autoestima e autonomia frente às vivências maternas, potencializando o desenvolvimento de mães e seus bebês.</w:t>
            </w:r>
          </w:p>
          <w:p w14:paraId="39AFD628" w14:textId="77777777" w:rsidR="00354B1A" w:rsidRDefault="00354B1A" w:rsidP="00354B1A">
            <w:pPr>
              <w:jc w:val="both"/>
              <w:rPr>
                <w:rFonts w:cstheme="minorHAnsi"/>
              </w:rPr>
            </w:pPr>
          </w:p>
          <w:p w14:paraId="29B7A25C" w14:textId="77777777" w:rsidR="00354B1A" w:rsidRDefault="00354B1A" w:rsidP="00354B1A">
            <w:pPr>
              <w:jc w:val="both"/>
              <w:rPr>
                <w:rFonts w:cstheme="minorHAnsi"/>
              </w:rPr>
            </w:pPr>
            <w:r>
              <w:rPr>
                <w:rFonts w:cstheme="minorHAnsi"/>
              </w:rPr>
              <w:t>As</w:t>
            </w:r>
            <w:r>
              <w:rPr>
                <w:rFonts w:cstheme="minorHAnsi"/>
                <w:color w:val="8EAADB" w:themeColor="accent1" w:themeTint="99"/>
              </w:rPr>
              <w:t xml:space="preserve"> </w:t>
            </w:r>
            <w:r>
              <w:rPr>
                <w:rFonts w:cstheme="minorHAnsi"/>
              </w:rPr>
              <w:t>rodas de conversa e dinâmicas integrativas sobre Saúde Mental Materna foram desenvolvidas, mediando a construção coletiva acerca de vivências e enfrentamentos de adolescentes e jovens. Além disso, foram criados espaços de protagonismo e reconhecimento de limites e possibilidades, abordando a temática de maneira lúdica e acessível.</w:t>
            </w:r>
          </w:p>
          <w:p w14:paraId="06F0ACBA" w14:textId="77777777" w:rsidR="00354B1A" w:rsidRDefault="00354B1A" w:rsidP="00354B1A">
            <w:pPr>
              <w:jc w:val="both"/>
              <w:rPr>
                <w:rFonts w:cstheme="minorHAnsi"/>
              </w:rPr>
            </w:pPr>
          </w:p>
          <w:p w14:paraId="714A85BD" w14:textId="5ABF93AC" w:rsidR="006B0F9F" w:rsidRDefault="007C6794" w:rsidP="007C6794">
            <w:pPr>
              <w:jc w:val="both"/>
              <w:rPr>
                <w:rFonts w:cstheme="minorHAnsi"/>
              </w:rPr>
            </w:pPr>
            <w:r>
              <w:rPr>
                <w:rFonts w:cstheme="minorHAnsi"/>
              </w:rPr>
              <w:t xml:space="preserve">Nas </w:t>
            </w:r>
            <w:r w:rsidR="00DE0149" w:rsidRPr="003A0046">
              <w:rPr>
                <w:rFonts w:cstheme="minorHAnsi"/>
              </w:rPr>
              <w:t xml:space="preserve">atividades artesanais, </w:t>
            </w:r>
            <w:r w:rsidR="00DE0149">
              <w:rPr>
                <w:rFonts w:cstheme="minorHAnsi"/>
              </w:rPr>
              <w:t xml:space="preserve">as beneficiárias se dedicaram </w:t>
            </w:r>
            <w:r w:rsidR="00DE0149" w:rsidRPr="003A0046">
              <w:rPr>
                <w:rFonts w:cstheme="minorHAnsi"/>
              </w:rPr>
              <w:t>à elaboração e ornamentação do "diário de luz",</w:t>
            </w:r>
            <w:r w:rsidR="00573E43" w:rsidRPr="003A0046">
              <w:rPr>
                <w:rFonts w:cstheme="minorHAnsi"/>
              </w:rPr>
              <w:t xml:space="preserve"> pintura e decoração de kits farmacinha, assim como a confecção de lembranças de maternidade e chaveiros em feltro</w:t>
            </w:r>
            <w:r w:rsidR="00573E43">
              <w:rPr>
                <w:rFonts w:cstheme="minorHAnsi"/>
              </w:rPr>
              <w:t>,</w:t>
            </w:r>
            <w:r>
              <w:rPr>
                <w:rFonts w:cstheme="minorHAnsi"/>
              </w:rPr>
              <w:t xml:space="preserve"> com </w:t>
            </w:r>
            <w:r w:rsidR="00573E43">
              <w:rPr>
                <w:rFonts w:cstheme="minorHAnsi"/>
              </w:rPr>
              <w:t>o objetivo</w:t>
            </w:r>
            <w:r w:rsidR="00DE0149">
              <w:rPr>
                <w:rFonts w:cstheme="minorHAnsi"/>
              </w:rPr>
              <w:t xml:space="preserve"> de criar</w:t>
            </w:r>
            <w:r w:rsidR="00DE0149" w:rsidRPr="003A0046">
              <w:rPr>
                <w:rFonts w:cstheme="minorHAnsi"/>
              </w:rPr>
              <w:t xml:space="preserve"> e fortalec</w:t>
            </w:r>
            <w:r w:rsidR="00DE0149">
              <w:rPr>
                <w:rFonts w:cstheme="minorHAnsi"/>
              </w:rPr>
              <w:t xml:space="preserve">er </w:t>
            </w:r>
            <w:r w:rsidR="00DE0149" w:rsidRPr="003A0046">
              <w:rPr>
                <w:rFonts w:cstheme="minorHAnsi"/>
              </w:rPr>
              <w:t>os vínculos mãe/bebê.</w:t>
            </w:r>
            <w:r>
              <w:rPr>
                <w:rFonts w:cstheme="minorHAnsi"/>
              </w:rPr>
              <w:t xml:space="preserve"> No grupo de puérperas, foi realizada uma oficina específica, explorando técnicas artísticas, como pintura em telas, que proporcionou momentos enriquecedores e trocas de experiências.</w:t>
            </w:r>
          </w:p>
          <w:p w14:paraId="496429FB" w14:textId="66867FB5" w:rsidR="00DE0149" w:rsidRDefault="00DE0149" w:rsidP="00354B1A">
            <w:pPr>
              <w:pStyle w:val="paragraph"/>
              <w:spacing w:before="0" w:beforeAutospacing="0" w:after="0" w:afterAutospacing="0"/>
              <w:jc w:val="both"/>
              <w:textAlignment w:val="baseline"/>
              <w:rPr>
                <w:rFonts w:cstheme="minorHAnsi"/>
              </w:rPr>
            </w:pPr>
          </w:p>
          <w:p w14:paraId="3D150BA8" w14:textId="77777777" w:rsidR="007C6794" w:rsidRDefault="007C6794" w:rsidP="00354B1A">
            <w:pPr>
              <w:pStyle w:val="paragraph"/>
              <w:spacing w:before="0" w:beforeAutospacing="0" w:after="0" w:afterAutospacing="0"/>
              <w:jc w:val="both"/>
              <w:textAlignment w:val="baseline"/>
              <w:rPr>
                <w:rFonts w:cstheme="minorHAnsi"/>
              </w:rPr>
            </w:pPr>
          </w:p>
          <w:p w14:paraId="51C05F96" w14:textId="77777777" w:rsidR="007C6794" w:rsidRDefault="007C6794" w:rsidP="00354B1A">
            <w:pPr>
              <w:pStyle w:val="paragraph"/>
              <w:spacing w:before="0" w:beforeAutospacing="0" w:after="0" w:afterAutospacing="0"/>
              <w:jc w:val="both"/>
              <w:textAlignment w:val="baseline"/>
              <w:rPr>
                <w:rFonts w:cstheme="minorHAnsi"/>
              </w:rPr>
            </w:pPr>
          </w:p>
          <w:p w14:paraId="4E3296ED" w14:textId="77777777" w:rsidR="007C6794" w:rsidRDefault="007C6794" w:rsidP="00354B1A">
            <w:pPr>
              <w:pStyle w:val="paragraph"/>
              <w:spacing w:before="0" w:beforeAutospacing="0" w:after="0" w:afterAutospacing="0"/>
              <w:jc w:val="both"/>
              <w:textAlignment w:val="baseline"/>
              <w:rPr>
                <w:rFonts w:cstheme="minorHAnsi"/>
              </w:rPr>
            </w:pPr>
          </w:p>
          <w:p w14:paraId="5502F575" w14:textId="77777777" w:rsidR="007C6794" w:rsidRDefault="007C6794" w:rsidP="00354B1A">
            <w:pPr>
              <w:pStyle w:val="paragraph"/>
              <w:spacing w:before="0" w:beforeAutospacing="0" w:after="0" w:afterAutospacing="0"/>
              <w:jc w:val="both"/>
              <w:textAlignment w:val="baseline"/>
              <w:rPr>
                <w:rFonts w:cstheme="minorHAnsi"/>
              </w:rPr>
            </w:pPr>
          </w:p>
          <w:p w14:paraId="22AB5CB3" w14:textId="77777777" w:rsidR="00DE0149" w:rsidRPr="00865555" w:rsidRDefault="00DE0149" w:rsidP="00354B1A">
            <w:pPr>
              <w:pStyle w:val="NormalWeb"/>
              <w:shd w:val="clear" w:color="auto" w:fill="FFFFFF"/>
              <w:spacing w:before="0" w:beforeAutospacing="0" w:after="0" w:afterAutospacing="0"/>
              <w:rPr>
                <w:rFonts w:ascii="Calibri" w:hAnsi="Calibri" w:cs="Calibri"/>
                <w:b/>
                <w:bCs/>
                <w:color w:val="000000" w:themeColor="text1"/>
                <w:sz w:val="22"/>
                <w:szCs w:val="22"/>
              </w:rPr>
            </w:pPr>
            <w:r w:rsidRPr="00865555">
              <w:rPr>
                <w:rFonts w:ascii="Calibri" w:eastAsiaTheme="minorEastAsia" w:hAnsi="Calibri" w:cs="Calibri"/>
                <w:b/>
                <w:bCs/>
                <w:sz w:val="22"/>
                <w:szCs w:val="22"/>
              </w:rPr>
              <w:lastRenderedPageBreak/>
              <w:t>Atividades</w:t>
            </w:r>
            <w:r w:rsidRPr="00865555">
              <w:rPr>
                <w:rFonts w:ascii="Calibri" w:hAnsi="Calibri" w:cs="Calibri"/>
                <w:b/>
                <w:bCs/>
                <w:color w:val="000000" w:themeColor="text1"/>
                <w:sz w:val="22"/>
                <w:szCs w:val="22"/>
              </w:rPr>
              <w:t xml:space="preserve"> de Promoção e Atenção à Saúde</w:t>
            </w:r>
          </w:p>
          <w:p w14:paraId="376AE807" w14:textId="77777777" w:rsidR="00781C4E" w:rsidRPr="00865555" w:rsidRDefault="00781C4E" w:rsidP="007C6794">
            <w:pPr>
              <w:pStyle w:val="NormalWeb"/>
              <w:shd w:val="clear" w:color="auto" w:fill="FFFFFF"/>
              <w:spacing w:before="0" w:beforeAutospacing="0" w:after="0" w:afterAutospacing="0"/>
              <w:rPr>
                <w:rFonts w:ascii="Calibri" w:hAnsi="Calibri" w:cs="Calibri"/>
                <w:b/>
                <w:bCs/>
                <w:color w:val="000000" w:themeColor="text1"/>
                <w:sz w:val="22"/>
                <w:szCs w:val="22"/>
              </w:rPr>
            </w:pPr>
          </w:p>
          <w:p w14:paraId="70DF6F56" w14:textId="77777777" w:rsidR="00781C4E" w:rsidRDefault="00781C4E" w:rsidP="007C6794">
            <w:pPr>
              <w:jc w:val="center"/>
              <w:rPr>
                <w:rFonts w:eastAsiaTheme="minorEastAsia"/>
              </w:rPr>
            </w:pPr>
            <w:r w:rsidRPr="00B122B3">
              <w:rPr>
                <w:rFonts w:eastAsiaTheme="minorEastAsia"/>
              </w:rPr>
              <w:t xml:space="preserve">Tabela </w:t>
            </w:r>
            <w:r>
              <w:rPr>
                <w:rFonts w:eastAsiaTheme="minorEastAsia"/>
              </w:rPr>
              <w:t>6</w:t>
            </w:r>
            <w:r w:rsidRPr="00B122B3">
              <w:rPr>
                <w:rFonts w:eastAsiaTheme="minorEastAsia"/>
              </w:rPr>
              <w:t>: Atendimentos da Nutrição</w:t>
            </w:r>
            <w:r>
              <w:rPr>
                <w:rFonts w:eastAsiaTheme="minorEastAsia"/>
              </w:rPr>
              <w:t xml:space="preserve"> e Odontologia</w:t>
            </w:r>
          </w:p>
          <w:p w14:paraId="46BF364B" w14:textId="77777777" w:rsidR="00781C4E" w:rsidRPr="00912CFA" w:rsidRDefault="00781C4E" w:rsidP="007C6794">
            <w:pPr>
              <w:jc w:val="center"/>
              <w:rPr>
                <w:rFonts w:eastAsiaTheme="minorEastAsia"/>
              </w:rPr>
            </w:pPr>
          </w:p>
          <w:tbl>
            <w:tblPr>
              <w:tblStyle w:val="Tabelacomgrade"/>
              <w:tblpPr w:leftFromText="141" w:rightFromText="141" w:vertAnchor="text" w:horzAnchor="margin" w:tblpXSpec="center" w:tblpY="16"/>
              <w:tblOverlap w:val="never"/>
              <w:tblW w:w="6941" w:type="dxa"/>
              <w:tblLook w:val="04A0" w:firstRow="1" w:lastRow="0" w:firstColumn="1" w:lastColumn="0" w:noHBand="0" w:noVBand="1"/>
            </w:tblPr>
            <w:tblGrid>
              <w:gridCol w:w="3823"/>
              <w:gridCol w:w="3118"/>
            </w:tblGrid>
            <w:tr w:rsidR="00781C4E" w:rsidRPr="003A2A49" w14:paraId="3A162550" w14:textId="77777777" w:rsidTr="007C6794">
              <w:trPr>
                <w:trHeight w:val="418"/>
              </w:trPr>
              <w:tc>
                <w:tcPr>
                  <w:tcW w:w="382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092C56C" w14:textId="77777777" w:rsidR="00781C4E" w:rsidRPr="007C6794" w:rsidRDefault="00781C4E" w:rsidP="007C6794">
                  <w:pPr>
                    <w:jc w:val="center"/>
                    <w:rPr>
                      <w:rFonts w:eastAsiaTheme="minorEastAsia"/>
                      <w:b/>
                      <w:bCs/>
                    </w:rPr>
                  </w:pPr>
                  <w:r w:rsidRPr="007C6794">
                    <w:rPr>
                      <w:rFonts w:eastAsiaTheme="minorEastAsia"/>
                      <w:b/>
                      <w:bCs/>
                    </w:rPr>
                    <w:t>Adolescentes/Jovens atendidas</w:t>
                  </w:r>
                </w:p>
              </w:tc>
              <w:tc>
                <w:tcPr>
                  <w:tcW w:w="311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9AC827A" w14:textId="77777777" w:rsidR="00781C4E" w:rsidRPr="007C6794" w:rsidRDefault="00781C4E" w:rsidP="007C6794">
                  <w:pPr>
                    <w:jc w:val="center"/>
                    <w:rPr>
                      <w:rFonts w:eastAsiaTheme="minorEastAsia"/>
                      <w:b/>
                      <w:bCs/>
                    </w:rPr>
                  </w:pPr>
                  <w:r w:rsidRPr="007C6794">
                    <w:rPr>
                      <w:rFonts w:eastAsiaTheme="minorEastAsia"/>
                      <w:b/>
                      <w:bCs/>
                    </w:rPr>
                    <w:t>Quantidade de Grupos</w:t>
                  </w:r>
                </w:p>
              </w:tc>
            </w:tr>
            <w:tr w:rsidR="00781C4E" w:rsidRPr="003A2A49" w14:paraId="6432BC0D" w14:textId="77777777" w:rsidTr="007C6794">
              <w:tc>
                <w:tcPr>
                  <w:tcW w:w="3823" w:type="dxa"/>
                  <w:tcBorders>
                    <w:top w:val="single" w:sz="4" w:space="0" w:color="auto"/>
                    <w:left w:val="single" w:sz="4" w:space="0" w:color="auto"/>
                    <w:bottom w:val="single" w:sz="4" w:space="0" w:color="auto"/>
                    <w:right w:val="single" w:sz="4" w:space="0" w:color="auto"/>
                  </w:tcBorders>
                </w:tcPr>
                <w:p w14:paraId="7EA2413B" w14:textId="77777777" w:rsidR="00781C4E" w:rsidRPr="003A2A49" w:rsidRDefault="00781C4E" w:rsidP="007C6794">
                  <w:pPr>
                    <w:jc w:val="center"/>
                    <w:rPr>
                      <w:rFonts w:eastAsiaTheme="minorEastAsia"/>
                    </w:rPr>
                  </w:pPr>
                  <w:r w:rsidRPr="003A2A49">
                    <w:rPr>
                      <w:rFonts w:eastAsiaTheme="minorEastAsia"/>
                    </w:rPr>
                    <w:t>22</w:t>
                  </w:r>
                </w:p>
              </w:tc>
              <w:tc>
                <w:tcPr>
                  <w:tcW w:w="3118" w:type="dxa"/>
                  <w:tcBorders>
                    <w:top w:val="single" w:sz="4" w:space="0" w:color="auto"/>
                    <w:left w:val="single" w:sz="4" w:space="0" w:color="auto"/>
                    <w:bottom w:val="single" w:sz="4" w:space="0" w:color="auto"/>
                    <w:right w:val="single" w:sz="4" w:space="0" w:color="auto"/>
                  </w:tcBorders>
                  <w:vAlign w:val="center"/>
                </w:tcPr>
                <w:p w14:paraId="31AD661A" w14:textId="77777777" w:rsidR="00781C4E" w:rsidRPr="003A2A49" w:rsidRDefault="00781C4E" w:rsidP="007C6794">
                  <w:pPr>
                    <w:jc w:val="center"/>
                    <w:rPr>
                      <w:rFonts w:eastAsiaTheme="minorEastAsia"/>
                    </w:rPr>
                  </w:pPr>
                  <w:r w:rsidRPr="003A2A49">
                    <w:rPr>
                      <w:rFonts w:eastAsiaTheme="minorEastAsia"/>
                    </w:rPr>
                    <w:t>6</w:t>
                  </w:r>
                </w:p>
              </w:tc>
            </w:tr>
            <w:tr w:rsidR="00781C4E" w:rsidRPr="003A2A49" w14:paraId="24273764" w14:textId="77777777" w:rsidTr="007C6794">
              <w:tc>
                <w:tcPr>
                  <w:tcW w:w="3823" w:type="dxa"/>
                  <w:tcBorders>
                    <w:top w:val="single" w:sz="4" w:space="0" w:color="auto"/>
                    <w:left w:val="single" w:sz="4" w:space="0" w:color="auto"/>
                    <w:bottom w:val="single" w:sz="4" w:space="0" w:color="auto"/>
                    <w:right w:val="single" w:sz="4" w:space="0" w:color="auto"/>
                  </w:tcBorders>
                </w:tcPr>
                <w:p w14:paraId="096518F1" w14:textId="77777777" w:rsidR="00781C4E" w:rsidRPr="003A2A49" w:rsidRDefault="00781C4E" w:rsidP="007C6794">
                  <w:pPr>
                    <w:jc w:val="center"/>
                    <w:rPr>
                      <w:rFonts w:eastAsiaTheme="minorEastAsia"/>
                    </w:rPr>
                  </w:pPr>
                  <w:r>
                    <w:rPr>
                      <w:rFonts w:eastAsiaTheme="minorEastAsia"/>
                    </w:rPr>
                    <w:t>27</w:t>
                  </w:r>
                </w:p>
              </w:tc>
              <w:tc>
                <w:tcPr>
                  <w:tcW w:w="3118" w:type="dxa"/>
                  <w:tcBorders>
                    <w:top w:val="single" w:sz="4" w:space="0" w:color="auto"/>
                    <w:left w:val="single" w:sz="4" w:space="0" w:color="auto"/>
                    <w:bottom w:val="single" w:sz="4" w:space="0" w:color="auto"/>
                    <w:right w:val="single" w:sz="4" w:space="0" w:color="auto"/>
                  </w:tcBorders>
                  <w:vAlign w:val="center"/>
                </w:tcPr>
                <w:p w14:paraId="067A7D57" w14:textId="77777777" w:rsidR="00781C4E" w:rsidRPr="003A2A49" w:rsidRDefault="00781C4E" w:rsidP="007C6794">
                  <w:pPr>
                    <w:jc w:val="center"/>
                    <w:rPr>
                      <w:rFonts w:eastAsiaTheme="minorEastAsia"/>
                    </w:rPr>
                  </w:pPr>
                  <w:r>
                    <w:rPr>
                      <w:rFonts w:eastAsiaTheme="minorEastAsia"/>
                    </w:rPr>
                    <w:t>2</w:t>
                  </w:r>
                </w:p>
              </w:tc>
            </w:tr>
          </w:tbl>
          <w:p w14:paraId="0F84C76E" w14:textId="77777777" w:rsidR="00781C4E" w:rsidRPr="003A2A49" w:rsidRDefault="00781C4E" w:rsidP="007C6794">
            <w:pPr>
              <w:jc w:val="center"/>
              <w:rPr>
                <w:rFonts w:eastAsiaTheme="minorEastAsia"/>
              </w:rPr>
            </w:pPr>
          </w:p>
          <w:p w14:paraId="73E3811A" w14:textId="77777777" w:rsidR="00781C4E" w:rsidRPr="003A2A49" w:rsidRDefault="00781C4E" w:rsidP="007C6794">
            <w:pPr>
              <w:jc w:val="center"/>
              <w:rPr>
                <w:rFonts w:eastAsiaTheme="minorEastAsia"/>
              </w:rPr>
            </w:pPr>
          </w:p>
          <w:p w14:paraId="79DCC0D9" w14:textId="77777777" w:rsidR="00781C4E" w:rsidRPr="003A2A49" w:rsidRDefault="00781C4E" w:rsidP="007C6794">
            <w:pPr>
              <w:jc w:val="center"/>
              <w:rPr>
                <w:rFonts w:eastAsiaTheme="minorEastAsia"/>
              </w:rPr>
            </w:pPr>
          </w:p>
          <w:p w14:paraId="3872FA70" w14:textId="77777777" w:rsidR="007C6794" w:rsidRDefault="00781C4E" w:rsidP="007C6794">
            <w:pPr>
              <w:jc w:val="center"/>
              <w:rPr>
                <w:rFonts w:eastAsiaTheme="minorEastAsia"/>
              </w:rPr>
            </w:pPr>
            <w:r>
              <w:rPr>
                <w:rFonts w:eastAsiaTheme="minorEastAsia"/>
              </w:rPr>
              <w:t xml:space="preserve">                                              </w:t>
            </w:r>
          </w:p>
          <w:p w14:paraId="05827DBE" w14:textId="270F0960" w:rsidR="00781C4E" w:rsidRPr="007C6794" w:rsidRDefault="007C6794" w:rsidP="007C6794">
            <w:pPr>
              <w:rPr>
                <w:rFonts w:eastAsiaTheme="minorEastAsia"/>
              </w:rPr>
            </w:pPr>
            <w:r>
              <w:rPr>
                <w:rFonts w:eastAsiaTheme="minorEastAsia"/>
              </w:rPr>
              <w:t xml:space="preserve">                                    </w:t>
            </w:r>
            <w:r w:rsidR="00781C4E" w:rsidRPr="007C6794">
              <w:rPr>
                <w:rFonts w:eastAsiaTheme="minorEastAsia"/>
                <w:i/>
                <w:iCs/>
                <w:sz w:val="20"/>
                <w:szCs w:val="20"/>
              </w:rPr>
              <w:t xml:space="preserve">Fonte: Coordenação do PML </w:t>
            </w:r>
          </w:p>
          <w:p w14:paraId="0830AF85" w14:textId="77777777" w:rsidR="00781C4E" w:rsidRPr="0082611F" w:rsidRDefault="00781C4E" w:rsidP="007C6794">
            <w:pPr>
              <w:pStyle w:val="NormalWeb"/>
              <w:shd w:val="clear" w:color="auto" w:fill="FFFFFF"/>
              <w:spacing w:before="0" w:beforeAutospacing="0" w:after="0" w:afterAutospacing="0"/>
              <w:rPr>
                <w:rFonts w:cstheme="minorHAnsi"/>
              </w:rPr>
            </w:pPr>
          </w:p>
          <w:p w14:paraId="2D8E6A3F" w14:textId="3ED31749" w:rsidR="00551511" w:rsidRPr="006B0F9F" w:rsidRDefault="00DE0149" w:rsidP="007C6794">
            <w:pPr>
              <w:jc w:val="both"/>
              <w:rPr>
                <w:rFonts w:eastAsiaTheme="minorEastAsia"/>
              </w:rPr>
            </w:pPr>
            <w:r>
              <w:t xml:space="preserve">O objetivo </w:t>
            </w:r>
            <w:r w:rsidR="00551511">
              <w:t>das atividades</w:t>
            </w:r>
            <w:r w:rsidR="00573E43">
              <w:t xml:space="preserve"> de promoção </w:t>
            </w:r>
            <w:r w:rsidR="007C6794">
              <w:t xml:space="preserve">e atenção </w:t>
            </w:r>
            <w:r w:rsidR="00573E43">
              <w:t>à saúde</w:t>
            </w:r>
            <w:r w:rsidR="00551511">
              <w:t xml:space="preserve"> </w:t>
            </w:r>
            <w:r>
              <w:t>é estimular hábitos alimentares saudáveis, incentivar a amamentação e orientar a introdução adequada de alimentos para os bebês, visando reduzir a vulnerabilidade social e nutricional, promovendo saúde e qualidade de vida.</w:t>
            </w:r>
            <w:r w:rsidR="00551511">
              <w:t xml:space="preserve"> </w:t>
            </w:r>
            <w:r w:rsidR="007C6794">
              <w:t xml:space="preserve">O atendimento </w:t>
            </w:r>
            <w:r w:rsidR="00182F2D">
              <w:t xml:space="preserve">odontológico promove ações preventivas e </w:t>
            </w:r>
            <w:r w:rsidR="00551511" w:rsidRPr="00E105CD">
              <w:rPr>
                <w:rFonts w:eastAsia="Times New Roman" w:cstheme="minorHAnsi"/>
                <w:lang w:eastAsia="pt-BR"/>
              </w:rPr>
              <w:t>orientaç</w:t>
            </w:r>
            <w:r w:rsidR="00182F2D">
              <w:rPr>
                <w:rFonts w:eastAsia="Times New Roman" w:cstheme="minorHAnsi"/>
                <w:lang w:eastAsia="pt-BR"/>
              </w:rPr>
              <w:t xml:space="preserve">ões </w:t>
            </w:r>
            <w:r w:rsidR="00551511" w:rsidRPr="000D4A54">
              <w:rPr>
                <w:rFonts w:eastAsia="Times New Roman" w:cstheme="minorHAnsi"/>
                <w:lang w:eastAsia="pt-BR"/>
              </w:rPr>
              <w:t>sobre os cuidados essenciais para a saúde bucal d</w:t>
            </w:r>
            <w:r w:rsidR="00182F2D">
              <w:rPr>
                <w:rFonts w:eastAsia="Times New Roman" w:cstheme="minorHAnsi"/>
                <w:lang w:eastAsia="pt-BR"/>
              </w:rPr>
              <w:t>os</w:t>
            </w:r>
            <w:r w:rsidR="00551511" w:rsidRPr="000D4A54">
              <w:rPr>
                <w:rFonts w:eastAsia="Times New Roman" w:cstheme="minorHAnsi"/>
                <w:lang w:eastAsia="pt-BR"/>
              </w:rPr>
              <w:t xml:space="preserve"> bebês, contribuindo para o bem-estar geral da comunidade atendida, </w:t>
            </w:r>
            <w:r w:rsidR="00182F2D">
              <w:rPr>
                <w:rFonts w:eastAsia="Times New Roman" w:cstheme="minorHAnsi"/>
                <w:lang w:eastAsia="pt-BR"/>
              </w:rPr>
              <w:t xml:space="preserve">resgaste da autoestima, </w:t>
            </w:r>
            <w:r w:rsidR="00551511" w:rsidRPr="000D4A54">
              <w:rPr>
                <w:rFonts w:eastAsia="Times New Roman" w:cstheme="minorHAnsi"/>
                <w:lang w:eastAsia="pt-BR"/>
              </w:rPr>
              <w:t>além de fortalecer vínculos afetivos e cuidado</w:t>
            </w:r>
            <w:r w:rsidR="00551511">
              <w:rPr>
                <w:rFonts w:eastAsia="Times New Roman" w:cstheme="minorHAnsi"/>
                <w:lang w:eastAsia="pt-BR"/>
              </w:rPr>
              <w:t>s</w:t>
            </w:r>
            <w:r w:rsidR="00551511" w:rsidRPr="000D4A54">
              <w:rPr>
                <w:rFonts w:eastAsia="Times New Roman" w:cstheme="minorHAnsi"/>
                <w:lang w:eastAsia="pt-BR"/>
              </w:rPr>
              <w:t xml:space="preserve"> com os bebês.</w:t>
            </w:r>
          </w:p>
          <w:p w14:paraId="4ED85B8E" w14:textId="77777777" w:rsidR="007C6794" w:rsidRDefault="007C6794" w:rsidP="007C6794">
            <w:pPr>
              <w:shd w:val="clear" w:color="auto" w:fill="FFFFFF"/>
              <w:jc w:val="both"/>
              <w:rPr>
                <w:rFonts w:ascii="Calibri" w:eastAsiaTheme="minorEastAsia" w:hAnsi="Calibri" w:cs="Calibri"/>
                <w:b/>
                <w:bCs/>
              </w:rPr>
            </w:pPr>
          </w:p>
          <w:p w14:paraId="35F4330E" w14:textId="385A7579" w:rsidR="00DE0149" w:rsidRDefault="00DE0149" w:rsidP="007C6794">
            <w:pPr>
              <w:rPr>
                <w:rFonts w:ascii="Calibri" w:hAnsi="Calibri" w:cs="Calibri"/>
                <w:b/>
                <w:bCs/>
                <w:color w:val="000000" w:themeColor="text1"/>
              </w:rPr>
            </w:pPr>
            <w:r w:rsidRPr="007E0D0D">
              <w:rPr>
                <w:rFonts w:ascii="Calibri" w:eastAsiaTheme="minorEastAsia" w:hAnsi="Calibri" w:cs="Calibri"/>
                <w:b/>
                <w:bCs/>
              </w:rPr>
              <w:t>Atividades</w:t>
            </w:r>
            <w:r w:rsidRPr="007E0D0D">
              <w:rPr>
                <w:rFonts w:ascii="Calibri" w:hAnsi="Calibri" w:cs="Calibri"/>
                <w:b/>
                <w:bCs/>
                <w:color w:val="000000" w:themeColor="text1"/>
              </w:rPr>
              <w:t xml:space="preserve"> </w:t>
            </w:r>
            <w:r>
              <w:rPr>
                <w:rFonts w:ascii="Calibri" w:hAnsi="Calibri" w:cs="Calibri"/>
                <w:b/>
                <w:bCs/>
                <w:color w:val="000000" w:themeColor="text1"/>
              </w:rPr>
              <w:t>Física</w:t>
            </w:r>
            <w:r w:rsidR="00182F2D">
              <w:rPr>
                <w:rFonts w:ascii="Calibri" w:hAnsi="Calibri" w:cs="Calibri"/>
                <w:b/>
                <w:bCs/>
                <w:color w:val="000000" w:themeColor="text1"/>
              </w:rPr>
              <w:t>s</w:t>
            </w:r>
          </w:p>
          <w:p w14:paraId="74576684" w14:textId="77777777" w:rsidR="00DE0149" w:rsidRPr="00551511" w:rsidRDefault="00DE0149" w:rsidP="00551511">
            <w:pPr>
              <w:jc w:val="center"/>
              <w:rPr>
                <w:rFonts w:eastAsiaTheme="minorEastAsia"/>
              </w:rPr>
            </w:pPr>
          </w:p>
          <w:p w14:paraId="5804CC44" w14:textId="03C201EB" w:rsidR="00DE0149" w:rsidRDefault="00DE0149" w:rsidP="00DE0149">
            <w:pPr>
              <w:jc w:val="center"/>
              <w:rPr>
                <w:rFonts w:eastAsiaTheme="minorEastAsia"/>
              </w:rPr>
            </w:pPr>
            <w:r w:rsidRPr="004C25E1">
              <w:rPr>
                <w:rFonts w:eastAsiaTheme="minorEastAsia"/>
              </w:rPr>
              <w:t xml:space="preserve">Tabela </w:t>
            </w:r>
            <w:r w:rsidR="007977C1">
              <w:rPr>
                <w:rFonts w:eastAsiaTheme="minorEastAsia"/>
              </w:rPr>
              <w:t>7</w:t>
            </w:r>
            <w:r w:rsidRPr="004C25E1">
              <w:rPr>
                <w:rFonts w:eastAsiaTheme="minorEastAsia"/>
              </w:rPr>
              <w:t xml:space="preserve">: Atendimentos </w:t>
            </w:r>
            <w:r w:rsidR="00182F2D">
              <w:rPr>
                <w:rFonts w:eastAsiaTheme="minorEastAsia"/>
              </w:rPr>
              <w:t>das</w:t>
            </w:r>
            <w:r w:rsidR="00551511">
              <w:rPr>
                <w:rFonts w:eastAsiaTheme="minorEastAsia"/>
              </w:rPr>
              <w:t xml:space="preserve"> </w:t>
            </w:r>
            <w:r w:rsidR="00551511" w:rsidRPr="004C25E1">
              <w:rPr>
                <w:rFonts w:eastAsiaTheme="minorEastAsia"/>
              </w:rPr>
              <w:t>atividades</w:t>
            </w:r>
            <w:r w:rsidRPr="004C25E1">
              <w:rPr>
                <w:rFonts w:eastAsiaTheme="minorEastAsia"/>
              </w:rPr>
              <w:t xml:space="preserve"> físicas</w:t>
            </w:r>
          </w:p>
          <w:p w14:paraId="4B1D1F59" w14:textId="77777777" w:rsidR="00DE0149" w:rsidRDefault="00DE0149" w:rsidP="00551511">
            <w:pPr>
              <w:jc w:val="center"/>
              <w:rPr>
                <w:rFonts w:eastAsiaTheme="minorEastAsia"/>
              </w:rPr>
            </w:pPr>
          </w:p>
          <w:tbl>
            <w:tblPr>
              <w:tblStyle w:val="Tabelacomgrade"/>
              <w:tblpPr w:leftFromText="141" w:rightFromText="141" w:vertAnchor="text" w:tblpXSpec="center" w:tblpY="1"/>
              <w:tblOverlap w:val="never"/>
              <w:tblW w:w="0" w:type="auto"/>
              <w:tblLook w:val="04A0" w:firstRow="1" w:lastRow="0" w:firstColumn="1" w:lastColumn="0" w:noHBand="0" w:noVBand="1"/>
            </w:tblPr>
            <w:tblGrid>
              <w:gridCol w:w="2835"/>
              <w:gridCol w:w="2410"/>
              <w:gridCol w:w="3034"/>
            </w:tblGrid>
            <w:tr w:rsidR="00DE0149" w:rsidRPr="00551511" w14:paraId="5031EFC1" w14:textId="77777777" w:rsidTr="00176B0F">
              <w:trPr>
                <w:trHeight w:val="418"/>
              </w:trPr>
              <w:tc>
                <w:tcPr>
                  <w:tcW w:w="283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7488096" w14:textId="77777777" w:rsidR="00DE0149" w:rsidRPr="00182F2D" w:rsidRDefault="00DE0149" w:rsidP="00DE0149">
                  <w:pPr>
                    <w:jc w:val="center"/>
                    <w:rPr>
                      <w:rFonts w:eastAsiaTheme="minorEastAsia"/>
                      <w:b/>
                      <w:bCs/>
                    </w:rPr>
                  </w:pPr>
                  <w:r w:rsidRPr="00182F2D">
                    <w:rPr>
                      <w:rFonts w:eastAsiaTheme="minorEastAsia"/>
                      <w:b/>
                      <w:bCs/>
                    </w:rPr>
                    <w:t>Adolescentes/Jovens atendidas</w:t>
                  </w:r>
                </w:p>
              </w:tc>
              <w:tc>
                <w:tcPr>
                  <w:tcW w:w="24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379B981" w14:textId="77777777" w:rsidR="00DE0149" w:rsidRPr="00182F2D" w:rsidRDefault="00DE0149" w:rsidP="00DE0149">
                  <w:pPr>
                    <w:jc w:val="center"/>
                    <w:rPr>
                      <w:rFonts w:eastAsiaTheme="minorEastAsia"/>
                      <w:b/>
                      <w:bCs/>
                    </w:rPr>
                  </w:pPr>
                  <w:r w:rsidRPr="00182F2D">
                    <w:rPr>
                      <w:rFonts w:eastAsiaTheme="minorEastAsia"/>
                      <w:b/>
                      <w:bCs/>
                    </w:rPr>
                    <w:t>Quantidade de Grupos/Turmas</w:t>
                  </w:r>
                </w:p>
              </w:tc>
              <w:tc>
                <w:tcPr>
                  <w:tcW w:w="303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FCE80DA" w14:textId="77777777" w:rsidR="00DE0149" w:rsidRPr="00182F2D" w:rsidRDefault="00DE0149" w:rsidP="00DE0149">
                  <w:pPr>
                    <w:jc w:val="center"/>
                    <w:rPr>
                      <w:rFonts w:eastAsiaTheme="minorEastAsia"/>
                      <w:b/>
                      <w:bCs/>
                    </w:rPr>
                  </w:pPr>
                  <w:r w:rsidRPr="00182F2D">
                    <w:rPr>
                      <w:rFonts w:eastAsiaTheme="minorEastAsia"/>
                      <w:b/>
                      <w:bCs/>
                    </w:rPr>
                    <w:t>Nº Atendimentos/Frequência em Grupo</w:t>
                  </w:r>
                </w:p>
              </w:tc>
            </w:tr>
            <w:tr w:rsidR="00DE0149" w:rsidRPr="00551511" w14:paraId="5C621D40" w14:textId="77777777" w:rsidTr="00176B0F">
              <w:tc>
                <w:tcPr>
                  <w:tcW w:w="2835" w:type="dxa"/>
                  <w:tcBorders>
                    <w:top w:val="single" w:sz="4" w:space="0" w:color="auto"/>
                    <w:left w:val="single" w:sz="4" w:space="0" w:color="auto"/>
                    <w:bottom w:val="single" w:sz="4" w:space="0" w:color="auto"/>
                    <w:right w:val="single" w:sz="4" w:space="0" w:color="auto"/>
                  </w:tcBorders>
                  <w:vAlign w:val="center"/>
                </w:tcPr>
                <w:p w14:paraId="26C7A0AC" w14:textId="77777777" w:rsidR="00DE0149" w:rsidRPr="00551511" w:rsidRDefault="00DE0149" w:rsidP="00DE0149">
                  <w:pPr>
                    <w:jc w:val="center"/>
                    <w:rPr>
                      <w:rFonts w:eastAsiaTheme="minorEastAsia"/>
                    </w:rPr>
                  </w:pPr>
                  <w:r w:rsidRPr="00551511">
                    <w:rPr>
                      <w:rFonts w:eastAsiaTheme="minorEastAsia"/>
                    </w:rPr>
                    <w:t>20</w:t>
                  </w:r>
                </w:p>
              </w:tc>
              <w:tc>
                <w:tcPr>
                  <w:tcW w:w="2410" w:type="dxa"/>
                  <w:tcBorders>
                    <w:top w:val="single" w:sz="4" w:space="0" w:color="auto"/>
                    <w:left w:val="single" w:sz="4" w:space="0" w:color="auto"/>
                    <w:bottom w:val="single" w:sz="4" w:space="0" w:color="auto"/>
                    <w:right w:val="single" w:sz="4" w:space="0" w:color="auto"/>
                  </w:tcBorders>
                  <w:vAlign w:val="center"/>
                </w:tcPr>
                <w:p w14:paraId="536BACFE" w14:textId="77777777" w:rsidR="00DE0149" w:rsidRPr="00551511" w:rsidRDefault="00DE0149" w:rsidP="00DE0149">
                  <w:pPr>
                    <w:jc w:val="center"/>
                    <w:rPr>
                      <w:rFonts w:eastAsiaTheme="minorEastAsia"/>
                    </w:rPr>
                  </w:pPr>
                  <w:r w:rsidRPr="00551511">
                    <w:rPr>
                      <w:rFonts w:eastAsiaTheme="minorEastAsia"/>
                    </w:rPr>
                    <w:t>2</w:t>
                  </w:r>
                </w:p>
              </w:tc>
              <w:tc>
                <w:tcPr>
                  <w:tcW w:w="3034" w:type="dxa"/>
                  <w:tcBorders>
                    <w:top w:val="single" w:sz="4" w:space="0" w:color="auto"/>
                    <w:left w:val="single" w:sz="4" w:space="0" w:color="auto"/>
                    <w:bottom w:val="single" w:sz="4" w:space="0" w:color="auto"/>
                    <w:right w:val="single" w:sz="4" w:space="0" w:color="auto"/>
                  </w:tcBorders>
                  <w:vAlign w:val="center"/>
                </w:tcPr>
                <w:p w14:paraId="64D86330" w14:textId="77777777" w:rsidR="00DE0149" w:rsidRPr="00551511" w:rsidRDefault="00DE0149" w:rsidP="00DE0149">
                  <w:pPr>
                    <w:jc w:val="center"/>
                    <w:rPr>
                      <w:rFonts w:eastAsiaTheme="minorEastAsia"/>
                    </w:rPr>
                  </w:pPr>
                  <w:r w:rsidRPr="00551511">
                    <w:rPr>
                      <w:rFonts w:eastAsiaTheme="minorEastAsia"/>
                    </w:rPr>
                    <w:t>20</w:t>
                  </w:r>
                </w:p>
              </w:tc>
            </w:tr>
          </w:tbl>
          <w:p w14:paraId="3B0900E8" w14:textId="77777777" w:rsidR="00DE0149" w:rsidRPr="00551511" w:rsidRDefault="00DE0149" w:rsidP="00551511">
            <w:pPr>
              <w:jc w:val="center"/>
              <w:rPr>
                <w:rFonts w:eastAsiaTheme="minorEastAsia"/>
              </w:rPr>
            </w:pPr>
          </w:p>
          <w:p w14:paraId="6374AA42" w14:textId="77777777" w:rsidR="00DE0149" w:rsidRPr="00551511" w:rsidRDefault="00DE0149" w:rsidP="00551511">
            <w:pPr>
              <w:jc w:val="center"/>
              <w:rPr>
                <w:rFonts w:eastAsiaTheme="minorEastAsia"/>
              </w:rPr>
            </w:pPr>
          </w:p>
          <w:p w14:paraId="0DB487FC" w14:textId="77777777" w:rsidR="00DE0149" w:rsidRPr="00551511" w:rsidRDefault="00DE0149" w:rsidP="00551511">
            <w:pPr>
              <w:jc w:val="center"/>
              <w:rPr>
                <w:rFonts w:eastAsiaTheme="minorEastAsia"/>
              </w:rPr>
            </w:pPr>
          </w:p>
          <w:p w14:paraId="61D19880" w14:textId="77777777" w:rsidR="00DE0149" w:rsidRPr="00551511" w:rsidRDefault="00DE0149" w:rsidP="00182F2D">
            <w:pPr>
              <w:spacing w:line="120" w:lineRule="exact"/>
              <w:jc w:val="center"/>
              <w:rPr>
                <w:rFonts w:eastAsiaTheme="minorEastAsia"/>
              </w:rPr>
            </w:pPr>
          </w:p>
          <w:p w14:paraId="05222AA5" w14:textId="5B3449D4" w:rsidR="00182F2D" w:rsidRPr="007C6794" w:rsidRDefault="00551511" w:rsidP="00182F2D">
            <w:pPr>
              <w:rPr>
                <w:rFonts w:eastAsiaTheme="minorEastAsia"/>
              </w:rPr>
            </w:pPr>
            <w:r>
              <w:rPr>
                <w:rFonts w:eastAsiaTheme="minorEastAsia"/>
              </w:rPr>
              <w:t xml:space="preserve">                    </w:t>
            </w:r>
            <w:r w:rsidR="00D3249A">
              <w:rPr>
                <w:rFonts w:eastAsiaTheme="minorEastAsia"/>
              </w:rPr>
              <w:t xml:space="preserve"> </w:t>
            </w:r>
            <w:r w:rsidR="00DE0149" w:rsidRPr="00551511">
              <w:rPr>
                <w:rFonts w:eastAsiaTheme="minorEastAsia"/>
              </w:rPr>
              <w:t xml:space="preserve">  </w:t>
            </w:r>
            <w:r w:rsidR="00182F2D" w:rsidRPr="007C6794">
              <w:rPr>
                <w:rFonts w:eastAsiaTheme="minorEastAsia"/>
                <w:i/>
                <w:iCs/>
                <w:sz w:val="20"/>
                <w:szCs w:val="20"/>
              </w:rPr>
              <w:t xml:space="preserve"> Fonte: Coordenação do PML </w:t>
            </w:r>
          </w:p>
          <w:p w14:paraId="2B5028C9" w14:textId="77777777" w:rsidR="00DE0149" w:rsidRDefault="00DE0149" w:rsidP="00DE0149">
            <w:pPr>
              <w:pStyle w:val="NormalWeb"/>
              <w:shd w:val="clear" w:color="auto" w:fill="FFFFFF"/>
              <w:spacing w:before="0" w:beforeAutospacing="0" w:after="0" w:afterAutospacing="0"/>
              <w:jc w:val="both"/>
              <w:rPr>
                <w:rFonts w:asciiTheme="minorHAnsi" w:hAnsiTheme="minorHAnsi" w:cstheme="minorHAnsi"/>
                <w:sz w:val="22"/>
                <w:szCs w:val="22"/>
              </w:rPr>
            </w:pPr>
          </w:p>
          <w:p w14:paraId="3D39728C" w14:textId="77777777" w:rsidR="00DE0149" w:rsidRPr="000D4A54" w:rsidRDefault="00DE0149" w:rsidP="00DE0149">
            <w:pPr>
              <w:pStyle w:val="NormalWeb"/>
              <w:shd w:val="clear" w:color="auto" w:fill="FFFFFF"/>
              <w:spacing w:before="0" w:beforeAutospacing="0" w:after="0" w:afterAutospacing="0"/>
              <w:jc w:val="both"/>
              <w:rPr>
                <w:rFonts w:asciiTheme="minorHAnsi" w:hAnsiTheme="minorHAnsi" w:cstheme="minorHAnsi"/>
                <w:sz w:val="22"/>
                <w:szCs w:val="22"/>
              </w:rPr>
            </w:pPr>
            <w:r>
              <w:rPr>
                <w:rFonts w:asciiTheme="minorHAnsi" w:hAnsiTheme="minorHAnsi" w:cstheme="minorHAnsi"/>
                <w:sz w:val="22"/>
                <w:szCs w:val="22"/>
              </w:rPr>
              <w:t>C</w:t>
            </w:r>
            <w:r w:rsidRPr="000D4A54">
              <w:rPr>
                <w:rFonts w:asciiTheme="minorHAnsi" w:hAnsiTheme="minorHAnsi" w:cstheme="minorHAnsi"/>
                <w:sz w:val="22"/>
                <w:szCs w:val="22"/>
              </w:rPr>
              <w:t xml:space="preserve">om o objetivo de promover a socialização, fortalecimento de vínculos e integração entre mães e bebês, bem como entre as beneficiárias que compartilham o mesmo período de vivências pessoais, foram realizadas sessões de </w:t>
            </w:r>
            <w:proofErr w:type="spellStart"/>
            <w:r w:rsidRPr="00116813">
              <w:rPr>
                <w:rFonts w:asciiTheme="minorHAnsi" w:hAnsiTheme="minorHAnsi" w:cstheme="minorHAnsi"/>
                <w:i/>
                <w:sz w:val="22"/>
                <w:szCs w:val="22"/>
              </w:rPr>
              <w:t>pilates</w:t>
            </w:r>
            <w:proofErr w:type="spellEnd"/>
            <w:r w:rsidRPr="00116813">
              <w:rPr>
                <w:rFonts w:asciiTheme="minorHAnsi" w:hAnsiTheme="minorHAnsi" w:cstheme="minorHAnsi"/>
                <w:i/>
                <w:sz w:val="22"/>
                <w:szCs w:val="22"/>
              </w:rPr>
              <w:t>-mater</w:t>
            </w:r>
            <w:r w:rsidRPr="000D4A54">
              <w:rPr>
                <w:rFonts w:asciiTheme="minorHAnsi" w:hAnsiTheme="minorHAnsi" w:cstheme="minorHAnsi"/>
                <w:sz w:val="22"/>
                <w:szCs w:val="22"/>
              </w:rPr>
              <w:t>. Durante essas sessões, as mães e bebês participaram ativamente de exercícios que visavam não apenas o bem-estar físico, mas também a conexão emocional entre eles.</w:t>
            </w:r>
          </w:p>
          <w:p w14:paraId="5FEC424B" w14:textId="77777777" w:rsidR="00DE0149" w:rsidRDefault="00DE0149" w:rsidP="00DE0149">
            <w:pPr>
              <w:jc w:val="both"/>
              <w:rPr>
                <w:rFonts w:cstheme="minorHAnsi"/>
                <w:b/>
                <w:bCs/>
              </w:rPr>
            </w:pPr>
          </w:p>
          <w:p w14:paraId="05B8247F" w14:textId="77777777" w:rsidR="00DE0149" w:rsidRDefault="00DE0149" w:rsidP="00DE0149">
            <w:pPr>
              <w:jc w:val="both"/>
              <w:rPr>
                <w:rFonts w:cstheme="minorHAnsi"/>
                <w:b/>
                <w:bCs/>
              </w:rPr>
            </w:pPr>
            <w:r w:rsidRPr="00032EC5">
              <w:rPr>
                <w:rFonts w:cstheme="minorHAnsi"/>
                <w:b/>
                <w:bCs/>
              </w:rPr>
              <w:t>Outras ações desenvolvidas</w:t>
            </w:r>
          </w:p>
          <w:p w14:paraId="769E56D3" w14:textId="48A2A2B9" w:rsidR="00DE0149" w:rsidRPr="000D4A54" w:rsidRDefault="00DE0149" w:rsidP="00DE0149">
            <w:pPr>
              <w:jc w:val="both"/>
              <w:rPr>
                <w:rFonts w:cstheme="minorHAnsi"/>
                <w:lang w:eastAsia="pt-BR"/>
              </w:rPr>
            </w:pPr>
            <w:r w:rsidRPr="000D4A54">
              <w:rPr>
                <w:rFonts w:cstheme="minorHAnsi"/>
                <w:lang w:eastAsia="pt-BR"/>
              </w:rPr>
              <w:t xml:space="preserve">Em janeiro, </w:t>
            </w:r>
            <w:r w:rsidRPr="005913EE">
              <w:rPr>
                <w:rFonts w:cstheme="minorHAnsi"/>
                <w:lang w:eastAsia="pt-BR"/>
              </w:rPr>
              <w:t>a equipe</w:t>
            </w:r>
            <w:r w:rsidRPr="000D4A54">
              <w:rPr>
                <w:rFonts w:cstheme="minorHAnsi"/>
                <w:lang w:eastAsia="pt-BR"/>
              </w:rPr>
              <w:t xml:space="preserve"> </w:t>
            </w:r>
            <w:r w:rsidR="00B27E7E">
              <w:rPr>
                <w:rFonts w:cstheme="minorHAnsi"/>
                <w:lang w:eastAsia="pt-BR"/>
              </w:rPr>
              <w:t xml:space="preserve">da unidade </w:t>
            </w:r>
            <w:r w:rsidRPr="000D4A54">
              <w:rPr>
                <w:rFonts w:cstheme="minorHAnsi"/>
                <w:lang w:eastAsia="pt-BR"/>
              </w:rPr>
              <w:t xml:space="preserve">participou de capacitação técnica promovida pela Gerência de Gestão Social e Avaliação </w:t>
            </w:r>
            <w:r w:rsidR="00B27E7E">
              <w:rPr>
                <w:rFonts w:cstheme="minorHAnsi"/>
                <w:lang w:eastAsia="pt-BR"/>
              </w:rPr>
              <w:t>(</w:t>
            </w:r>
            <w:r w:rsidRPr="000D4A54">
              <w:rPr>
                <w:rFonts w:cstheme="minorHAnsi"/>
                <w:lang w:eastAsia="pt-BR"/>
              </w:rPr>
              <w:t>GGSA</w:t>
            </w:r>
            <w:r w:rsidR="00B27E7E">
              <w:rPr>
                <w:rFonts w:cstheme="minorHAnsi"/>
                <w:lang w:eastAsia="pt-BR"/>
              </w:rPr>
              <w:t>)</w:t>
            </w:r>
            <w:r w:rsidRPr="000D4A54">
              <w:rPr>
                <w:rFonts w:cstheme="minorHAnsi"/>
                <w:lang w:eastAsia="pt-BR"/>
              </w:rPr>
              <w:t>, onde foram abordados diversos temas</w:t>
            </w:r>
            <w:r w:rsidR="00B27E7E">
              <w:rPr>
                <w:rFonts w:cstheme="minorHAnsi"/>
                <w:lang w:eastAsia="pt-BR"/>
              </w:rPr>
              <w:t>,</w:t>
            </w:r>
            <w:r w:rsidRPr="000D4A54">
              <w:rPr>
                <w:rFonts w:cstheme="minorHAnsi"/>
                <w:lang w:eastAsia="pt-BR"/>
              </w:rPr>
              <w:t xml:space="preserve"> como “Violação de Direitos da Criança, Idoso e Mulher”; “Conhecendo a Rede”</w:t>
            </w:r>
            <w:r w:rsidR="00B27E7E">
              <w:rPr>
                <w:rFonts w:cstheme="minorHAnsi"/>
                <w:lang w:eastAsia="pt-BR"/>
              </w:rPr>
              <w:t>,</w:t>
            </w:r>
            <w:r w:rsidRPr="000D4A54">
              <w:rPr>
                <w:rFonts w:cstheme="minorHAnsi"/>
                <w:lang w:eastAsia="pt-BR"/>
              </w:rPr>
              <w:t xml:space="preserve"> relatórios, pareceres e práticas em entrevistas, visitas domiciliares e institucionais. N</w:t>
            </w:r>
            <w:r>
              <w:rPr>
                <w:rFonts w:cstheme="minorHAnsi"/>
                <w:lang w:eastAsia="pt-BR"/>
              </w:rPr>
              <w:t>este</w:t>
            </w:r>
            <w:r w:rsidRPr="000D4A54">
              <w:rPr>
                <w:rFonts w:cstheme="minorHAnsi"/>
                <w:lang w:eastAsia="pt-BR"/>
              </w:rPr>
              <w:t xml:space="preserve"> momento</w:t>
            </w:r>
            <w:r w:rsidR="00B27E7E">
              <w:rPr>
                <w:rFonts w:cstheme="minorHAnsi"/>
                <w:lang w:eastAsia="pt-BR"/>
              </w:rPr>
              <w:t>,</w:t>
            </w:r>
            <w:r w:rsidRPr="000D4A54">
              <w:rPr>
                <w:rFonts w:cstheme="minorHAnsi"/>
                <w:lang w:eastAsia="pt-BR"/>
              </w:rPr>
              <w:t xml:space="preserve"> houve a participação das Assistentes Sociais, Psicólogos, Coordenadores e áreas afins</w:t>
            </w:r>
            <w:r w:rsidR="00B27E7E">
              <w:rPr>
                <w:rFonts w:cstheme="minorHAnsi"/>
                <w:lang w:eastAsia="pt-BR"/>
              </w:rPr>
              <w:t xml:space="preserve">, </w:t>
            </w:r>
            <w:r>
              <w:rPr>
                <w:rFonts w:cstheme="minorHAnsi"/>
                <w:lang w:eastAsia="pt-BR"/>
              </w:rPr>
              <w:t>oportunidade</w:t>
            </w:r>
            <w:r w:rsidR="00B27E7E">
              <w:rPr>
                <w:rFonts w:cstheme="minorHAnsi"/>
                <w:lang w:eastAsia="pt-BR"/>
              </w:rPr>
              <w:t xml:space="preserve"> que</w:t>
            </w:r>
            <w:r w:rsidRPr="000D4A54">
              <w:rPr>
                <w:rFonts w:cstheme="minorHAnsi"/>
                <w:lang w:eastAsia="pt-BR"/>
              </w:rPr>
              <w:t xml:space="preserve"> </w:t>
            </w:r>
            <w:r>
              <w:rPr>
                <w:rFonts w:cstheme="minorHAnsi"/>
                <w:lang w:eastAsia="pt-BR"/>
              </w:rPr>
              <w:t>possibilit</w:t>
            </w:r>
            <w:r w:rsidR="00B27E7E">
              <w:rPr>
                <w:rFonts w:cstheme="minorHAnsi"/>
                <w:lang w:eastAsia="pt-BR"/>
              </w:rPr>
              <w:t xml:space="preserve">ou </w:t>
            </w:r>
            <w:r w:rsidRPr="000D4A54">
              <w:rPr>
                <w:rFonts w:cstheme="minorHAnsi"/>
                <w:lang w:eastAsia="pt-BR"/>
              </w:rPr>
              <w:t>troca</w:t>
            </w:r>
            <w:r>
              <w:rPr>
                <w:rFonts w:cstheme="minorHAnsi"/>
                <w:lang w:eastAsia="pt-BR"/>
              </w:rPr>
              <w:t>s</w:t>
            </w:r>
            <w:r w:rsidRPr="000D4A54">
              <w:rPr>
                <w:rFonts w:cstheme="minorHAnsi"/>
                <w:lang w:eastAsia="pt-BR"/>
              </w:rPr>
              <w:t xml:space="preserve"> de experiência</w:t>
            </w:r>
            <w:r>
              <w:rPr>
                <w:rFonts w:cstheme="minorHAnsi"/>
                <w:lang w:eastAsia="pt-BR"/>
              </w:rPr>
              <w:t>s</w:t>
            </w:r>
            <w:r w:rsidRPr="000D4A54">
              <w:rPr>
                <w:rFonts w:cstheme="minorHAnsi"/>
                <w:lang w:eastAsia="pt-BR"/>
              </w:rPr>
              <w:t>, conhecimentos e aproximação com os técnicos da área.</w:t>
            </w:r>
          </w:p>
          <w:p w14:paraId="3375E58C" w14:textId="77777777" w:rsidR="00DE0149" w:rsidRDefault="00DE0149" w:rsidP="00DE0149">
            <w:pPr>
              <w:jc w:val="both"/>
              <w:rPr>
                <w:rFonts w:eastAsia="Times New Roman" w:cstheme="minorHAnsi"/>
                <w:color w:val="000000" w:themeColor="text1"/>
                <w:lang w:eastAsia="pt-BR"/>
              </w:rPr>
            </w:pPr>
          </w:p>
          <w:p w14:paraId="4CF4004E" w14:textId="3C352068" w:rsidR="00DE0149" w:rsidRPr="00AE6269" w:rsidRDefault="00DE0149" w:rsidP="00DE0149">
            <w:pPr>
              <w:jc w:val="both"/>
              <w:rPr>
                <w:rFonts w:cstheme="minorHAnsi"/>
                <w:lang w:eastAsia="pt-BR"/>
              </w:rPr>
            </w:pPr>
            <w:r w:rsidRPr="00AE6269">
              <w:rPr>
                <w:rFonts w:cstheme="minorHAnsi"/>
                <w:lang w:eastAsia="pt-BR"/>
              </w:rPr>
              <w:t xml:space="preserve">A equipe </w:t>
            </w:r>
            <w:r w:rsidR="00B27E7E">
              <w:rPr>
                <w:rFonts w:cstheme="minorHAnsi"/>
                <w:lang w:eastAsia="pt-BR"/>
              </w:rPr>
              <w:t xml:space="preserve">também </w:t>
            </w:r>
            <w:r w:rsidRPr="00AE6269">
              <w:rPr>
                <w:rFonts w:cstheme="minorHAnsi"/>
                <w:lang w:eastAsia="pt-BR"/>
              </w:rPr>
              <w:t xml:space="preserve">participou de uma reunião na Secretaria de Desenvolvimento Social </w:t>
            </w:r>
            <w:r w:rsidR="00B27E7E">
              <w:rPr>
                <w:rFonts w:cstheme="minorHAnsi"/>
                <w:lang w:eastAsia="pt-BR"/>
              </w:rPr>
              <w:t>(S</w:t>
            </w:r>
            <w:r w:rsidRPr="00AE6269">
              <w:rPr>
                <w:rFonts w:cstheme="minorHAnsi"/>
                <w:lang w:eastAsia="pt-BR"/>
              </w:rPr>
              <w:t>EDS</w:t>
            </w:r>
            <w:r w:rsidR="00B27E7E">
              <w:rPr>
                <w:rFonts w:cstheme="minorHAnsi"/>
                <w:lang w:eastAsia="pt-BR"/>
              </w:rPr>
              <w:t xml:space="preserve">) para </w:t>
            </w:r>
            <w:r w:rsidRPr="00AE6269">
              <w:rPr>
                <w:rFonts w:cstheme="minorHAnsi"/>
                <w:lang w:eastAsia="pt-BR"/>
              </w:rPr>
              <w:t>alinhamento sobre o programa “Goiás Por Elas”. Além disso, outra reunião organizada no auditório da SEDS com a Saneago, ENEL</w:t>
            </w:r>
            <w:r w:rsidR="00B27E7E">
              <w:rPr>
                <w:rFonts w:cstheme="minorHAnsi"/>
                <w:lang w:eastAsia="pt-BR"/>
              </w:rPr>
              <w:t xml:space="preserve"> e</w:t>
            </w:r>
            <w:r w:rsidRPr="00AE6269">
              <w:rPr>
                <w:rFonts w:cstheme="minorHAnsi"/>
                <w:lang w:eastAsia="pt-BR"/>
              </w:rPr>
              <w:t xml:space="preserve"> AGE</w:t>
            </w:r>
            <w:r w:rsidR="00B27E7E">
              <w:rPr>
                <w:rFonts w:cstheme="minorHAnsi"/>
                <w:lang w:eastAsia="pt-BR"/>
              </w:rPr>
              <w:t>H</w:t>
            </w:r>
            <w:r w:rsidRPr="00AE6269">
              <w:rPr>
                <w:rFonts w:cstheme="minorHAnsi"/>
                <w:lang w:eastAsia="pt-BR"/>
              </w:rPr>
              <w:t>AB propiciou a entrega de kits de enxovais e cestas de hortifr</w:t>
            </w:r>
            <w:r w:rsidR="00B27E7E">
              <w:rPr>
                <w:rFonts w:cstheme="minorHAnsi"/>
                <w:lang w:eastAsia="pt-BR"/>
              </w:rPr>
              <w:t>ú</w:t>
            </w:r>
            <w:r w:rsidRPr="00AE6269">
              <w:rPr>
                <w:rFonts w:cstheme="minorHAnsi"/>
                <w:lang w:eastAsia="pt-BR"/>
              </w:rPr>
              <w:t>ti</w:t>
            </w:r>
            <w:r w:rsidR="00B27E7E">
              <w:rPr>
                <w:rFonts w:cstheme="minorHAnsi"/>
                <w:lang w:eastAsia="pt-BR"/>
              </w:rPr>
              <w:t>s</w:t>
            </w:r>
            <w:r w:rsidRPr="00AE6269">
              <w:rPr>
                <w:rFonts w:cstheme="minorHAnsi"/>
                <w:lang w:eastAsia="pt-BR"/>
              </w:rPr>
              <w:t>.</w:t>
            </w:r>
          </w:p>
          <w:p w14:paraId="2561654A" w14:textId="77777777" w:rsidR="00DE0149" w:rsidRDefault="00DE0149" w:rsidP="00DE0149">
            <w:pPr>
              <w:jc w:val="both"/>
              <w:rPr>
                <w:rFonts w:cstheme="minorHAnsi"/>
              </w:rPr>
            </w:pPr>
          </w:p>
          <w:p w14:paraId="2477A180" w14:textId="02DA5E9B" w:rsidR="00DE0149" w:rsidRPr="006554E8" w:rsidRDefault="00DE0149" w:rsidP="00DE0149">
            <w:pPr>
              <w:spacing w:after="160" w:line="259" w:lineRule="auto"/>
              <w:jc w:val="center"/>
              <w:rPr>
                <w:rFonts w:eastAsiaTheme="minorEastAsia"/>
              </w:rPr>
            </w:pPr>
            <w:r w:rsidRPr="006554E8">
              <w:rPr>
                <w:rFonts w:eastAsiaTheme="minorEastAsia"/>
              </w:rPr>
              <w:t xml:space="preserve">Tabela </w:t>
            </w:r>
            <w:r w:rsidR="007977C1">
              <w:rPr>
                <w:rFonts w:eastAsiaTheme="minorEastAsia"/>
              </w:rPr>
              <w:t>8</w:t>
            </w:r>
            <w:r>
              <w:rPr>
                <w:rFonts w:eastAsiaTheme="minorEastAsia"/>
              </w:rPr>
              <w:t xml:space="preserve">: </w:t>
            </w:r>
            <w:r w:rsidRPr="006554E8">
              <w:rPr>
                <w:rFonts w:eastAsiaTheme="minorEastAsia"/>
              </w:rPr>
              <w:t>Resumo de outros serviços oferecidos</w:t>
            </w:r>
          </w:p>
          <w:p w14:paraId="1C7B6845" w14:textId="77777777" w:rsidR="00DE0149" w:rsidRPr="006554E8" w:rsidRDefault="00DE0149" w:rsidP="00DE0149">
            <w:pPr>
              <w:rPr>
                <w:color w:val="000000" w:themeColor="text1"/>
              </w:rPr>
            </w:pPr>
          </w:p>
          <w:tbl>
            <w:tblPr>
              <w:tblStyle w:val="Tabelacomgrade"/>
              <w:tblpPr w:leftFromText="141" w:rightFromText="141" w:vertAnchor="text" w:horzAnchor="margin" w:tblpXSpec="center" w:tblpY="-67"/>
              <w:tblOverlap w:val="never"/>
              <w:tblW w:w="0" w:type="auto"/>
              <w:tblLook w:val="04A0" w:firstRow="1" w:lastRow="0" w:firstColumn="1" w:lastColumn="0" w:noHBand="0" w:noVBand="1"/>
            </w:tblPr>
            <w:tblGrid>
              <w:gridCol w:w="4815"/>
              <w:gridCol w:w="4678"/>
            </w:tblGrid>
            <w:tr w:rsidR="00DE0149" w:rsidRPr="006554E8" w14:paraId="5FCE3FA0" w14:textId="77777777" w:rsidTr="00176B0F">
              <w:tc>
                <w:tcPr>
                  <w:tcW w:w="4815" w:type="dxa"/>
                  <w:shd w:val="clear" w:color="auto" w:fill="BFBFBF" w:themeFill="background1" w:themeFillShade="BF"/>
                </w:tcPr>
                <w:p w14:paraId="455BDE75" w14:textId="77777777" w:rsidR="00DE0149" w:rsidRPr="006554E8" w:rsidRDefault="00DE0149" w:rsidP="00DE0149">
                  <w:pPr>
                    <w:jc w:val="center"/>
                  </w:pPr>
                  <w:r w:rsidRPr="006554E8">
                    <w:t>Outros Serviços</w:t>
                  </w:r>
                </w:p>
              </w:tc>
              <w:tc>
                <w:tcPr>
                  <w:tcW w:w="4678" w:type="dxa"/>
                  <w:shd w:val="clear" w:color="auto" w:fill="BFBFBF" w:themeFill="background1" w:themeFillShade="BF"/>
                </w:tcPr>
                <w:p w14:paraId="7071FB9A" w14:textId="77777777" w:rsidR="00DE0149" w:rsidRPr="006554E8" w:rsidRDefault="00DE0149" w:rsidP="00DE0149">
                  <w:pPr>
                    <w:jc w:val="center"/>
                  </w:pPr>
                  <w:r w:rsidRPr="006554E8">
                    <w:t xml:space="preserve">Quantidade </w:t>
                  </w:r>
                </w:p>
              </w:tc>
            </w:tr>
            <w:tr w:rsidR="00DE0149" w:rsidRPr="006554E8" w14:paraId="5EF981D0" w14:textId="77777777" w:rsidTr="00176B0F">
              <w:tc>
                <w:tcPr>
                  <w:tcW w:w="4815" w:type="dxa"/>
                  <w:vAlign w:val="center"/>
                </w:tcPr>
                <w:p w14:paraId="066BC08F" w14:textId="77777777" w:rsidR="00DE0149" w:rsidRPr="00C21A7C" w:rsidRDefault="00DE0149" w:rsidP="00DE0149">
                  <w:pPr>
                    <w:jc w:val="both"/>
                  </w:pPr>
                  <w:r w:rsidRPr="00C21A7C">
                    <w:t>Benefícios eventuais (enxoval e outros da OVG)</w:t>
                  </w:r>
                </w:p>
              </w:tc>
              <w:tc>
                <w:tcPr>
                  <w:tcW w:w="4678" w:type="dxa"/>
                  <w:vAlign w:val="center"/>
                </w:tcPr>
                <w:p w14:paraId="6EC6E2D9" w14:textId="77777777" w:rsidR="00DE0149" w:rsidRPr="006554E8" w:rsidRDefault="00DE0149" w:rsidP="00DE0149">
                  <w:pPr>
                    <w:jc w:val="center"/>
                  </w:pPr>
                  <w:r>
                    <w:t>272</w:t>
                  </w:r>
                  <w:r w:rsidRPr="006554E8">
                    <w:t xml:space="preserve"> benefícios</w:t>
                  </w:r>
                </w:p>
              </w:tc>
            </w:tr>
            <w:tr w:rsidR="00DE0149" w:rsidRPr="006554E8" w14:paraId="1DBB9997" w14:textId="77777777" w:rsidTr="00176B0F">
              <w:tc>
                <w:tcPr>
                  <w:tcW w:w="4815" w:type="dxa"/>
                  <w:vAlign w:val="center"/>
                </w:tcPr>
                <w:p w14:paraId="24F5E075" w14:textId="77777777" w:rsidR="00DE0149" w:rsidRPr="00C21A7C" w:rsidRDefault="00DE0149" w:rsidP="00DE0149">
                  <w:pPr>
                    <w:jc w:val="both"/>
                  </w:pPr>
                  <w:r w:rsidRPr="00C21A7C">
                    <w:t>Nutrição: Refeições e Lanches</w:t>
                  </w:r>
                </w:p>
              </w:tc>
              <w:tc>
                <w:tcPr>
                  <w:tcW w:w="4678" w:type="dxa"/>
                  <w:vAlign w:val="center"/>
                </w:tcPr>
                <w:p w14:paraId="07B09E75" w14:textId="77777777" w:rsidR="00DE0149" w:rsidRPr="006554E8" w:rsidRDefault="00DE0149" w:rsidP="00DE0149">
                  <w:pPr>
                    <w:jc w:val="center"/>
                  </w:pPr>
                  <w:r>
                    <w:t>128</w:t>
                  </w:r>
                  <w:r w:rsidRPr="006554E8">
                    <w:t xml:space="preserve"> refeições</w:t>
                  </w:r>
                </w:p>
              </w:tc>
            </w:tr>
            <w:tr w:rsidR="00DE0149" w:rsidRPr="006554E8" w14:paraId="55E166CB" w14:textId="77777777" w:rsidTr="00176B0F">
              <w:tc>
                <w:tcPr>
                  <w:tcW w:w="4815" w:type="dxa"/>
                  <w:vAlign w:val="center"/>
                </w:tcPr>
                <w:p w14:paraId="40FFFA57" w14:textId="1DD7FF80" w:rsidR="00DE0149" w:rsidRPr="006554E8" w:rsidRDefault="00DE0149" w:rsidP="00DE0149">
                  <w:pPr>
                    <w:jc w:val="both"/>
                  </w:pPr>
                  <w:r w:rsidRPr="006554E8">
                    <w:t>Vale</w:t>
                  </w:r>
                  <w:r w:rsidR="00B27E7E">
                    <w:t>-</w:t>
                  </w:r>
                  <w:r w:rsidRPr="006554E8">
                    <w:t>transporte</w:t>
                  </w:r>
                </w:p>
              </w:tc>
              <w:tc>
                <w:tcPr>
                  <w:tcW w:w="4678" w:type="dxa"/>
                  <w:vAlign w:val="center"/>
                </w:tcPr>
                <w:p w14:paraId="3733B632" w14:textId="77777777" w:rsidR="00DE0149" w:rsidRPr="006554E8" w:rsidRDefault="00DE0149" w:rsidP="00DE0149">
                  <w:pPr>
                    <w:jc w:val="center"/>
                  </w:pPr>
                  <w:r>
                    <w:t>216</w:t>
                  </w:r>
                  <w:r w:rsidRPr="006554E8">
                    <w:t xml:space="preserve"> passagens</w:t>
                  </w:r>
                </w:p>
              </w:tc>
            </w:tr>
            <w:tr w:rsidR="00DE0149" w:rsidRPr="006554E8" w14:paraId="5914B875" w14:textId="77777777" w:rsidTr="00176B0F">
              <w:tc>
                <w:tcPr>
                  <w:tcW w:w="4815" w:type="dxa"/>
                  <w:vAlign w:val="center"/>
                </w:tcPr>
                <w:p w14:paraId="4331504A" w14:textId="77777777" w:rsidR="00DE0149" w:rsidRPr="00C40EF6" w:rsidRDefault="00DE0149" w:rsidP="00DE0149">
                  <w:pPr>
                    <w:jc w:val="both"/>
                    <w:rPr>
                      <w:i/>
                      <w:iCs/>
                    </w:rPr>
                  </w:pPr>
                  <w:r w:rsidRPr="00C40EF6">
                    <w:t xml:space="preserve">Entrega de </w:t>
                  </w:r>
                  <w:r w:rsidRPr="00C40EF6">
                    <w:rPr>
                      <w:i/>
                      <w:iCs/>
                    </w:rPr>
                    <w:t>Squeeze</w:t>
                  </w:r>
                </w:p>
              </w:tc>
              <w:tc>
                <w:tcPr>
                  <w:tcW w:w="4678" w:type="dxa"/>
                  <w:vAlign w:val="center"/>
                </w:tcPr>
                <w:p w14:paraId="55E1F8DA" w14:textId="5D28F88A" w:rsidR="00DE0149" w:rsidRPr="006554E8" w:rsidRDefault="00DE0149" w:rsidP="00B27E7E">
                  <w:pPr>
                    <w:jc w:val="center"/>
                  </w:pPr>
                  <w:r>
                    <w:t>18 unidades</w:t>
                  </w:r>
                </w:p>
              </w:tc>
            </w:tr>
          </w:tbl>
          <w:p w14:paraId="0AF5449D" w14:textId="77777777" w:rsidR="00DE0149" w:rsidRDefault="00DE0149" w:rsidP="00DE0149">
            <w:pPr>
              <w:jc w:val="both"/>
              <w:rPr>
                <w:b/>
                <w:bCs/>
                <w:color w:val="000000" w:themeColor="text1"/>
              </w:rPr>
            </w:pPr>
          </w:p>
          <w:p w14:paraId="7E55E1EB" w14:textId="77777777" w:rsidR="00DE0149" w:rsidRDefault="00DE0149" w:rsidP="00DE0149">
            <w:pPr>
              <w:jc w:val="both"/>
              <w:rPr>
                <w:b/>
                <w:bCs/>
                <w:color w:val="000000" w:themeColor="text1"/>
              </w:rPr>
            </w:pPr>
          </w:p>
          <w:p w14:paraId="3FC8FEFD" w14:textId="77777777" w:rsidR="00DE0149" w:rsidRDefault="00DE0149" w:rsidP="00DE0149">
            <w:pPr>
              <w:jc w:val="both"/>
              <w:rPr>
                <w:b/>
                <w:bCs/>
                <w:color w:val="000000" w:themeColor="text1"/>
              </w:rPr>
            </w:pPr>
          </w:p>
          <w:p w14:paraId="1CEB0B40" w14:textId="77777777" w:rsidR="00DE0149" w:rsidRDefault="00DE0149" w:rsidP="00DE0149">
            <w:pPr>
              <w:jc w:val="both"/>
              <w:rPr>
                <w:b/>
                <w:bCs/>
                <w:color w:val="000000" w:themeColor="text1"/>
              </w:rPr>
            </w:pPr>
          </w:p>
          <w:p w14:paraId="001B59D7" w14:textId="77777777" w:rsidR="00DE0149" w:rsidRDefault="00DE0149" w:rsidP="00DE0149">
            <w:pPr>
              <w:jc w:val="both"/>
            </w:pPr>
          </w:p>
          <w:p w14:paraId="34523A70" w14:textId="77777777" w:rsidR="00DE0149" w:rsidRPr="00B27E7E" w:rsidRDefault="00DE0149" w:rsidP="00DE0149">
            <w:pPr>
              <w:ind w:firstLine="735"/>
              <w:jc w:val="both"/>
              <w:rPr>
                <w:sz w:val="20"/>
                <w:szCs w:val="20"/>
              </w:rPr>
            </w:pPr>
            <w:r w:rsidRPr="00B27E7E">
              <w:rPr>
                <w:rFonts w:cstheme="minorHAnsi"/>
                <w:i/>
                <w:iCs/>
                <w:color w:val="000000" w:themeColor="text1"/>
                <w:sz w:val="20"/>
                <w:szCs w:val="20"/>
              </w:rPr>
              <w:t>Fonte:</w:t>
            </w:r>
            <w:r w:rsidRPr="00B27E7E">
              <w:rPr>
                <w:rFonts w:cstheme="minorHAnsi"/>
                <w:i/>
                <w:iCs/>
                <w:sz w:val="20"/>
                <w:szCs w:val="20"/>
              </w:rPr>
              <w:t xml:space="preserve"> Coordenação </w:t>
            </w:r>
            <w:r w:rsidRPr="00B27E7E">
              <w:rPr>
                <w:rFonts w:cstheme="minorHAnsi"/>
                <w:i/>
                <w:iCs/>
                <w:color w:val="000000" w:themeColor="text1"/>
                <w:sz w:val="20"/>
                <w:szCs w:val="20"/>
              </w:rPr>
              <w:t xml:space="preserve">do PML  </w:t>
            </w:r>
          </w:p>
          <w:p w14:paraId="5198B068" w14:textId="77777777" w:rsidR="00DE0149" w:rsidRDefault="00DE0149" w:rsidP="00DE0149">
            <w:pPr>
              <w:jc w:val="both"/>
            </w:pPr>
          </w:p>
          <w:p w14:paraId="69B46636" w14:textId="77777777" w:rsidR="00DE0149" w:rsidRDefault="00DE0149" w:rsidP="00DE0149">
            <w:pPr>
              <w:jc w:val="both"/>
              <w:rPr>
                <w:rFonts w:cstheme="minorHAnsi"/>
              </w:rPr>
            </w:pPr>
            <w:r w:rsidRPr="00C77DBF">
              <w:rPr>
                <w:rFonts w:cstheme="minorHAnsi"/>
              </w:rPr>
              <w:t>As ações e serviços destacados na tabela 9 complementam as atividades desenvolvidas no Programa Meninas de Luz e refletem o apoio que é oferecido às famílias e às beneficiárias identificadas como mais vulneráveis.</w:t>
            </w:r>
          </w:p>
          <w:p w14:paraId="48C21D0D" w14:textId="77777777" w:rsidR="00DE0149" w:rsidRDefault="00DE0149" w:rsidP="00DE0149">
            <w:pPr>
              <w:jc w:val="both"/>
              <w:rPr>
                <w:rFonts w:cstheme="minorHAnsi"/>
              </w:rPr>
            </w:pPr>
          </w:p>
          <w:p w14:paraId="1839A9F3" w14:textId="77777777" w:rsidR="00D00694" w:rsidRDefault="00DE0149" w:rsidP="00493F73">
            <w:pPr>
              <w:jc w:val="both"/>
              <w:rPr>
                <w:rFonts w:cstheme="minorHAnsi"/>
              </w:rPr>
            </w:pPr>
            <w:r w:rsidRPr="009959A3">
              <w:rPr>
                <w:rFonts w:cstheme="minorHAnsi"/>
              </w:rPr>
              <w:lastRenderedPageBreak/>
              <w:t xml:space="preserve">O </w:t>
            </w:r>
            <w:r w:rsidR="00B27E7E">
              <w:rPr>
                <w:rFonts w:cstheme="minorHAnsi"/>
              </w:rPr>
              <w:t>P</w:t>
            </w:r>
            <w:r w:rsidRPr="009959A3">
              <w:rPr>
                <w:rFonts w:cstheme="minorHAnsi"/>
              </w:rPr>
              <w:t>rograma</w:t>
            </w:r>
            <w:r w:rsidR="00B27E7E">
              <w:rPr>
                <w:rFonts w:cstheme="minorHAnsi"/>
              </w:rPr>
              <w:t>,</w:t>
            </w:r>
            <w:r w:rsidRPr="009959A3">
              <w:rPr>
                <w:rFonts w:cstheme="minorHAnsi"/>
              </w:rPr>
              <w:t xml:space="preserve"> além de ser realizado na capital</w:t>
            </w:r>
            <w:r w:rsidR="00B27E7E">
              <w:rPr>
                <w:rFonts w:cstheme="minorHAnsi"/>
              </w:rPr>
              <w:t>,</w:t>
            </w:r>
            <w:r w:rsidRPr="009959A3">
              <w:rPr>
                <w:rFonts w:cstheme="minorHAnsi"/>
              </w:rPr>
              <w:t xml:space="preserve"> também é executado, através de parcerias, no interior do Estado. Atualmente</w:t>
            </w:r>
            <w:r w:rsidR="00B27E7E">
              <w:rPr>
                <w:rFonts w:cstheme="minorHAnsi"/>
              </w:rPr>
              <w:t>,</w:t>
            </w:r>
            <w:r w:rsidRPr="009959A3">
              <w:rPr>
                <w:rFonts w:cstheme="minorHAnsi"/>
              </w:rPr>
              <w:t xml:space="preserve"> 16 municípios estão sendo atendidos: Americano do Brasil; Piranhas; Cidade Ocidental; Niquelândia; Monte Alegre; Matrinchã; Nova América; Posse; Porangatu; Anicuns; Mara Rosa; Pontalina; Simolândia; Alvorada do Norte</w:t>
            </w:r>
            <w:r w:rsidR="00A608A4">
              <w:rPr>
                <w:rFonts w:cstheme="minorHAnsi"/>
              </w:rPr>
              <w:t>;</w:t>
            </w:r>
            <w:r w:rsidRPr="009959A3">
              <w:rPr>
                <w:rFonts w:cstheme="minorHAnsi"/>
              </w:rPr>
              <w:t xml:space="preserve"> São Francisco de Goiás</w:t>
            </w:r>
            <w:r w:rsidR="00A608A4">
              <w:rPr>
                <w:rFonts w:cstheme="minorHAnsi"/>
              </w:rPr>
              <w:t>;</w:t>
            </w:r>
            <w:r w:rsidRPr="009959A3">
              <w:rPr>
                <w:rFonts w:cstheme="minorHAnsi"/>
              </w:rPr>
              <w:t xml:space="preserve"> e Rio Verde. </w:t>
            </w:r>
            <w:r w:rsidR="00A608A4">
              <w:rPr>
                <w:rFonts w:cstheme="minorHAnsi"/>
              </w:rPr>
              <w:t>Em</w:t>
            </w:r>
            <w:r w:rsidRPr="009959A3">
              <w:rPr>
                <w:rFonts w:cstheme="minorHAnsi"/>
              </w:rPr>
              <w:t xml:space="preserve"> Itaberaí, a implantação do </w:t>
            </w:r>
            <w:r w:rsidR="00A608A4">
              <w:rPr>
                <w:rFonts w:cstheme="minorHAnsi"/>
              </w:rPr>
              <w:t>M</w:t>
            </w:r>
            <w:r w:rsidRPr="009959A3">
              <w:rPr>
                <w:rFonts w:cstheme="minorHAnsi"/>
              </w:rPr>
              <w:t>eninas de Luz continua em andamento</w:t>
            </w:r>
            <w:r w:rsidR="00A608A4">
              <w:rPr>
                <w:rFonts w:cstheme="minorHAnsi"/>
              </w:rPr>
              <w:t xml:space="preserve"> e h</w:t>
            </w:r>
            <w:r w:rsidRPr="009959A3">
              <w:rPr>
                <w:rFonts w:cstheme="minorHAnsi"/>
              </w:rPr>
              <w:t xml:space="preserve">ouve a solicitação do município de </w:t>
            </w:r>
            <w:r>
              <w:rPr>
                <w:rFonts w:cstheme="minorHAnsi"/>
              </w:rPr>
              <w:t>Campo Limpo</w:t>
            </w:r>
            <w:r w:rsidR="00A608A4">
              <w:rPr>
                <w:rFonts w:cstheme="minorHAnsi"/>
              </w:rPr>
              <w:t>,</w:t>
            </w:r>
            <w:r>
              <w:rPr>
                <w:rFonts w:cstheme="minorHAnsi"/>
              </w:rPr>
              <w:t xml:space="preserve"> </w:t>
            </w:r>
            <w:r w:rsidRPr="009959A3">
              <w:rPr>
                <w:rFonts w:cstheme="minorHAnsi"/>
              </w:rPr>
              <w:t>onde os contatos já estão sendo feitos</w:t>
            </w:r>
            <w:r>
              <w:rPr>
                <w:rFonts w:cstheme="minorHAnsi"/>
              </w:rPr>
              <w:t xml:space="preserve"> para alinhamento da implantação.</w:t>
            </w:r>
          </w:p>
          <w:p w14:paraId="5D94CA74" w14:textId="1AB0EA5E" w:rsidR="00A608A4" w:rsidRPr="00E77C26" w:rsidRDefault="00A608A4" w:rsidP="00493F73">
            <w:pPr>
              <w:jc w:val="both"/>
              <w:rPr>
                <w:b/>
                <w:bCs/>
                <w:color w:val="000000" w:themeColor="text1"/>
              </w:rPr>
            </w:pPr>
          </w:p>
        </w:tc>
      </w:tr>
      <w:tr w:rsidR="00DF03C4" w14:paraId="46F9D471" w14:textId="77777777" w:rsidTr="00BE496C">
        <w:tblPrEx>
          <w:tblCellMar>
            <w:left w:w="108" w:type="dxa"/>
            <w:right w:w="108" w:type="dxa"/>
          </w:tblCellMar>
        </w:tblPrEx>
        <w:trPr>
          <w:trHeight w:val="836"/>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D4E7C0C" w14:textId="77777777" w:rsidR="00DF03C4" w:rsidRPr="00A2451F" w:rsidRDefault="00DF03C4" w:rsidP="00A2451F">
            <w:pPr>
              <w:pStyle w:val="Ttulo2"/>
              <w:jc w:val="center"/>
              <w:rPr>
                <w:rFonts w:asciiTheme="minorHAnsi" w:hAnsiTheme="minorHAnsi" w:cstheme="minorHAnsi"/>
                <w:b/>
                <w:bCs/>
                <w:sz w:val="22"/>
                <w:szCs w:val="22"/>
              </w:rPr>
            </w:pPr>
            <w:bookmarkStart w:id="25" w:name="_Toc163204096"/>
            <w:r w:rsidRPr="00A2451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25"/>
          </w:p>
        </w:tc>
      </w:tr>
      <w:tr w:rsidR="00DF03C4" w14:paraId="7389BB68" w14:textId="77777777" w:rsidTr="00BE496C">
        <w:tblPrEx>
          <w:tblCellMar>
            <w:left w:w="108" w:type="dxa"/>
            <w:right w:w="108" w:type="dxa"/>
          </w:tblCellMar>
        </w:tblPrEx>
        <w:trPr>
          <w:trHeight w:val="826"/>
          <w:jc w:val="center"/>
        </w:trPr>
        <w:tc>
          <w:tcPr>
            <w:tcW w:w="10900" w:type="dxa"/>
            <w:gridSpan w:val="6"/>
            <w:tcBorders>
              <w:top w:val="double" w:sz="4" w:space="0" w:color="auto"/>
              <w:left w:val="double" w:sz="4" w:space="0" w:color="auto"/>
              <w:bottom w:val="double" w:sz="4" w:space="0" w:color="auto"/>
              <w:right w:val="double" w:sz="4" w:space="0" w:color="auto"/>
            </w:tcBorders>
          </w:tcPr>
          <w:p w14:paraId="373125F3" w14:textId="2F0647F0" w:rsidR="00DF03C4" w:rsidRPr="003507CB" w:rsidRDefault="00DF03C4" w:rsidP="00B51CCC">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F03C4" w14:paraId="1E27A665" w14:textId="77777777" w:rsidTr="00BE496C">
        <w:tblPrEx>
          <w:tblCellMar>
            <w:left w:w="108" w:type="dxa"/>
            <w:right w:w="108" w:type="dxa"/>
          </w:tblCellMar>
        </w:tblPrEx>
        <w:trPr>
          <w:trHeight w:val="275"/>
          <w:jc w:val="center"/>
        </w:trPr>
        <w:tc>
          <w:tcPr>
            <w:tcW w:w="10900" w:type="dxa"/>
            <w:gridSpan w:val="6"/>
            <w:tcBorders>
              <w:top w:val="double" w:sz="4" w:space="0" w:color="auto"/>
              <w:left w:val="double" w:sz="4" w:space="0" w:color="auto"/>
              <w:bottom w:val="double" w:sz="4" w:space="0" w:color="auto"/>
              <w:right w:val="double" w:sz="4" w:space="0" w:color="auto"/>
            </w:tcBorders>
          </w:tcPr>
          <w:p w14:paraId="05E786B6" w14:textId="406BF1F6" w:rsidR="00DF03C4" w:rsidRPr="00EC22E5" w:rsidRDefault="00B25B04" w:rsidP="00B51CCC">
            <w:pPr>
              <w:spacing w:before="40" w:after="40"/>
            </w:pPr>
            <w:r w:rsidRPr="00EC22E5">
              <w:t>Goiânia,</w:t>
            </w:r>
            <w:r>
              <w:t xml:space="preserve"> janeiro</w:t>
            </w:r>
            <w:r w:rsidR="00BF32C2">
              <w:t xml:space="preserve"> </w:t>
            </w:r>
            <w:r w:rsidR="00BF32C2" w:rsidRPr="00EC22E5">
              <w:t>de 202</w:t>
            </w:r>
            <w:r w:rsidR="00BF32C2">
              <w:t>4</w:t>
            </w:r>
            <w:r w:rsidR="00BF32C2" w:rsidRPr="00EC22E5">
              <w:t>.</w:t>
            </w:r>
          </w:p>
        </w:tc>
      </w:tr>
      <w:tr w:rsidR="00DF03C4" w14:paraId="6DDD6271" w14:textId="77777777" w:rsidTr="00BE496C">
        <w:tblPrEx>
          <w:tblCellMar>
            <w:left w:w="108" w:type="dxa"/>
            <w:right w:w="108" w:type="dxa"/>
          </w:tblCellMar>
        </w:tblPrEx>
        <w:trPr>
          <w:trHeight w:val="692"/>
          <w:jc w:val="center"/>
        </w:trPr>
        <w:tc>
          <w:tcPr>
            <w:tcW w:w="5245" w:type="dxa"/>
            <w:gridSpan w:val="3"/>
            <w:tcBorders>
              <w:top w:val="double" w:sz="4" w:space="0" w:color="auto"/>
              <w:left w:val="double" w:sz="4" w:space="0" w:color="auto"/>
              <w:bottom w:val="nil"/>
              <w:right w:val="nil"/>
            </w:tcBorders>
            <w:vAlign w:val="center"/>
          </w:tcPr>
          <w:p w14:paraId="4AB4EBF5" w14:textId="4AEFA3B0" w:rsidR="00FF3B2E" w:rsidRDefault="00FF3B2E" w:rsidP="00B51CCC">
            <w:pPr>
              <w:jc w:val="center"/>
              <w:rPr>
                <w:rFonts w:ascii="Calibri" w:hAnsi="Calibri" w:cs="Calibri"/>
                <w:b/>
                <w:bCs/>
                <w:i/>
                <w:iCs/>
                <w:color w:val="000000"/>
              </w:rPr>
            </w:pPr>
          </w:p>
          <w:p w14:paraId="68224BBB" w14:textId="424FC10F" w:rsidR="00FF3B2E" w:rsidRDefault="00FF3B2E" w:rsidP="00B51CCC">
            <w:pPr>
              <w:jc w:val="center"/>
              <w:rPr>
                <w:rFonts w:ascii="Calibri" w:hAnsi="Calibri" w:cs="Calibri"/>
                <w:b/>
                <w:bCs/>
                <w:i/>
                <w:iCs/>
                <w:color w:val="000000"/>
              </w:rPr>
            </w:pPr>
          </w:p>
          <w:p w14:paraId="1C3D8AEC" w14:textId="77F93457" w:rsidR="001964F3" w:rsidRDefault="001964F3" w:rsidP="00B51CCC">
            <w:pPr>
              <w:jc w:val="center"/>
              <w:rPr>
                <w:rFonts w:ascii="Calibri" w:hAnsi="Calibri" w:cs="Calibri"/>
                <w:b/>
                <w:bCs/>
                <w:i/>
                <w:iCs/>
                <w:color w:val="000000"/>
              </w:rPr>
            </w:pPr>
          </w:p>
          <w:p w14:paraId="75653E66" w14:textId="0C36F9D0"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817B3C2" w14:textId="292E9751" w:rsidR="00DF03C4" w:rsidRPr="00EC22E5" w:rsidRDefault="00FF3B2E" w:rsidP="00B51CCC">
            <w:pPr>
              <w:jc w:val="center"/>
            </w:pPr>
            <w:r>
              <w:rPr>
                <w:rFonts w:ascii="Calibri" w:hAnsi="Calibri" w:cs="Calibri"/>
                <w:color w:val="000000"/>
              </w:rPr>
              <w:t>Gerente de Planejamento</w:t>
            </w:r>
          </w:p>
        </w:tc>
        <w:tc>
          <w:tcPr>
            <w:tcW w:w="5655" w:type="dxa"/>
            <w:gridSpan w:val="3"/>
            <w:tcBorders>
              <w:top w:val="double" w:sz="4" w:space="0" w:color="auto"/>
              <w:left w:val="nil"/>
              <w:bottom w:val="nil"/>
              <w:right w:val="double" w:sz="4" w:space="0" w:color="auto"/>
            </w:tcBorders>
            <w:vAlign w:val="center"/>
          </w:tcPr>
          <w:p w14:paraId="4D55EE0A" w14:textId="41E4F8F9" w:rsidR="00FF3B2E" w:rsidRDefault="00FF3B2E" w:rsidP="00B51CCC">
            <w:pPr>
              <w:jc w:val="center"/>
              <w:rPr>
                <w:rFonts w:ascii="Calibri" w:hAnsi="Calibri" w:cs="Calibri"/>
                <w:b/>
                <w:bCs/>
                <w:i/>
                <w:iCs/>
                <w:color w:val="000000"/>
              </w:rPr>
            </w:pPr>
          </w:p>
          <w:p w14:paraId="342C97C6" w14:textId="66677B57" w:rsidR="001964F3" w:rsidRDefault="001964F3" w:rsidP="00B51CCC">
            <w:pPr>
              <w:jc w:val="center"/>
              <w:rPr>
                <w:rFonts w:ascii="Calibri" w:hAnsi="Calibri" w:cs="Calibri"/>
                <w:b/>
                <w:bCs/>
                <w:i/>
                <w:iCs/>
                <w:color w:val="000000"/>
              </w:rPr>
            </w:pPr>
          </w:p>
          <w:p w14:paraId="59D633D2" w14:textId="7029B8FF" w:rsidR="00DF03C4" w:rsidRDefault="00DF03C4" w:rsidP="00B51CCC">
            <w:pPr>
              <w:jc w:val="center"/>
              <w:rPr>
                <w:rFonts w:ascii="Calibri" w:hAnsi="Calibri" w:cs="Calibri"/>
                <w:b/>
                <w:bCs/>
                <w:i/>
                <w:iCs/>
                <w:color w:val="000000"/>
              </w:rPr>
            </w:pPr>
          </w:p>
          <w:p w14:paraId="098EDD7A" w14:textId="595624AC"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8D35129" w14:textId="5688BED0" w:rsidR="00DF03C4" w:rsidRPr="00FF3B2E" w:rsidRDefault="00FF3B2E" w:rsidP="00B51CCC">
            <w:pPr>
              <w:jc w:val="center"/>
              <w:rPr>
                <w:rFonts w:ascii="Calibri" w:hAnsi="Calibri" w:cs="Calibri"/>
                <w:b/>
                <w:bCs/>
                <w:color w:val="000000"/>
              </w:rPr>
            </w:pPr>
            <w:r>
              <w:rPr>
                <w:rFonts w:ascii="Calibri" w:hAnsi="Calibri" w:cs="Calibri"/>
                <w:color w:val="000000"/>
              </w:rPr>
              <w:t>Diretora de Planejamento e Gestão</w:t>
            </w:r>
          </w:p>
        </w:tc>
      </w:tr>
      <w:tr w:rsidR="00DF03C4" w14:paraId="5390B5BC" w14:textId="77777777" w:rsidTr="00BE496C">
        <w:tblPrEx>
          <w:tblCellMar>
            <w:left w:w="108" w:type="dxa"/>
            <w:right w:w="108" w:type="dxa"/>
          </w:tblCellMar>
        </w:tblPrEx>
        <w:trPr>
          <w:trHeight w:val="692"/>
          <w:jc w:val="center"/>
        </w:trPr>
        <w:tc>
          <w:tcPr>
            <w:tcW w:w="5245" w:type="dxa"/>
            <w:gridSpan w:val="3"/>
            <w:tcBorders>
              <w:top w:val="nil"/>
              <w:left w:val="double" w:sz="4" w:space="0" w:color="auto"/>
              <w:bottom w:val="nil"/>
              <w:right w:val="nil"/>
            </w:tcBorders>
            <w:vAlign w:val="center"/>
          </w:tcPr>
          <w:p w14:paraId="3460A531" w14:textId="5F9056B4" w:rsidR="00DF03C4" w:rsidRDefault="00DF03C4" w:rsidP="00FF3B2E">
            <w:pPr>
              <w:jc w:val="center"/>
              <w:rPr>
                <w:rFonts w:ascii="Calibri" w:hAnsi="Calibri" w:cs="Calibri"/>
                <w:b/>
                <w:bCs/>
                <w:i/>
                <w:iCs/>
                <w:color w:val="000000"/>
              </w:rPr>
            </w:pPr>
          </w:p>
          <w:p w14:paraId="4BDBA514" w14:textId="71FB4D54" w:rsidR="00FF3B2E" w:rsidRDefault="00FF3B2E" w:rsidP="00FF3B2E">
            <w:pPr>
              <w:jc w:val="center"/>
              <w:rPr>
                <w:rFonts w:ascii="Calibri" w:hAnsi="Calibri" w:cs="Calibri"/>
                <w:b/>
                <w:bCs/>
                <w:i/>
                <w:iCs/>
                <w:color w:val="000000"/>
              </w:rPr>
            </w:pPr>
          </w:p>
          <w:p w14:paraId="1B995324" w14:textId="22C6C3E7" w:rsidR="00FF3B2E" w:rsidRDefault="00FF3B2E" w:rsidP="00FF3B2E">
            <w:pPr>
              <w:jc w:val="center"/>
              <w:rPr>
                <w:rFonts w:ascii="Calibri" w:hAnsi="Calibri" w:cs="Calibri"/>
                <w:b/>
                <w:bCs/>
                <w:i/>
                <w:iCs/>
                <w:color w:val="000000"/>
              </w:rPr>
            </w:pPr>
          </w:p>
          <w:p w14:paraId="7AAE1CDE" w14:textId="7E45C618" w:rsidR="00DF03C4" w:rsidRDefault="00FF3B2E" w:rsidP="00FF3B2E">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DF03C4" w:rsidRPr="00FF3B2E" w:rsidRDefault="00FF3B2E" w:rsidP="00FF3B2E">
            <w:pPr>
              <w:jc w:val="center"/>
            </w:pPr>
            <w:r w:rsidRPr="00FF3B2E">
              <w:rPr>
                <w:rFonts w:ascii="Calibri" w:hAnsi="Calibri" w:cs="Calibri"/>
                <w:color w:val="000000"/>
              </w:rPr>
              <w:t>Diretora de Programas para Juventude</w:t>
            </w:r>
          </w:p>
        </w:tc>
        <w:tc>
          <w:tcPr>
            <w:tcW w:w="5655" w:type="dxa"/>
            <w:gridSpan w:val="3"/>
            <w:tcBorders>
              <w:top w:val="nil"/>
              <w:left w:val="nil"/>
              <w:bottom w:val="nil"/>
              <w:right w:val="double" w:sz="4" w:space="0" w:color="auto"/>
            </w:tcBorders>
            <w:vAlign w:val="center"/>
          </w:tcPr>
          <w:p w14:paraId="194EFA23" w14:textId="2AF3A1BB" w:rsidR="00DF03C4" w:rsidRDefault="00DF03C4" w:rsidP="00FF3B2E">
            <w:pPr>
              <w:jc w:val="center"/>
              <w:rPr>
                <w:rFonts w:ascii="Calibri" w:hAnsi="Calibri" w:cs="Calibri"/>
                <w:b/>
                <w:bCs/>
                <w:i/>
                <w:iCs/>
                <w:color w:val="000000"/>
              </w:rPr>
            </w:pPr>
          </w:p>
          <w:p w14:paraId="149D2A4D" w14:textId="3DDC6D1D" w:rsidR="00FF3B2E" w:rsidRDefault="00FF3B2E" w:rsidP="00FF3B2E">
            <w:pPr>
              <w:jc w:val="center"/>
              <w:rPr>
                <w:rFonts w:ascii="Calibri" w:hAnsi="Calibri" w:cs="Calibri"/>
                <w:b/>
                <w:bCs/>
                <w:i/>
                <w:iCs/>
                <w:color w:val="000000"/>
              </w:rPr>
            </w:pPr>
          </w:p>
          <w:p w14:paraId="05DEC911" w14:textId="40AEBDD2" w:rsidR="00DF03C4" w:rsidRDefault="00DF03C4" w:rsidP="00FF3B2E">
            <w:pPr>
              <w:jc w:val="center"/>
              <w:rPr>
                <w:rFonts w:ascii="Calibri" w:hAnsi="Calibri" w:cs="Calibri"/>
                <w:b/>
                <w:bCs/>
                <w:i/>
                <w:iCs/>
                <w:color w:val="000000"/>
              </w:rPr>
            </w:pPr>
          </w:p>
          <w:p w14:paraId="4ED43511" w14:textId="6D5C46DF" w:rsidR="00DF03C4" w:rsidRDefault="00DF03C4" w:rsidP="00FF3B2E">
            <w:pPr>
              <w:jc w:val="center"/>
              <w:rPr>
                <w:rFonts w:ascii="Calibri" w:hAnsi="Calibri" w:cs="Calibri"/>
                <w:i/>
                <w:iCs/>
                <w:color w:val="000000"/>
              </w:rPr>
            </w:pPr>
            <w:r w:rsidRPr="00EC22E5">
              <w:rPr>
                <w:rFonts w:ascii="Calibri" w:hAnsi="Calibri" w:cs="Calibri"/>
                <w:b/>
                <w:bCs/>
                <w:i/>
                <w:iCs/>
                <w:color w:val="000000"/>
              </w:rPr>
              <w:t>Sérgio Borges Fonseca Junior</w:t>
            </w:r>
          </w:p>
          <w:p w14:paraId="3E04A73D" w14:textId="77777777" w:rsidR="00DF03C4" w:rsidRPr="00FE1BE5" w:rsidRDefault="00DF03C4" w:rsidP="00FF3B2E">
            <w:pPr>
              <w:jc w:val="center"/>
              <w:rPr>
                <w:rFonts w:ascii="Calibri" w:hAnsi="Calibri" w:cs="Calibri"/>
                <w:color w:val="000000"/>
              </w:rPr>
            </w:pPr>
            <w:r w:rsidRPr="00FE1BE5">
              <w:rPr>
                <w:rFonts w:ascii="Calibri" w:hAnsi="Calibri" w:cs="Calibri"/>
                <w:color w:val="000000"/>
              </w:rPr>
              <w:t>Diretor Administrativo e Financeiro</w:t>
            </w:r>
          </w:p>
        </w:tc>
      </w:tr>
      <w:tr w:rsidR="00FF3B2E" w14:paraId="484C8A5E" w14:textId="77777777" w:rsidTr="0028631C">
        <w:tblPrEx>
          <w:tblCellMar>
            <w:left w:w="108" w:type="dxa"/>
            <w:right w:w="108" w:type="dxa"/>
          </w:tblCellMar>
        </w:tblPrEx>
        <w:trPr>
          <w:trHeight w:val="2138"/>
          <w:jc w:val="center"/>
        </w:trPr>
        <w:tc>
          <w:tcPr>
            <w:tcW w:w="10900" w:type="dxa"/>
            <w:gridSpan w:val="6"/>
            <w:tcBorders>
              <w:top w:val="nil"/>
              <w:left w:val="double" w:sz="4" w:space="0" w:color="auto"/>
              <w:bottom w:val="double" w:sz="4" w:space="0" w:color="auto"/>
              <w:right w:val="double" w:sz="4" w:space="0" w:color="auto"/>
            </w:tcBorders>
            <w:vAlign w:val="bottom"/>
          </w:tcPr>
          <w:p w14:paraId="6A5D3372" w14:textId="3F5B1414" w:rsidR="00FF3B2E" w:rsidRDefault="00FF3B2E" w:rsidP="00FF3B2E">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D53F6F8" w14:textId="77777777" w:rsidR="00FF3B2E" w:rsidRPr="005D61DB" w:rsidRDefault="00FF3B2E" w:rsidP="00FF3B2E">
            <w:pPr>
              <w:jc w:val="center"/>
              <w:rPr>
                <w:rFonts w:ascii="Calibri" w:hAnsi="Calibri" w:cs="Calibri"/>
                <w:color w:val="000000"/>
              </w:rPr>
            </w:pPr>
            <w:r w:rsidRPr="005D61DB">
              <w:rPr>
                <w:rFonts w:ascii="Calibri" w:hAnsi="Calibri" w:cs="Calibri"/>
                <w:color w:val="000000"/>
              </w:rPr>
              <w:t>Diretora Geral</w:t>
            </w:r>
          </w:p>
          <w:p w14:paraId="148B8A7D" w14:textId="77777777" w:rsidR="003D0838" w:rsidRPr="00EC22E5" w:rsidRDefault="003D0838" w:rsidP="00FF3B2E">
            <w:pPr>
              <w:jc w:val="center"/>
              <w:rPr>
                <w:rFonts w:ascii="Calibri" w:hAnsi="Calibri" w:cs="Calibri"/>
                <w:b/>
                <w:bCs/>
                <w:i/>
                <w:iCs/>
                <w:color w:val="000000"/>
              </w:rPr>
            </w:pPr>
          </w:p>
        </w:tc>
      </w:tr>
      <w:tr w:rsidR="007F7461" w:rsidRPr="00EC22E5" w14:paraId="03912716" w14:textId="77777777" w:rsidTr="00F02374">
        <w:tblPrEx>
          <w:tblCellMar>
            <w:left w:w="108" w:type="dxa"/>
            <w:right w:w="108" w:type="dxa"/>
          </w:tblCellMar>
        </w:tblPrEx>
        <w:trPr>
          <w:trHeight w:val="135"/>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1A8CB6F" w14:textId="77777777" w:rsidR="008D27F7" w:rsidRPr="00A2451F" w:rsidRDefault="008D27F7" w:rsidP="0018014A">
            <w:pPr>
              <w:pStyle w:val="Ttulo3"/>
              <w:spacing w:after="120"/>
              <w:jc w:val="center"/>
              <w:rPr>
                <w:rFonts w:asciiTheme="minorHAnsi" w:hAnsiTheme="minorHAnsi" w:cstheme="minorHAnsi"/>
                <w:b/>
                <w:bCs/>
                <w:i/>
                <w:iCs/>
                <w:color w:val="000000"/>
                <w:sz w:val="22"/>
                <w:szCs w:val="22"/>
              </w:rPr>
            </w:pPr>
            <w:bookmarkStart w:id="26" w:name="_Toc163204097"/>
            <w:r w:rsidRPr="00A2451F">
              <w:rPr>
                <w:rFonts w:asciiTheme="minorHAnsi" w:hAnsiTheme="minorHAnsi" w:cstheme="minorHAnsi"/>
                <w:b/>
                <w:bCs/>
                <w:color w:val="auto"/>
                <w:sz w:val="22"/>
                <w:szCs w:val="22"/>
              </w:rPr>
              <w:t>ANEXO - FOTOS E LEGENDAS DE AÇÕES REALIZADAS NO MÊS DE REFERÊNCIA</w:t>
            </w:r>
            <w:bookmarkEnd w:id="26"/>
          </w:p>
        </w:tc>
      </w:tr>
      <w:tr w:rsidR="007F7461" w:rsidRPr="00EC22E5" w14:paraId="67B49AF7" w14:textId="77777777" w:rsidTr="004771DD">
        <w:trPr>
          <w:trHeight w:val="2907"/>
          <w:jc w:val="center"/>
        </w:trPr>
        <w:tc>
          <w:tcPr>
            <w:tcW w:w="3756" w:type="dxa"/>
            <w:gridSpan w:val="2"/>
            <w:tcBorders>
              <w:top w:val="double" w:sz="4" w:space="0" w:color="auto"/>
              <w:left w:val="double" w:sz="4" w:space="0" w:color="auto"/>
              <w:bottom w:val="double" w:sz="4" w:space="0" w:color="auto"/>
              <w:right w:val="double" w:sz="4" w:space="0" w:color="auto"/>
            </w:tcBorders>
          </w:tcPr>
          <w:p w14:paraId="6627F9E6" w14:textId="15C86B00" w:rsidR="004113D4" w:rsidRPr="00EC22E5" w:rsidRDefault="0045718F" w:rsidP="00007126">
            <w:pPr>
              <w:spacing w:before="40" w:after="40"/>
            </w:pPr>
            <w:r>
              <w:rPr>
                <w:noProof/>
                <w:lang w:eastAsia="pt-BR"/>
              </w:rPr>
              <w:drawing>
                <wp:anchor distT="0" distB="0" distL="114300" distR="114300" simplePos="0" relativeHeight="252809216" behindDoc="0" locked="0" layoutInCell="1" allowOverlap="1" wp14:anchorId="44BDA1E9" wp14:editId="797DE706">
                  <wp:simplePos x="0" y="0"/>
                  <wp:positionH relativeFrom="column">
                    <wp:posOffset>61596</wp:posOffset>
                  </wp:positionH>
                  <wp:positionV relativeFrom="paragraph">
                    <wp:posOffset>53340</wp:posOffset>
                  </wp:positionV>
                  <wp:extent cx="2160426" cy="1761490"/>
                  <wp:effectExtent l="0" t="0" r="0" b="0"/>
                  <wp:wrapNone/>
                  <wp:docPr id="748727663" name="Imagem 1"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727663" name="Imagem 1" descr="Grupo de pessoas posando para foto&#10;&#10;Descrição gerada automaticament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63598" cy="176407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0" w:type="dxa"/>
            <w:gridSpan w:val="2"/>
            <w:tcBorders>
              <w:top w:val="double" w:sz="4" w:space="0" w:color="auto"/>
              <w:left w:val="double" w:sz="4" w:space="0" w:color="auto"/>
              <w:bottom w:val="double" w:sz="4" w:space="0" w:color="auto"/>
              <w:right w:val="double" w:sz="4" w:space="0" w:color="auto"/>
            </w:tcBorders>
          </w:tcPr>
          <w:p w14:paraId="26AAD9BA" w14:textId="134C28C8" w:rsidR="004113D4" w:rsidRPr="00EC22E5" w:rsidRDefault="0045718F" w:rsidP="003860B3">
            <w:pPr>
              <w:spacing w:before="40" w:after="40"/>
            </w:pPr>
            <w:r>
              <w:rPr>
                <w:noProof/>
                <w:lang w:eastAsia="pt-BR"/>
              </w:rPr>
              <w:drawing>
                <wp:anchor distT="0" distB="0" distL="114300" distR="114300" simplePos="0" relativeHeight="252811264" behindDoc="0" locked="0" layoutInCell="1" allowOverlap="1" wp14:anchorId="40EB1F91" wp14:editId="441491E5">
                  <wp:simplePos x="0" y="0"/>
                  <wp:positionH relativeFrom="column">
                    <wp:posOffset>635</wp:posOffset>
                  </wp:positionH>
                  <wp:positionV relativeFrom="paragraph">
                    <wp:posOffset>34291</wp:posOffset>
                  </wp:positionV>
                  <wp:extent cx="2209800" cy="1766304"/>
                  <wp:effectExtent l="0" t="0" r="0" b="5715"/>
                  <wp:wrapNone/>
                  <wp:docPr id="173156054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38867" b="3231"/>
                          <a:stretch/>
                        </pic:blipFill>
                        <pic:spPr bwMode="auto">
                          <a:xfrm>
                            <a:off x="0" y="0"/>
                            <a:ext cx="2238635" cy="178935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494" w:type="dxa"/>
            <w:gridSpan w:val="2"/>
            <w:tcBorders>
              <w:top w:val="double" w:sz="4" w:space="0" w:color="auto"/>
              <w:left w:val="double" w:sz="4" w:space="0" w:color="auto"/>
              <w:bottom w:val="double" w:sz="4" w:space="0" w:color="auto"/>
              <w:right w:val="double" w:sz="4" w:space="0" w:color="auto"/>
            </w:tcBorders>
          </w:tcPr>
          <w:p w14:paraId="036F8100" w14:textId="6BC54B82" w:rsidR="004113D4" w:rsidRPr="00EC22E5" w:rsidRDefault="0045718F" w:rsidP="00007126">
            <w:pPr>
              <w:spacing w:before="40" w:after="40"/>
            </w:pPr>
            <w:r>
              <w:rPr>
                <w:noProof/>
                <w:lang w:eastAsia="pt-BR"/>
              </w:rPr>
              <w:drawing>
                <wp:anchor distT="0" distB="0" distL="114300" distR="114300" simplePos="0" relativeHeight="252813312" behindDoc="0" locked="0" layoutInCell="1" allowOverlap="1" wp14:anchorId="06A81017" wp14:editId="00800900">
                  <wp:simplePos x="0" y="0"/>
                  <wp:positionH relativeFrom="column">
                    <wp:posOffset>-19</wp:posOffset>
                  </wp:positionH>
                  <wp:positionV relativeFrom="paragraph">
                    <wp:posOffset>72077</wp:posOffset>
                  </wp:positionV>
                  <wp:extent cx="2118995" cy="1760220"/>
                  <wp:effectExtent l="0" t="0" r="0" b="0"/>
                  <wp:wrapNone/>
                  <wp:docPr id="561248118"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8751" b="18944"/>
                          <a:stretch/>
                        </pic:blipFill>
                        <pic:spPr bwMode="auto">
                          <a:xfrm>
                            <a:off x="0" y="0"/>
                            <a:ext cx="2118995" cy="1760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F7461" w:rsidRPr="00EC22E5" w14:paraId="4D151FF5" w14:textId="77777777" w:rsidTr="00B92330">
        <w:trPr>
          <w:trHeight w:val="513"/>
          <w:jc w:val="center"/>
        </w:trPr>
        <w:tc>
          <w:tcPr>
            <w:tcW w:w="3756" w:type="dxa"/>
            <w:gridSpan w:val="2"/>
            <w:tcBorders>
              <w:top w:val="double" w:sz="4" w:space="0" w:color="auto"/>
              <w:left w:val="double" w:sz="4" w:space="0" w:color="auto"/>
              <w:bottom w:val="double" w:sz="4" w:space="0" w:color="auto"/>
              <w:right w:val="double" w:sz="4" w:space="0" w:color="auto"/>
            </w:tcBorders>
            <w:vAlign w:val="center"/>
          </w:tcPr>
          <w:p w14:paraId="16A9D7E4" w14:textId="3E33641A" w:rsidR="004113D4" w:rsidRPr="004E5E86" w:rsidRDefault="005A0B2F" w:rsidP="00B92330">
            <w:pPr>
              <w:jc w:val="center"/>
            </w:pPr>
            <w:r>
              <w:t>Atividade de Entrega de Enxoval</w:t>
            </w:r>
          </w:p>
        </w:tc>
        <w:tc>
          <w:tcPr>
            <w:tcW w:w="3650" w:type="dxa"/>
            <w:gridSpan w:val="2"/>
            <w:tcBorders>
              <w:top w:val="double" w:sz="4" w:space="0" w:color="auto"/>
              <w:left w:val="double" w:sz="4" w:space="0" w:color="auto"/>
              <w:bottom w:val="double" w:sz="4" w:space="0" w:color="auto"/>
              <w:right w:val="double" w:sz="4" w:space="0" w:color="auto"/>
            </w:tcBorders>
            <w:vAlign w:val="center"/>
          </w:tcPr>
          <w:p w14:paraId="0CCBF75C" w14:textId="6AAED3A3" w:rsidR="004113D4" w:rsidRPr="004E5E86" w:rsidRDefault="0045718F" w:rsidP="00A608A4">
            <w:pPr>
              <w:jc w:val="center"/>
              <w:rPr>
                <w:rFonts w:hAnsi="Calibri"/>
                <w:color w:val="000000" w:themeColor="dark1"/>
              </w:rPr>
            </w:pPr>
            <w:r>
              <w:rPr>
                <w:rFonts w:hAnsi="Calibri"/>
                <w:color w:val="000000" w:themeColor="dark1"/>
              </w:rPr>
              <w:t>Grupo de Convivência</w:t>
            </w:r>
            <w:r w:rsidR="00A608A4">
              <w:rPr>
                <w:rFonts w:hAnsi="Calibri"/>
                <w:color w:val="000000" w:themeColor="dark1"/>
              </w:rPr>
              <w:t>:</w:t>
            </w:r>
            <w:r w:rsidRPr="00A608A4">
              <w:rPr>
                <w:rFonts w:hAnsi="Calibri"/>
                <w:color w:val="000000" w:themeColor="dark1"/>
              </w:rPr>
              <w:t xml:space="preserve"> Palestra Direitos da </w:t>
            </w:r>
            <w:r w:rsidR="00A608A4">
              <w:rPr>
                <w:rFonts w:hAnsi="Calibri"/>
                <w:color w:val="000000" w:themeColor="dark1"/>
              </w:rPr>
              <w:t>G</w:t>
            </w:r>
            <w:r w:rsidRPr="00A608A4">
              <w:rPr>
                <w:rFonts w:hAnsi="Calibri"/>
                <w:color w:val="000000" w:themeColor="dark1"/>
              </w:rPr>
              <w:t>estante</w:t>
            </w:r>
          </w:p>
        </w:tc>
        <w:tc>
          <w:tcPr>
            <w:tcW w:w="3494" w:type="dxa"/>
            <w:gridSpan w:val="2"/>
            <w:tcBorders>
              <w:top w:val="double" w:sz="4" w:space="0" w:color="auto"/>
              <w:left w:val="double" w:sz="4" w:space="0" w:color="auto"/>
              <w:bottom w:val="double" w:sz="4" w:space="0" w:color="auto"/>
              <w:right w:val="double" w:sz="4" w:space="0" w:color="auto"/>
            </w:tcBorders>
            <w:vAlign w:val="center"/>
          </w:tcPr>
          <w:p w14:paraId="07DD3A60" w14:textId="536C4C13" w:rsidR="004113D4" w:rsidRPr="004E5E86" w:rsidRDefault="0045718F" w:rsidP="00B92330">
            <w:pPr>
              <w:jc w:val="center"/>
              <w:rPr>
                <w:rFonts w:hAnsi="Calibri"/>
                <w:color w:val="000000" w:themeColor="dark1"/>
              </w:rPr>
            </w:pPr>
            <w:r>
              <w:rPr>
                <w:rFonts w:hAnsi="Calibri"/>
                <w:color w:val="000000" w:themeColor="dark1"/>
              </w:rPr>
              <w:t>Almoço especial para as participantes</w:t>
            </w:r>
          </w:p>
        </w:tc>
      </w:tr>
    </w:tbl>
    <w:p w14:paraId="4DC26BB3" w14:textId="77777777" w:rsidR="00675FCF" w:rsidRDefault="00675FCF" w:rsidP="00675FCF">
      <w:pPr>
        <w:spacing w:after="0" w:line="240" w:lineRule="auto"/>
        <w:rPr>
          <w:noProof/>
        </w:rPr>
      </w:pPr>
    </w:p>
    <w:p w14:paraId="4DEED957" w14:textId="04C187CB" w:rsidR="00D9045E" w:rsidRDefault="00D9045E" w:rsidP="00675FCF">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21"/>
        <w:gridCol w:w="3615"/>
        <w:gridCol w:w="3621"/>
      </w:tblGrid>
      <w:tr w:rsidR="002D17A2" w:rsidRPr="00EC22E5" w14:paraId="16E51905" w14:textId="77777777" w:rsidTr="002D17A2">
        <w:trPr>
          <w:trHeight w:val="2659"/>
          <w:jc w:val="center"/>
        </w:trPr>
        <w:tc>
          <w:tcPr>
            <w:tcW w:w="3756" w:type="dxa"/>
            <w:tcBorders>
              <w:top w:val="double" w:sz="4" w:space="0" w:color="auto"/>
              <w:left w:val="double" w:sz="4" w:space="0" w:color="auto"/>
              <w:bottom w:val="double" w:sz="4" w:space="0" w:color="auto"/>
              <w:right w:val="double" w:sz="4" w:space="0" w:color="auto"/>
            </w:tcBorders>
          </w:tcPr>
          <w:p w14:paraId="36AA81F0" w14:textId="25C83645" w:rsidR="00675FCF" w:rsidRPr="00EC22E5" w:rsidRDefault="0045718F" w:rsidP="00007126">
            <w:pPr>
              <w:spacing w:before="40" w:after="40"/>
            </w:pPr>
            <w:r>
              <w:rPr>
                <w:noProof/>
                <w:lang w:eastAsia="pt-BR"/>
              </w:rPr>
              <w:lastRenderedPageBreak/>
              <w:drawing>
                <wp:anchor distT="0" distB="0" distL="114300" distR="114300" simplePos="0" relativeHeight="252815360" behindDoc="0" locked="0" layoutInCell="1" allowOverlap="1" wp14:anchorId="0CD6CCBC" wp14:editId="6E63AA10">
                  <wp:simplePos x="0" y="0"/>
                  <wp:positionH relativeFrom="column">
                    <wp:posOffset>81147</wp:posOffset>
                  </wp:positionH>
                  <wp:positionV relativeFrom="paragraph">
                    <wp:posOffset>74334</wp:posOffset>
                  </wp:positionV>
                  <wp:extent cx="2072640" cy="1583140"/>
                  <wp:effectExtent l="0" t="0" r="3810" b="0"/>
                  <wp:wrapNone/>
                  <wp:docPr id="697117423"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5773" b="23110"/>
                          <a:stretch/>
                        </pic:blipFill>
                        <pic:spPr bwMode="auto">
                          <a:xfrm flipH="1">
                            <a:off x="0" y="0"/>
                            <a:ext cx="2073237" cy="158359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50" w:type="dxa"/>
            <w:tcBorders>
              <w:top w:val="double" w:sz="4" w:space="0" w:color="auto"/>
              <w:left w:val="double" w:sz="4" w:space="0" w:color="auto"/>
              <w:bottom w:val="double" w:sz="4" w:space="0" w:color="auto"/>
              <w:right w:val="double" w:sz="4" w:space="0" w:color="auto"/>
            </w:tcBorders>
          </w:tcPr>
          <w:p w14:paraId="033386C5" w14:textId="2EC1B4F6" w:rsidR="00E13D6B" w:rsidRDefault="003271FC" w:rsidP="00007126">
            <w:pPr>
              <w:spacing w:before="40" w:after="40"/>
              <w:rPr>
                <w:noProof/>
                <w:lang w:eastAsia="pt-BR"/>
              </w:rPr>
            </w:pPr>
            <w:r>
              <w:rPr>
                <w:noProof/>
                <w:lang w:eastAsia="pt-BR"/>
              </w:rPr>
              <w:drawing>
                <wp:anchor distT="0" distB="0" distL="114300" distR="114300" simplePos="0" relativeHeight="252817408" behindDoc="0" locked="0" layoutInCell="1" allowOverlap="1" wp14:anchorId="1C6C9F05" wp14:editId="1AE90705">
                  <wp:simplePos x="0" y="0"/>
                  <wp:positionH relativeFrom="column">
                    <wp:posOffset>2559</wp:posOffset>
                  </wp:positionH>
                  <wp:positionV relativeFrom="paragraph">
                    <wp:posOffset>60684</wp:posOffset>
                  </wp:positionV>
                  <wp:extent cx="2169795" cy="1599309"/>
                  <wp:effectExtent l="0" t="0" r="1905" b="1270"/>
                  <wp:wrapNone/>
                  <wp:docPr id="2058991981" name="Imagem 3" descr="Pessoas na cozinh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991981" name="Imagem 3" descr="Pessoas na cozinha&#10;&#10;Descrição gerada automaticamente"/>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8610" t="22671" r="12713"/>
                          <a:stretch/>
                        </pic:blipFill>
                        <pic:spPr bwMode="auto">
                          <a:xfrm>
                            <a:off x="0" y="0"/>
                            <a:ext cx="2169795" cy="159930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47B67E" w14:textId="19A72D35" w:rsidR="00675FCF" w:rsidRPr="00EC22E5" w:rsidRDefault="00675FCF" w:rsidP="00007126">
            <w:pPr>
              <w:spacing w:before="40" w:after="40"/>
            </w:pPr>
          </w:p>
        </w:tc>
        <w:tc>
          <w:tcPr>
            <w:tcW w:w="3551" w:type="dxa"/>
            <w:tcBorders>
              <w:top w:val="double" w:sz="4" w:space="0" w:color="auto"/>
              <w:left w:val="double" w:sz="4" w:space="0" w:color="auto"/>
              <w:bottom w:val="double" w:sz="4" w:space="0" w:color="auto"/>
              <w:right w:val="double" w:sz="4" w:space="0" w:color="auto"/>
            </w:tcBorders>
          </w:tcPr>
          <w:p w14:paraId="4830E59A" w14:textId="311353ED" w:rsidR="00675FCF" w:rsidRPr="00EC22E5" w:rsidRDefault="003271FC" w:rsidP="00007126">
            <w:pPr>
              <w:spacing w:before="40" w:after="40"/>
            </w:pPr>
            <w:r>
              <w:rPr>
                <w:noProof/>
              </w:rPr>
              <w:drawing>
                <wp:inline distT="0" distB="0" distL="0" distR="0" wp14:anchorId="4D8766AA" wp14:editId="1DB130D4">
                  <wp:extent cx="2210937" cy="1692275"/>
                  <wp:effectExtent l="0" t="0" r="0" b="3175"/>
                  <wp:docPr id="123442318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5">
                            <a:extLst>
                              <a:ext uri="{28A0092B-C50C-407E-A947-70E740481C1C}">
                                <a14:useLocalDpi xmlns:a14="http://schemas.microsoft.com/office/drawing/2010/main" val="0"/>
                              </a:ext>
                            </a:extLst>
                          </a:blip>
                          <a:srcRect l="4547" t="14416" r="4502" b="23139"/>
                          <a:stretch/>
                        </pic:blipFill>
                        <pic:spPr bwMode="auto">
                          <a:xfrm>
                            <a:off x="0" y="0"/>
                            <a:ext cx="2229990" cy="170685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D17A2" w:rsidRPr="00EC22E5" w14:paraId="18048863" w14:textId="77777777" w:rsidTr="00B92330">
        <w:trPr>
          <w:trHeight w:val="513"/>
          <w:jc w:val="center"/>
        </w:trPr>
        <w:tc>
          <w:tcPr>
            <w:tcW w:w="3756" w:type="dxa"/>
            <w:tcBorders>
              <w:top w:val="double" w:sz="4" w:space="0" w:color="auto"/>
              <w:left w:val="double" w:sz="4" w:space="0" w:color="auto"/>
              <w:bottom w:val="double" w:sz="4" w:space="0" w:color="auto"/>
              <w:right w:val="double" w:sz="4" w:space="0" w:color="auto"/>
            </w:tcBorders>
            <w:vAlign w:val="center"/>
          </w:tcPr>
          <w:p w14:paraId="6DFD80A6" w14:textId="6712569E" w:rsidR="00675FCF" w:rsidRPr="00A608A4" w:rsidRDefault="0045718F" w:rsidP="00B92330">
            <w:pPr>
              <w:jc w:val="center"/>
              <w:rPr>
                <w:rFonts w:hAnsi="Calibri"/>
                <w:color w:val="000000" w:themeColor="dark1"/>
              </w:rPr>
            </w:pPr>
            <w:r w:rsidRPr="00A608A4">
              <w:rPr>
                <w:rFonts w:hAnsi="Calibri"/>
                <w:color w:val="000000" w:themeColor="dark1"/>
              </w:rPr>
              <w:t xml:space="preserve">Grupo de </w:t>
            </w:r>
            <w:r w:rsidR="00A608A4">
              <w:rPr>
                <w:rFonts w:hAnsi="Calibri"/>
                <w:color w:val="000000" w:themeColor="dark1"/>
              </w:rPr>
              <w:t>C</w:t>
            </w:r>
            <w:r w:rsidRPr="00A608A4">
              <w:rPr>
                <w:rFonts w:hAnsi="Calibri"/>
                <w:color w:val="000000" w:themeColor="dark1"/>
              </w:rPr>
              <w:t>onvivência</w:t>
            </w:r>
            <w:r w:rsidR="00A608A4">
              <w:rPr>
                <w:rFonts w:hAnsi="Calibri"/>
                <w:color w:val="000000" w:themeColor="dark1"/>
              </w:rPr>
              <w:t xml:space="preserve">: </w:t>
            </w:r>
            <w:r w:rsidRPr="00A608A4">
              <w:rPr>
                <w:rFonts w:hAnsi="Calibri"/>
                <w:color w:val="000000" w:themeColor="dark1"/>
              </w:rPr>
              <w:t>Atividade Janeiro Branco</w:t>
            </w:r>
          </w:p>
        </w:tc>
        <w:tc>
          <w:tcPr>
            <w:tcW w:w="3650" w:type="dxa"/>
            <w:tcBorders>
              <w:top w:val="double" w:sz="4" w:space="0" w:color="auto"/>
              <w:left w:val="double" w:sz="4" w:space="0" w:color="auto"/>
              <w:bottom w:val="double" w:sz="4" w:space="0" w:color="auto"/>
              <w:right w:val="double" w:sz="4" w:space="0" w:color="auto"/>
            </w:tcBorders>
            <w:vAlign w:val="center"/>
          </w:tcPr>
          <w:p w14:paraId="313D441C" w14:textId="1A7A6DFA" w:rsidR="00675FCF" w:rsidRPr="00A608A4" w:rsidRDefault="003271FC" w:rsidP="00B92330">
            <w:pPr>
              <w:jc w:val="center"/>
            </w:pPr>
            <w:r w:rsidRPr="00A608A4">
              <w:rPr>
                <w:rFonts w:hAnsi="Calibri"/>
                <w:color w:val="000000" w:themeColor="dark1"/>
              </w:rPr>
              <w:t>Oficina de Trabalhos Manuais e Artesanato</w:t>
            </w:r>
          </w:p>
        </w:tc>
        <w:tc>
          <w:tcPr>
            <w:tcW w:w="3551" w:type="dxa"/>
            <w:tcBorders>
              <w:top w:val="double" w:sz="4" w:space="0" w:color="auto"/>
              <w:left w:val="double" w:sz="4" w:space="0" w:color="auto"/>
              <w:bottom w:val="double" w:sz="4" w:space="0" w:color="auto"/>
              <w:right w:val="double" w:sz="4" w:space="0" w:color="auto"/>
            </w:tcBorders>
            <w:vAlign w:val="center"/>
          </w:tcPr>
          <w:p w14:paraId="166ABDEA" w14:textId="325EB3ED" w:rsidR="00DF5A88" w:rsidRPr="00A608A4" w:rsidRDefault="003271FC" w:rsidP="007C6118">
            <w:pPr>
              <w:spacing w:before="40" w:after="40"/>
              <w:jc w:val="center"/>
              <w:rPr>
                <w:noProof/>
              </w:rPr>
            </w:pPr>
            <w:r w:rsidRPr="00A608A4">
              <w:rPr>
                <w:rFonts w:hAnsi="Calibri"/>
                <w:color w:val="000000" w:themeColor="dark1"/>
              </w:rPr>
              <w:t>Oficina de Trabalhos Manuais e Artesanato</w:t>
            </w:r>
            <w:r w:rsidR="00A608A4">
              <w:rPr>
                <w:rFonts w:hAnsi="Calibri"/>
                <w:color w:val="000000" w:themeColor="dark1"/>
              </w:rPr>
              <w:t>:</w:t>
            </w:r>
            <w:r w:rsidRPr="00A608A4">
              <w:rPr>
                <w:rFonts w:hAnsi="Calibri"/>
                <w:color w:val="000000" w:themeColor="dark1"/>
              </w:rPr>
              <w:t xml:space="preserve"> “</w:t>
            </w:r>
            <w:r w:rsidR="00A608A4">
              <w:rPr>
                <w:rFonts w:hAnsi="Calibri"/>
                <w:color w:val="000000" w:themeColor="dark1"/>
              </w:rPr>
              <w:t>D</w:t>
            </w:r>
            <w:r w:rsidRPr="00A608A4">
              <w:rPr>
                <w:rFonts w:hAnsi="Calibri"/>
                <w:color w:val="000000" w:themeColor="dark1"/>
              </w:rPr>
              <w:t xml:space="preserve">iário de </w:t>
            </w:r>
            <w:r w:rsidR="00A608A4">
              <w:rPr>
                <w:rFonts w:hAnsi="Calibri"/>
                <w:color w:val="000000" w:themeColor="dark1"/>
              </w:rPr>
              <w:t>L</w:t>
            </w:r>
            <w:r w:rsidRPr="00A608A4">
              <w:rPr>
                <w:rFonts w:hAnsi="Calibri"/>
                <w:color w:val="000000" w:themeColor="dark1"/>
              </w:rPr>
              <w:t>uz</w:t>
            </w:r>
            <w:r w:rsidR="00A608A4">
              <w:rPr>
                <w:rFonts w:hAnsi="Calibri"/>
                <w:color w:val="000000" w:themeColor="dark1"/>
              </w:rPr>
              <w:t>”</w:t>
            </w:r>
          </w:p>
        </w:tc>
      </w:tr>
    </w:tbl>
    <w:p w14:paraId="75A5E69D" w14:textId="7F4A94CC" w:rsidR="0018014A" w:rsidRDefault="0018014A" w:rsidP="00536264">
      <w:pPr>
        <w:spacing w:after="0" w:line="240" w:lineRule="auto"/>
        <w:rPr>
          <w:noProof/>
        </w:rPr>
      </w:pPr>
    </w:p>
    <w:p w14:paraId="3BAF3FA9" w14:textId="77777777" w:rsidR="00D9045E" w:rsidRDefault="00D9045E" w:rsidP="00536264">
      <w:pPr>
        <w:spacing w:after="0" w:line="240" w:lineRule="auto"/>
        <w:rPr>
          <w:noProof/>
        </w:rPr>
      </w:pPr>
    </w:p>
    <w:tbl>
      <w:tblPr>
        <w:tblStyle w:val="Tabelacomgrade"/>
        <w:tblpPr w:leftFromText="141" w:rightFromText="141" w:vertAnchor="text" w:tblpXSpec="center" w:tblpY="1"/>
        <w:tblOverlap w:val="never"/>
        <w:tblW w:w="10931" w:type="dxa"/>
        <w:jc w:val="center"/>
        <w:tblCellMar>
          <w:left w:w="70" w:type="dxa"/>
          <w:right w:w="70" w:type="dxa"/>
        </w:tblCellMar>
        <w:tblLook w:val="04A0" w:firstRow="1" w:lastRow="0" w:firstColumn="1" w:lastColumn="0" w:noHBand="0" w:noVBand="1"/>
      </w:tblPr>
      <w:tblGrid>
        <w:gridCol w:w="3813"/>
        <w:gridCol w:w="3685"/>
        <w:gridCol w:w="3433"/>
      </w:tblGrid>
      <w:tr w:rsidR="003271FC" w:rsidRPr="00EC22E5" w14:paraId="6602C54B" w14:textId="4C92FC3D" w:rsidTr="00C45949">
        <w:trPr>
          <w:trHeight w:val="3944"/>
          <w:jc w:val="center"/>
        </w:trPr>
        <w:tc>
          <w:tcPr>
            <w:tcW w:w="3813" w:type="dxa"/>
            <w:tcBorders>
              <w:top w:val="double" w:sz="4" w:space="0" w:color="auto"/>
              <w:left w:val="double" w:sz="4" w:space="0" w:color="auto"/>
              <w:bottom w:val="double" w:sz="4" w:space="0" w:color="auto"/>
              <w:right w:val="double" w:sz="4" w:space="0" w:color="auto"/>
            </w:tcBorders>
          </w:tcPr>
          <w:p w14:paraId="126BD2B0" w14:textId="5AFBF83F" w:rsidR="00665038" w:rsidRPr="00EC22E5" w:rsidRDefault="00831E5E" w:rsidP="00007126">
            <w:pPr>
              <w:spacing w:before="40" w:after="40"/>
            </w:pPr>
            <w:r>
              <w:rPr>
                <w:noProof/>
                <w:lang w:eastAsia="pt-BR"/>
              </w:rPr>
              <w:drawing>
                <wp:anchor distT="0" distB="0" distL="114300" distR="114300" simplePos="0" relativeHeight="252807168" behindDoc="0" locked="0" layoutInCell="1" allowOverlap="1" wp14:anchorId="6C43025E" wp14:editId="44C7739F">
                  <wp:simplePos x="0" y="0"/>
                  <wp:positionH relativeFrom="column">
                    <wp:posOffset>17665</wp:posOffset>
                  </wp:positionH>
                  <wp:positionV relativeFrom="paragraph">
                    <wp:posOffset>85820</wp:posOffset>
                  </wp:positionV>
                  <wp:extent cx="2238233" cy="2278473"/>
                  <wp:effectExtent l="0" t="0" r="0" b="7620"/>
                  <wp:wrapNone/>
                  <wp:docPr id="1092645509" name="Imagem 6" descr="Uma imagem contendo no interior, mesa, jovem, seguran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645509" name="Imagem 6" descr="Uma imagem contendo no interior, mesa, jovem, segurando&#10;&#10;Descrição gerada automaticamente"/>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1497" r="25956"/>
                          <a:stretch/>
                        </pic:blipFill>
                        <pic:spPr bwMode="auto">
                          <a:xfrm>
                            <a:off x="0" y="0"/>
                            <a:ext cx="2250939" cy="229140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5" w:type="dxa"/>
            <w:tcBorders>
              <w:top w:val="double" w:sz="4" w:space="0" w:color="auto"/>
              <w:left w:val="double" w:sz="4" w:space="0" w:color="auto"/>
              <w:bottom w:val="double" w:sz="4" w:space="0" w:color="auto"/>
              <w:right w:val="double" w:sz="4" w:space="0" w:color="auto"/>
            </w:tcBorders>
          </w:tcPr>
          <w:p w14:paraId="4D7E6F19" w14:textId="45E5472D" w:rsidR="00E461A0" w:rsidRPr="00E461A0" w:rsidRDefault="003271FC" w:rsidP="002D17A2">
            <w:r>
              <w:rPr>
                <w:noProof/>
              </w:rPr>
              <w:drawing>
                <wp:anchor distT="0" distB="0" distL="114300" distR="114300" simplePos="0" relativeHeight="252878848" behindDoc="0" locked="0" layoutInCell="1" allowOverlap="1" wp14:anchorId="07E8594D" wp14:editId="29C895BE">
                  <wp:simplePos x="0" y="0"/>
                  <wp:positionH relativeFrom="column">
                    <wp:posOffset>-2540</wp:posOffset>
                  </wp:positionH>
                  <wp:positionV relativeFrom="paragraph">
                    <wp:posOffset>36830</wp:posOffset>
                  </wp:positionV>
                  <wp:extent cx="2294021" cy="2417474"/>
                  <wp:effectExtent l="0" t="0" r="0" b="1905"/>
                  <wp:wrapNone/>
                  <wp:docPr id="168186172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94021" cy="2417474"/>
                          </a:xfrm>
                          <a:prstGeom prst="rect">
                            <a:avLst/>
                          </a:prstGeom>
                          <a:noFill/>
                        </pic:spPr>
                      </pic:pic>
                    </a:graphicData>
                  </a:graphic>
                </wp:anchor>
              </w:drawing>
            </w:r>
          </w:p>
        </w:tc>
        <w:tc>
          <w:tcPr>
            <w:tcW w:w="3433" w:type="dxa"/>
            <w:tcBorders>
              <w:top w:val="double" w:sz="4" w:space="0" w:color="auto"/>
              <w:left w:val="double" w:sz="4" w:space="0" w:color="auto"/>
              <w:bottom w:val="double" w:sz="4" w:space="0" w:color="auto"/>
              <w:right w:val="double" w:sz="4" w:space="0" w:color="auto"/>
            </w:tcBorders>
          </w:tcPr>
          <w:p w14:paraId="3DE39DC8" w14:textId="551CAE17" w:rsidR="00665038" w:rsidRDefault="003271FC" w:rsidP="00007126">
            <w:pPr>
              <w:spacing w:before="40" w:after="40"/>
              <w:rPr>
                <w:noProof/>
              </w:rPr>
            </w:pPr>
            <w:r>
              <w:rPr>
                <w:noProof/>
                <w:lang w:eastAsia="pt-BR"/>
              </w:rPr>
              <w:drawing>
                <wp:anchor distT="0" distB="0" distL="114300" distR="114300" simplePos="0" relativeHeight="252819456" behindDoc="0" locked="0" layoutInCell="1" allowOverlap="1" wp14:anchorId="484F84D1" wp14:editId="4AC51DF4">
                  <wp:simplePos x="0" y="0"/>
                  <wp:positionH relativeFrom="column">
                    <wp:posOffset>44573</wp:posOffset>
                  </wp:positionH>
                  <wp:positionV relativeFrom="paragraph">
                    <wp:posOffset>17581</wp:posOffset>
                  </wp:positionV>
                  <wp:extent cx="2032635" cy="2373620"/>
                  <wp:effectExtent l="0" t="0" r="5715" b="8255"/>
                  <wp:wrapNone/>
                  <wp:docPr id="520504889"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24962"/>
                          <a:stretch/>
                        </pic:blipFill>
                        <pic:spPr bwMode="auto">
                          <a:xfrm>
                            <a:off x="0" y="0"/>
                            <a:ext cx="2044434" cy="23873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271FC" w:rsidRPr="00EC22E5" w14:paraId="60436C0C" w14:textId="6028D187" w:rsidTr="008D5AC3">
        <w:trPr>
          <w:trHeight w:val="513"/>
          <w:jc w:val="center"/>
        </w:trPr>
        <w:tc>
          <w:tcPr>
            <w:tcW w:w="3813" w:type="dxa"/>
            <w:tcBorders>
              <w:top w:val="double" w:sz="4" w:space="0" w:color="auto"/>
              <w:left w:val="double" w:sz="4" w:space="0" w:color="auto"/>
              <w:bottom w:val="double" w:sz="4" w:space="0" w:color="auto"/>
              <w:right w:val="double" w:sz="4" w:space="0" w:color="auto"/>
            </w:tcBorders>
            <w:vAlign w:val="center"/>
          </w:tcPr>
          <w:p w14:paraId="5C913650" w14:textId="3D5E4223" w:rsidR="008D5AC3" w:rsidRPr="00A608A4" w:rsidRDefault="008D5AC3" w:rsidP="008D5AC3">
            <w:pPr>
              <w:jc w:val="center"/>
              <w:rPr>
                <w:rFonts w:hAnsi="Calibri"/>
                <w:color w:val="000000" w:themeColor="dark1"/>
              </w:rPr>
            </w:pPr>
            <w:r w:rsidRPr="00A608A4">
              <w:rPr>
                <w:rFonts w:hAnsi="Calibri"/>
                <w:color w:val="000000" w:themeColor="dark1"/>
              </w:rPr>
              <w:t>Oficina de Trabalhos Manuais</w:t>
            </w:r>
            <w:r w:rsidR="00A608A4">
              <w:rPr>
                <w:rFonts w:hAnsi="Calibri"/>
                <w:color w:val="000000" w:themeColor="dark1"/>
              </w:rPr>
              <w:t>:</w:t>
            </w:r>
            <w:r w:rsidR="00831E5E" w:rsidRPr="00A608A4">
              <w:rPr>
                <w:rFonts w:hAnsi="Calibri"/>
                <w:color w:val="000000" w:themeColor="dark1"/>
              </w:rPr>
              <w:t xml:space="preserve"> Pintura em tela</w:t>
            </w:r>
          </w:p>
        </w:tc>
        <w:tc>
          <w:tcPr>
            <w:tcW w:w="3685" w:type="dxa"/>
            <w:tcBorders>
              <w:top w:val="double" w:sz="4" w:space="0" w:color="auto"/>
              <w:left w:val="double" w:sz="4" w:space="0" w:color="auto"/>
              <w:bottom w:val="double" w:sz="4" w:space="0" w:color="auto"/>
              <w:right w:val="double" w:sz="4" w:space="0" w:color="auto"/>
            </w:tcBorders>
            <w:vAlign w:val="center"/>
          </w:tcPr>
          <w:p w14:paraId="49DD8ADB" w14:textId="220AC6FB" w:rsidR="008D5AC3" w:rsidRPr="00A608A4" w:rsidRDefault="003271FC" w:rsidP="008D5AC3">
            <w:pPr>
              <w:jc w:val="center"/>
              <w:rPr>
                <w:rFonts w:hAnsi="Calibri"/>
                <w:color w:val="000000" w:themeColor="dark1"/>
              </w:rPr>
            </w:pPr>
            <w:r w:rsidRPr="00A608A4">
              <w:rPr>
                <w:rFonts w:hAnsi="Calibri"/>
                <w:color w:val="000000" w:themeColor="dark1"/>
              </w:rPr>
              <w:t>Oficina socioeducativa: Como cuidar da saúde bucal do seu bebê</w:t>
            </w:r>
          </w:p>
        </w:tc>
        <w:tc>
          <w:tcPr>
            <w:tcW w:w="3433" w:type="dxa"/>
            <w:tcBorders>
              <w:top w:val="double" w:sz="4" w:space="0" w:color="auto"/>
              <w:left w:val="double" w:sz="4" w:space="0" w:color="auto"/>
              <w:bottom w:val="double" w:sz="4" w:space="0" w:color="auto"/>
              <w:right w:val="double" w:sz="4" w:space="0" w:color="auto"/>
            </w:tcBorders>
            <w:vAlign w:val="center"/>
          </w:tcPr>
          <w:p w14:paraId="0B3801C4" w14:textId="77777777" w:rsidR="003271FC" w:rsidRPr="00A608A4" w:rsidRDefault="003271FC" w:rsidP="003271FC">
            <w:pPr>
              <w:jc w:val="center"/>
              <w:rPr>
                <w:rFonts w:hAnsi="Calibri"/>
                <w:color w:val="000000" w:themeColor="dark1"/>
              </w:rPr>
            </w:pPr>
            <w:r w:rsidRPr="00A608A4">
              <w:rPr>
                <w:rFonts w:hAnsi="Calibri"/>
                <w:color w:val="000000" w:themeColor="dark1"/>
              </w:rPr>
              <w:t>PML no município Niquelândia</w:t>
            </w:r>
          </w:p>
          <w:p w14:paraId="18FB1A03" w14:textId="0F2552E6" w:rsidR="008D5AC3" w:rsidRPr="00A608A4" w:rsidRDefault="003271FC" w:rsidP="003271FC">
            <w:pPr>
              <w:jc w:val="center"/>
              <w:rPr>
                <w:rFonts w:hAnsi="Calibri"/>
                <w:color w:val="000000" w:themeColor="dark1"/>
              </w:rPr>
            </w:pPr>
            <w:r w:rsidRPr="00A608A4">
              <w:rPr>
                <w:rFonts w:hAnsi="Calibri"/>
                <w:color w:val="000000" w:themeColor="dark1"/>
              </w:rPr>
              <w:t>- 1º Encontro CRAS</w:t>
            </w:r>
          </w:p>
        </w:tc>
      </w:tr>
    </w:tbl>
    <w:p w14:paraId="6E173AD5" w14:textId="77777777" w:rsidR="00CF59FE" w:rsidRDefault="00CF59FE" w:rsidP="00CF59FE">
      <w:pPr>
        <w:spacing w:after="0" w:line="240" w:lineRule="auto"/>
        <w:rPr>
          <w:noProof/>
        </w:rPr>
      </w:pPr>
    </w:p>
    <w:p w14:paraId="61140719" w14:textId="77777777" w:rsidR="00D9045E" w:rsidRDefault="00D9045E" w:rsidP="00CF59FE">
      <w:pPr>
        <w:spacing w:after="0" w:line="240" w:lineRule="auto"/>
        <w:rPr>
          <w:noProof/>
        </w:rPr>
      </w:pPr>
    </w:p>
    <w:tbl>
      <w:tblPr>
        <w:tblStyle w:val="Tabelacomgrade"/>
        <w:tblpPr w:leftFromText="141" w:rightFromText="141" w:vertAnchor="text" w:tblpXSpec="center" w:tblpY="1"/>
        <w:tblOverlap w:val="never"/>
        <w:tblW w:w="10931" w:type="dxa"/>
        <w:jc w:val="center"/>
        <w:tblCellMar>
          <w:left w:w="70" w:type="dxa"/>
          <w:right w:w="70" w:type="dxa"/>
        </w:tblCellMar>
        <w:tblLook w:val="04A0" w:firstRow="1" w:lastRow="0" w:firstColumn="1" w:lastColumn="0" w:noHBand="0" w:noVBand="1"/>
      </w:tblPr>
      <w:tblGrid>
        <w:gridCol w:w="10931"/>
      </w:tblGrid>
      <w:tr w:rsidR="000A154C" w:rsidRPr="00EC22E5" w14:paraId="19B0E706" w14:textId="77777777" w:rsidTr="000A154C">
        <w:trPr>
          <w:trHeight w:val="3231"/>
          <w:jc w:val="center"/>
        </w:trPr>
        <w:tc>
          <w:tcPr>
            <w:tcW w:w="10931" w:type="dxa"/>
            <w:tcBorders>
              <w:top w:val="double" w:sz="4" w:space="0" w:color="auto"/>
              <w:left w:val="double" w:sz="4" w:space="0" w:color="auto"/>
              <w:bottom w:val="double" w:sz="4" w:space="0" w:color="auto"/>
              <w:right w:val="double" w:sz="4" w:space="0" w:color="auto"/>
            </w:tcBorders>
          </w:tcPr>
          <w:p w14:paraId="41D95AF8" w14:textId="4C826532" w:rsidR="000A154C" w:rsidRDefault="000A154C" w:rsidP="0024160B">
            <w:pPr>
              <w:spacing w:before="40" w:after="40"/>
              <w:rPr>
                <w:noProof/>
              </w:rPr>
            </w:pPr>
            <w:r>
              <w:rPr>
                <w:noProof/>
                <w:lang w:eastAsia="pt-BR"/>
              </w:rPr>
              <w:drawing>
                <wp:anchor distT="0" distB="0" distL="114300" distR="114300" simplePos="0" relativeHeight="252821504" behindDoc="0" locked="0" layoutInCell="1" allowOverlap="1" wp14:anchorId="0ED67CA8" wp14:editId="5B702D12">
                  <wp:simplePos x="0" y="0"/>
                  <wp:positionH relativeFrom="column">
                    <wp:posOffset>1452245</wp:posOffset>
                  </wp:positionH>
                  <wp:positionV relativeFrom="paragraph">
                    <wp:posOffset>78105</wp:posOffset>
                  </wp:positionV>
                  <wp:extent cx="3781425" cy="1956435"/>
                  <wp:effectExtent l="0" t="0" r="9525" b="5715"/>
                  <wp:wrapNone/>
                  <wp:docPr id="170109380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093804"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781425" cy="1956435"/>
                          </a:xfrm>
                          <a:prstGeom prst="rect">
                            <a:avLst/>
                          </a:prstGeom>
                        </pic:spPr>
                      </pic:pic>
                    </a:graphicData>
                  </a:graphic>
                  <wp14:sizeRelH relativeFrom="margin">
                    <wp14:pctWidth>0</wp14:pctWidth>
                  </wp14:sizeRelH>
                  <wp14:sizeRelV relativeFrom="margin">
                    <wp14:pctHeight>0</wp14:pctHeight>
                  </wp14:sizeRelV>
                </wp:anchor>
              </w:drawing>
            </w:r>
          </w:p>
          <w:p w14:paraId="370A647A" w14:textId="284841BF" w:rsidR="000A154C" w:rsidRDefault="000A154C" w:rsidP="0024160B">
            <w:pPr>
              <w:spacing w:before="40" w:after="40"/>
              <w:rPr>
                <w:noProof/>
              </w:rPr>
            </w:pPr>
          </w:p>
          <w:p w14:paraId="359B163D" w14:textId="32A3AF21" w:rsidR="000A154C" w:rsidRDefault="000A154C" w:rsidP="0024160B">
            <w:pPr>
              <w:spacing w:before="40" w:after="40"/>
              <w:rPr>
                <w:noProof/>
              </w:rPr>
            </w:pPr>
          </w:p>
        </w:tc>
      </w:tr>
      <w:tr w:rsidR="000A154C" w:rsidRPr="00EC22E5" w14:paraId="376C1334" w14:textId="77777777" w:rsidTr="005B6C53">
        <w:trPr>
          <w:trHeight w:val="513"/>
          <w:jc w:val="center"/>
        </w:trPr>
        <w:tc>
          <w:tcPr>
            <w:tcW w:w="10931" w:type="dxa"/>
            <w:tcBorders>
              <w:top w:val="double" w:sz="4" w:space="0" w:color="auto"/>
              <w:left w:val="double" w:sz="4" w:space="0" w:color="auto"/>
              <w:bottom w:val="double" w:sz="4" w:space="0" w:color="auto"/>
              <w:right w:val="double" w:sz="4" w:space="0" w:color="auto"/>
            </w:tcBorders>
            <w:vAlign w:val="center"/>
          </w:tcPr>
          <w:p w14:paraId="0F4A7B62" w14:textId="2439E0C2" w:rsidR="000A154C" w:rsidRPr="00A608A4" w:rsidRDefault="000A154C" w:rsidP="000A154C">
            <w:pPr>
              <w:jc w:val="center"/>
              <w:rPr>
                <w:rFonts w:hAnsi="Calibri"/>
                <w:color w:val="000000" w:themeColor="dark1"/>
              </w:rPr>
            </w:pPr>
            <w:r w:rsidRPr="00A608A4">
              <w:rPr>
                <w:rFonts w:hAnsi="Calibri"/>
                <w:color w:val="000000" w:themeColor="dark1"/>
              </w:rPr>
              <w:t>Reunião SEDS</w:t>
            </w:r>
            <w:r w:rsidR="00A608A4" w:rsidRPr="00A608A4">
              <w:rPr>
                <w:rFonts w:hAnsi="Calibri"/>
                <w:color w:val="000000" w:themeColor="dark1"/>
              </w:rPr>
              <w:t xml:space="preserve">: </w:t>
            </w:r>
            <w:r w:rsidRPr="00A608A4">
              <w:rPr>
                <w:rFonts w:hAnsi="Calibri"/>
                <w:color w:val="000000" w:themeColor="dark1"/>
              </w:rPr>
              <w:t xml:space="preserve">Grupo Focal Todos Por Elas </w:t>
            </w:r>
          </w:p>
        </w:tc>
      </w:tr>
    </w:tbl>
    <w:p w14:paraId="482978FF" w14:textId="77777777" w:rsidR="00CF59FE" w:rsidRDefault="00CF59FE" w:rsidP="00CF59FE"/>
    <w:p w14:paraId="658D0575" w14:textId="77777777" w:rsidR="00CF59FE" w:rsidRDefault="00CF59FE" w:rsidP="00536264"/>
    <w:p w14:paraId="2552AD6D" w14:textId="720A4A41" w:rsidR="009B78A4" w:rsidRDefault="009B78A4">
      <w:r>
        <w:br w:type="page"/>
      </w:r>
    </w:p>
    <w:tbl>
      <w:tblPr>
        <w:tblStyle w:val="Tabelacomgrade"/>
        <w:tblpPr w:leftFromText="141" w:rightFromText="141" w:vertAnchor="text" w:tblpXSpec="center" w:tblpY="1"/>
        <w:tblOverlap w:val="never"/>
        <w:tblW w:w="11099" w:type="dxa"/>
        <w:jc w:val="center"/>
        <w:tblCellMar>
          <w:left w:w="70" w:type="dxa"/>
          <w:right w:w="70" w:type="dxa"/>
        </w:tblCellMar>
        <w:tblLook w:val="04A0" w:firstRow="1" w:lastRow="0" w:firstColumn="1" w:lastColumn="0" w:noHBand="0" w:noVBand="1"/>
      </w:tblPr>
      <w:tblGrid>
        <w:gridCol w:w="4482"/>
        <w:gridCol w:w="1315"/>
        <w:gridCol w:w="2126"/>
        <w:gridCol w:w="1701"/>
        <w:gridCol w:w="1475"/>
      </w:tblGrid>
      <w:tr w:rsidR="009A78F7" w14:paraId="78600405" w14:textId="77777777" w:rsidTr="00C45949">
        <w:trPr>
          <w:trHeight w:val="992"/>
          <w:jc w:val="center"/>
        </w:trPr>
        <w:tc>
          <w:tcPr>
            <w:tcW w:w="11099" w:type="dxa"/>
            <w:gridSpan w:val="5"/>
            <w:tcBorders>
              <w:top w:val="double" w:sz="4" w:space="0" w:color="auto"/>
              <w:left w:val="double" w:sz="4" w:space="0" w:color="auto"/>
              <w:bottom w:val="double" w:sz="4" w:space="0" w:color="auto"/>
              <w:right w:val="double" w:sz="4" w:space="0" w:color="auto"/>
            </w:tcBorders>
          </w:tcPr>
          <w:p w14:paraId="00CC10B4" w14:textId="109EEA55" w:rsidR="009A78F7" w:rsidRPr="00EC22E5" w:rsidRDefault="00A10620" w:rsidP="00B51CCC">
            <w:pPr>
              <w:spacing w:line="276" w:lineRule="auto"/>
              <w:jc w:val="center"/>
              <w:rPr>
                <w:b/>
                <w:bCs/>
              </w:rPr>
            </w:pPr>
            <w:r w:rsidRPr="00EC22E5">
              <w:rPr>
                <w:noProof/>
              </w:rPr>
              <w:lastRenderedPageBreak/>
              <w:drawing>
                <wp:anchor distT="0" distB="0" distL="114300" distR="114300" simplePos="0" relativeHeight="251714560" behindDoc="0" locked="0" layoutInCell="1" allowOverlap="1" wp14:anchorId="797DB1F1" wp14:editId="78CF316F">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727170069" name="Imagem 172717006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9A78F7" w:rsidRPr="00EC22E5">
              <w:rPr>
                <w:noProof/>
              </w:rPr>
              <w:drawing>
                <wp:anchor distT="0" distB="0" distL="114300" distR="114300" simplePos="0" relativeHeight="251713536" behindDoc="0" locked="0" layoutInCell="1" allowOverlap="1" wp14:anchorId="4DBA53CE" wp14:editId="5782B972">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943983635" name="Imagem 943983635"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943983635" name="Imagem 943983635"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9A78F7" w:rsidRPr="00EC22E5">
              <w:rPr>
                <w:b/>
                <w:bCs/>
              </w:rPr>
              <w:t>ORGANIZAÇÃO DAS VOLUNTÁRIAS DE GOIÁS</w:t>
            </w:r>
          </w:p>
          <w:p w14:paraId="2FA97D51" w14:textId="32661D5E" w:rsidR="009A78F7" w:rsidRPr="00EC22E5" w:rsidRDefault="009A78F7" w:rsidP="00B51CCC">
            <w:pPr>
              <w:spacing w:line="276" w:lineRule="auto"/>
              <w:ind w:left="-784"/>
              <w:jc w:val="center"/>
            </w:pPr>
            <w:r w:rsidRPr="00EC22E5">
              <w:t>RELATÓRIO GERENCIAL MENSAL DE EXECUÇÃO - 2</w:t>
            </w:r>
            <w:r w:rsidR="009D2372">
              <w:t>2</w:t>
            </w:r>
            <w:r w:rsidRPr="00EC22E5">
              <w:t>º Termo Aditivo</w:t>
            </w:r>
          </w:p>
          <w:p w14:paraId="1439618C" w14:textId="04671ABC" w:rsidR="009A78F7" w:rsidRPr="00EC22E5" w:rsidRDefault="009A78F7" w:rsidP="00B51CCC">
            <w:pPr>
              <w:spacing w:line="276" w:lineRule="auto"/>
              <w:jc w:val="center"/>
              <w:rPr>
                <w:b/>
                <w:bCs/>
              </w:rPr>
            </w:pPr>
            <w:r w:rsidRPr="00E73CE0">
              <w:rPr>
                <w:b/>
                <w:bCs/>
              </w:rPr>
              <w:t xml:space="preserve">PROGRAMA UNIVERSITÁRIO DO BEM </w:t>
            </w:r>
            <w:r w:rsidR="00BE4C80">
              <w:rPr>
                <w:b/>
                <w:bCs/>
              </w:rPr>
              <w:t>-</w:t>
            </w:r>
            <w:r w:rsidRPr="00E73CE0">
              <w:rPr>
                <w:b/>
                <w:bCs/>
              </w:rPr>
              <w:t xml:space="preserve"> PROBEM</w:t>
            </w:r>
          </w:p>
        </w:tc>
      </w:tr>
      <w:tr w:rsidR="009A78F7" w14:paraId="5CAE1C68" w14:textId="77777777" w:rsidTr="00C45949">
        <w:tblPrEx>
          <w:tblCellMar>
            <w:left w:w="108" w:type="dxa"/>
            <w:right w:w="108" w:type="dxa"/>
          </w:tblCellMar>
        </w:tblPrEx>
        <w:trPr>
          <w:trHeight w:val="646"/>
          <w:jc w:val="center"/>
        </w:trPr>
        <w:tc>
          <w:tcPr>
            <w:tcW w:w="11099" w:type="dxa"/>
            <w:gridSpan w:val="5"/>
            <w:tcBorders>
              <w:top w:val="double" w:sz="4" w:space="0" w:color="auto"/>
              <w:left w:val="double" w:sz="4" w:space="0" w:color="auto"/>
              <w:bottom w:val="single" w:sz="4" w:space="0" w:color="auto"/>
              <w:right w:val="double" w:sz="4" w:space="0" w:color="auto"/>
            </w:tcBorders>
            <w:vAlign w:val="center"/>
          </w:tcPr>
          <w:p w14:paraId="1687394E" w14:textId="56CE4E42" w:rsidR="009A78F7" w:rsidRPr="0069455C" w:rsidRDefault="009A78F7" w:rsidP="005B1C71">
            <w:pPr>
              <w:pStyle w:val="Ttulo1"/>
              <w:spacing w:before="0"/>
              <w:jc w:val="both"/>
              <w:rPr>
                <w:rFonts w:asciiTheme="minorHAnsi" w:hAnsiTheme="minorHAnsi" w:cstheme="minorHAnsi"/>
                <w:b/>
                <w:bCs/>
                <w:sz w:val="22"/>
                <w:szCs w:val="22"/>
              </w:rPr>
            </w:pPr>
            <w:bookmarkStart w:id="27" w:name="_Toc163204098"/>
            <w:r w:rsidRPr="0069455C">
              <w:rPr>
                <w:rFonts w:asciiTheme="minorHAnsi" w:hAnsiTheme="minorHAnsi" w:cstheme="minorHAnsi"/>
                <w:b/>
                <w:bCs/>
                <w:color w:val="auto"/>
                <w:sz w:val="22"/>
                <w:szCs w:val="22"/>
              </w:rPr>
              <w:t>PLANO DE TRABALHO - EIXO 2: PROGRAMA PROTEÇÃO SOCIAL AO ADOLESCENTE E JOVEM e INTEGRAÇÃO AO MUNDO DO TRABALHO</w:t>
            </w:r>
            <w:r w:rsidR="00961A96" w:rsidRPr="0069455C">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961A96" w:rsidRPr="0069455C">
              <w:rPr>
                <w:rFonts w:asciiTheme="minorHAnsi" w:hAnsiTheme="minorHAnsi" w:cstheme="minorHAnsi"/>
                <w:b/>
                <w:bCs/>
                <w:color w:val="auto"/>
                <w:sz w:val="22"/>
                <w:szCs w:val="22"/>
              </w:rPr>
              <w:t xml:space="preserve"> PROGRAMA UNIVERSITÁRIO DO BEM (PROBEM)</w:t>
            </w:r>
            <w:bookmarkEnd w:id="27"/>
          </w:p>
        </w:tc>
      </w:tr>
      <w:tr w:rsidR="009A78F7" w14:paraId="633B72F0" w14:textId="77777777" w:rsidTr="00C45949">
        <w:tblPrEx>
          <w:tblCellMar>
            <w:left w:w="108" w:type="dxa"/>
            <w:right w:w="108" w:type="dxa"/>
          </w:tblCellMar>
        </w:tblPrEx>
        <w:trPr>
          <w:trHeight w:val="437"/>
          <w:jc w:val="center"/>
        </w:trPr>
        <w:tc>
          <w:tcPr>
            <w:tcW w:w="11099" w:type="dxa"/>
            <w:gridSpan w:val="5"/>
            <w:tcBorders>
              <w:left w:val="double" w:sz="4" w:space="0" w:color="auto"/>
              <w:bottom w:val="double" w:sz="4" w:space="0" w:color="auto"/>
              <w:right w:val="double" w:sz="4" w:space="0" w:color="auto"/>
            </w:tcBorders>
            <w:vAlign w:val="center"/>
          </w:tcPr>
          <w:p w14:paraId="1E84AF07" w14:textId="027963C2" w:rsidR="009A78F7" w:rsidRPr="00EC22E5" w:rsidRDefault="009A78F7" w:rsidP="00B51CCC">
            <w:pPr>
              <w:rPr>
                <w:b/>
                <w:bCs/>
              </w:rPr>
            </w:pPr>
            <w:r w:rsidRPr="00EC22E5">
              <w:rPr>
                <w:b/>
                <w:bCs/>
              </w:rPr>
              <w:t>MÊS DE REFERÊNCIA:</w:t>
            </w:r>
            <w:r w:rsidR="0031495C">
              <w:rPr>
                <w:b/>
                <w:bCs/>
              </w:rPr>
              <w:t xml:space="preserve"> JANEIRO </w:t>
            </w:r>
            <w:r w:rsidR="0031495C" w:rsidRPr="00EC22E5">
              <w:rPr>
                <w:b/>
                <w:bCs/>
              </w:rPr>
              <w:t>/</w:t>
            </w:r>
            <w:r w:rsidR="0031495C">
              <w:rPr>
                <w:b/>
                <w:bCs/>
              </w:rPr>
              <w:t xml:space="preserve"> </w:t>
            </w:r>
            <w:r w:rsidR="0031495C" w:rsidRPr="00EC22E5">
              <w:rPr>
                <w:b/>
                <w:bCs/>
              </w:rPr>
              <w:t>202</w:t>
            </w:r>
            <w:r w:rsidR="0031495C">
              <w:rPr>
                <w:b/>
                <w:bCs/>
              </w:rPr>
              <w:t>4</w:t>
            </w:r>
          </w:p>
        </w:tc>
      </w:tr>
      <w:tr w:rsidR="009A78F7" w14:paraId="169AA23A" w14:textId="77777777" w:rsidTr="00C45949">
        <w:tblPrEx>
          <w:tblCellMar>
            <w:left w:w="108" w:type="dxa"/>
            <w:right w:w="108" w:type="dxa"/>
          </w:tblCellMar>
        </w:tblPrEx>
        <w:trPr>
          <w:trHeight w:hRule="exact" w:val="448"/>
          <w:jc w:val="center"/>
        </w:trPr>
        <w:tc>
          <w:tcPr>
            <w:tcW w:w="11099"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AB54164" w14:textId="77777777" w:rsidR="009A78F7" w:rsidRPr="00DC73B2" w:rsidRDefault="009A78F7" w:rsidP="00B51CCC">
            <w:pPr>
              <w:jc w:val="center"/>
              <w:rPr>
                <w:b/>
                <w:bCs/>
                <w:color w:val="FFFFFF" w:themeColor="background1"/>
              </w:rPr>
            </w:pPr>
            <w:r w:rsidRPr="00DC73B2">
              <w:rPr>
                <w:b/>
                <w:bCs/>
                <w:color w:val="FFFFFF" w:themeColor="background1"/>
              </w:rPr>
              <w:t>OPERACIONALIZAÇÃO DAS AÇÕES DE PROTEÇÃO SOCIAL</w:t>
            </w:r>
          </w:p>
        </w:tc>
      </w:tr>
      <w:tr w:rsidR="009A78F7" w14:paraId="64F35BD7" w14:textId="77777777" w:rsidTr="00C45949">
        <w:tblPrEx>
          <w:tblCellMar>
            <w:left w:w="108" w:type="dxa"/>
            <w:right w:w="108" w:type="dxa"/>
          </w:tblCellMar>
        </w:tblPrEx>
        <w:trPr>
          <w:trHeight w:hRule="exact" w:val="680"/>
          <w:jc w:val="center"/>
        </w:trPr>
        <w:tc>
          <w:tcPr>
            <w:tcW w:w="11099"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54E3927" w14:textId="77777777" w:rsidR="009A78F7" w:rsidRPr="0069455C" w:rsidRDefault="009A78F7" w:rsidP="0069455C">
            <w:pPr>
              <w:pStyle w:val="Ttulo2"/>
              <w:jc w:val="center"/>
              <w:rPr>
                <w:rFonts w:asciiTheme="minorHAnsi" w:hAnsiTheme="minorHAnsi" w:cstheme="minorHAnsi"/>
                <w:b/>
                <w:bCs/>
                <w:color w:val="auto"/>
                <w:sz w:val="22"/>
                <w:szCs w:val="22"/>
              </w:rPr>
            </w:pPr>
            <w:bookmarkStart w:id="28" w:name="_Toc163204099"/>
            <w:r w:rsidRPr="0069455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8"/>
          </w:p>
        </w:tc>
      </w:tr>
      <w:tr w:rsidR="009A78F7" w14:paraId="017F45BD" w14:textId="77777777" w:rsidTr="00C45949">
        <w:tblPrEx>
          <w:tblCellMar>
            <w:left w:w="108" w:type="dxa"/>
            <w:right w:w="108" w:type="dxa"/>
          </w:tblCellMar>
        </w:tblPrEx>
        <w:trPr>
          <w:trHeight w:val="447"/>
          <w:jc w:val="center"/>
        </w:trPr>
        <w:tc>
          <w:tcPr>
            <w:tcW w:w="11099"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7173CAA" w14:textId="77777777" w:rsidR="009A78F7" w:rsidRPr="00EC22E5" w:rsidRDefault="009A78F7" w:rsidP="00B51CCC">
            <w:pPr>
              <w:spacing w:before="60" w:after="60"/>
              <w:jc w:val="center"/>
              <w:rPr>
                <w:b/>
                <w:bCs/>
              </w:rPr>
            </w:pPr>
            <w:r w:rsidRPr="00A73DE8">
              <w:rPr>
                <w:b/>
                <w:bCs/>
              </w:rPr>
              <w:t>SERVIÇO PROMOÇÃO DO PROTAGONISMO JOVEM E INTEGRAÇÃO AO MUNDO DO TRABALHO</w:t>
            </w:r>
          </w:p>
        </w:tc>
      </w:tr>
      <w:tr w:rsidR="00600CBA" w:rsidRPr="00EC22E5" w14:paraId="2FFE521C" w14:textId="77777777" w:rsidTr="00C45949">
        <w:tblPrEx>
          <w:tblCellMar>
            <w:left w:w="108" w:type="dxa"/>
            <w:right w:w="108" w:type="dxa"/>
          </w:tblCellMar>
        </w:tblPrEx>
        <w:trPr>
          <w:trHeight w:val="274"/>
          <w:jc w:val="center"/>
        </w:trPr>
        <w:tc>
          <w:tcPr>
            <w:tcW w:w="4482" w:type="dxa"/>
            <w:vMerge w:val="restart"/>
            <w:tcBorders>
              <w:top w:val="double" w:sz="4" w:space="0" w:color="auto"/>
              <w:left w:val="double" w:sz="4" w:space="0" w:color="auto"/>
            </w:tcBorders>
            <w:shd w:val="clear" w:color="auto" w:fill="BFBFBF" w:themeFill="background1" w:themeFillShade="BF"/>
            <w:vAlign w:val="center"/>
          </w:tcPr>
          <w:p w14:paraId="5F7582D6" w14:textId="77777777" w:rsidR="00F151CE" w:rsidRPr="00EC22E5" w:rsidRDefault="00F151CE" w:rsidP="00B51CCC">
            <w:pPr>
              <w:spacing w:before="120" w:after="120"/>
              <w:jc w:val="center"/>
              <w:rPr>
                <w:b/>
                <w:bCs/>
              </w:rPr>
            </w:pPr>
            <w:r w:rsidRPr="00EC22E5">
              <w:rPr>
                <w:b/>
                <w:bCs/>
              </w:rPr>
              <w:t>UNIDADE EXECUTORA</w:t>
            </w:r>
          </w:p>
        </w:tc>
        <w:tc>
          <w:tcPr>
            <w:tcW w:w="3441" w:type="dxa"/>
            <w:gridSpan w:val="2"/>
            <w:vMerge w:val="restart"/>
            <w:tcBorders>
              <w:top w:val="double" w:sz="4" w:space="0" w:color="auto"/>
            </w:tcBorders>
            <w:shd w:val="clear" w:color="auto" w:fill="BFBFBF" w:themeFill="background1" w:themeFillShade="BF"/>
            <w:vAlign w:val="center"/>
          </w:tcPr>
          <w:p w14:paraId="3A293E15" w14:textId="77777777" w:rsidR="00F151CE" w:rsidRPr="00EC22E5" w:rsidRDefault="00F151CE" w:rsidP="00B51CCC">
            <w:pPr>
              <w:spacing w:before="120" w:after="120"/>
              <w:jc w:val="center"/>
            </w:pPr>
            <w:r w:rsidRPr="00EC22E5">
              <w:rPr>
                <w:b/>
                <w:bCs/>
              </w:rPr>
              <w:t>ESPECIFICAÇÃO</w:t>
            </w:r>
          </w:p>
        </w:tc>
        <w:tc>
          <w:tcPr>
            <w:tcW w:w="3176" w:type="dxa"/>
            <w:gridSpan w:val="2"/>
            <w:tcBorders>
              <w:top w:val="double" w:sz="4" w:space="0" w:color="auto"/>
              <w:right w:val="double" w:sz="4" w:space="0" w:color="auto"/>
            </w:tcBorders>
            <w:shd w:val="clear" w:color="auto" w:fill="BFBFBF" w:themeFill="background1" w:themeFillShade="BF"/>
            <w:vAlign w:val="center"/>
          </w:tcPr>
          <w:p w14:paraId="5B3F8C83" w14:textId="77777777" w:rsidR="00F151CE" w:rsidRPr="00EC22E5" w:rsidRDefault="00F151CE" w:rsidP="00B51CCC">
            <w:pPr>
              <w:spacing w:before="20" w:after="20"/>
              <w:jc w:val="center"/>
              <w:rPr>
                <w:b/>
                <w:bCs/>
              </w:rPr>
            </w:pPr>
            <w:r w:rsidRPr="00EC22E5">
              <w:rPr>
                <w:b/>
                <w:bCs/>
              </w:rPr>
              <w:t>METAS FÍSICAS</w:t>
            </w:r>
          </w:p>
        </w:tc>
      </w:tr>
      <w:tr w:rsidR="00600CBA" w:rsidRPr="00EC22E5" w14:paraId="5A6F1F7B" w14:textId="77777777" w:rsidTr="00C45949">
        <w:tblPrEx>
          <w:tblCellMar>
            <w:left w:w="108" w:type="dxa"/>
            <w:right w:w="108" w:type="dxa"/>
          </w:tblCellMar>
        </w:tblPrEx>
        <w:trPr>
          <w:trHeight w:val="316"/>
          <w:jc w:val="center"/>
        </w:trPr>
        <w:tc>
          <w:tcPr>
            <w:tcW w:w="4482" w:type="dxa"/>
            <w:vMerge/>
            <w:tcBorders>
              <w:left w:val="double" w:sz="4" w:space="0" w:color="auto"/>
            </w:tcBorders>
            <w:shd w:val="clear" w:color="auto" w:fill="BFBFBF" w:themeFill="background1" w:themeFillShade="BF"/>
            <w:vAlign w:val="center"/>
          </w:tcPr>
          <w:p w14:paraId="4AA0D1D1" w14:textId="77777777" w:rsidR="00F151CE" w:rsidRPr="00EC22E5" w:rsidRDefault="00F151CE" w:rsidP="00B51CCC">
            <w:pPr>
              <w:spacing w:before="120" w:after="120"/>
              <w:jc w:val="center"/>
              <w:rPr>
                <w:b/>
                <w:bCs/>
              </w:rPr>
            </w:pPr>
          </w:p>
        </w:tc>
        <w:tc>
          <w:tcPr>
            <w:tcW w:w="3441" w:type="dxa"/>
            <w:gridSpan w:val="2"/>
            <w:vMerge/>
            <w:shd w:val="clear" w:color="auto" w:fill="BFBFBF" w:themeFill="background1" w:themeFillShade="BF"/>
            <w:vAlign w:val="center"/>
          </w:tcPr>
          <w:p w14:paraId="169E0A02" w14:textId="77777777" w:rsidR="00F151CE" w:rsidRPr="00EC22E5" w:rsidRDefault="00F151CE" w:rsidP="00B51CCC">
            <w:pPr>
              <w:jc w:val="center"/>
              <w:rPr>
                <w:b/>
                <w:bCs/>
              </w:rPr>
            </w:pPr>
          </w:p>
        </w:tc>
        <w:tc>
          <w:tcPr>
            <w:tcW w:w="1701" w:type="dxa"/>
            <w:shd w:val="clear" w:color="auto" w:fill="BFBFBF" w:themeFill="background1" w:themeFillShade="BF"/>
            <w:vAlign w:val="center"/>
          </w:tcPr>
          <w:p w14:paraId="47F2A25A" w14:textId="77777777" w:rsidR="00F151CE" w:rsidRPr="00EC22E5" w:rsidRDefault="00F151CE" w:rsidP="00B51CCC">
            <w:pPr>
              <w:jc w:val="center"/>
              <w:rPr>
                <w:b/>
                <w:bCs/>
              </w:rPr>
            </w:pPr>
            <w:r w:rsidRPr="00EC22E5">
              <w:rPr>
                <w:b/>
                <w:bCs/>
              </w:rPr>
              <w:t>Prevista</w:t>
            </w:r>
          </w:p>
        </w:tc>
        <w:tc>
          <w:tcPr>
            <w:tcW w:w="1475" w:type="dxa"/>
            <w:tcBorders>
              <w:right w:val="double" w:sz="4" w:space="0" w:color="auto"/>
            </w:tcBorders>
            <w:shd w:val="clear" w:color="auto" w:fill="BFBFBF" w:themeFill="background1" w:themeFillShade="BF"/>
            <w:vAlign w:val="center"/>
          </w:tcPr>
          <w:p w14:paraId="424B364E" w14:textId="77777777" w:rsidR="00F151CE" w:rsidRPr="00EC22E5" w:rsidRDefault="00F151CE" w:rsidP="00B51CCC">
            <w:pPr>
              <w:jc w:val="center"/>
              <w:rPr>
                <w:b/>
                <w:bCs/>
              </w:rPr>
            </w:pPr>
            <w:r w:rsidRPr="00EC22E5">
              <w:rPr>
                <w:b/>
                <w:bCs/>
              </w:rPr>
              <w:t>Realizada</w:t>
            </w:r>
          </w:p>
        </w:tc>
      </w:tr>
      <w:tr w:rsidR="00F774A9" w:rsidRPr="00162C29" w14:paraId="134B4B69" w14:textId="77777777" w:rsidTr="00C45949">
        <w:tblPrEx>
          <w:tblCellMar>
            <w:left w:w="108" w:type="dxa"/>
            <w:right w:w="108" w:type="dxa"/>
          </w:tblCellMar>
        </w:tblPrEx>
        <w:trPr>
          <w:trHeight w:val="850"/>
          <w:jc w:val="center"/>
        </w:trPr>
        <w:tc>
          <w:tcPr>
            <w:tcW w:w="4482" w:type="dxa"/>
            <w:tcBorders>
              <w:left w:val="double" w:sz="4" w:space="0" w:color="auto"/>
              <w:bottom w:val="double" w:sz="4" w:space="0" w:color="auto"/>
            </w:tcBorders>
            <w:vAlign w:val="center"/>
          </w:tcPr>
          <w:p w14:paraId="7417A705" w14:textId="42C2B02E" w:rsidR="00F774A9" w:rsidRPr="00EC22E5" w:rsidRDefault="00F774A9" w:rsidP="00F774A9">
            <w:pPr>
              <w:jc w:val="center"/>
              <w:rPr>
                <w:b/>
                <w:bCs/>
              </w:rPr>
            </w:pPr>
            <w:r>
              <w:rPr>
                <w:b/>
                <w:bCs/>
              </w:rPr>
              <w:t>PROGRAMA UNIVERSITÁRIO DO BEM - PROBEM</w:t>
            </w:r>
          </w:p>
        </w:tc>
        <w:tc>
          <w:tcPr>
            <w:tcW w:w="3441" w:type="dxa"/>
            <w:gridSpan w:val="2"/>
            <w:tcBorders>
              <w:bottom w:val="double" w:sz="4" w:space="0" w:color="auto"/>
            </w:tcBorders>
            <w:vAlign w:val="center"/>
          </w:tcPr>
          <w:p w14:paraId="4A6F55E3" w14:textId="6362A2E6" w:rsidR="00F774A9" w:rsidRPr="00EC22E5" w:rsidRDefault="00F774A9" w:rsidP="00F774A9">
            <w:pPr>
              <w:jc w:val="center"/>
              <w:rPr>
                <w:b/>
                <w:bCs/>
              </w:rPr>
            </w:pPr>
            <w:r w:rsidRPr="0038444E">
              <w:rPr>
                <w:b/>
                <w:bCs/>
              </w:rPr>
              <w:t>Número benefícios integrais e parciais</w:t>
            </w:r>
            <w:r>
              <w:rPr>
                <w:b/>
                <w:bCs/>
              </w:rPr>
              <w:t>/mês</w:t>
            </w:r>
          </w:p>
        </w:tc>
        <w:tc>
          <w:tcPr>
            <w:tcW w:w="1701" w:type="dxa"/>
            <w:tcBorders>
              <w:bottom w:val="double" w:sz="4" w:space="0" w:color="auto"/>
            </w:tcBorders>
            <w:vAlign w:val="center"/>
          </w:tcPr>
          <w:p w14:paraId="2C3ED509" w14:textId="77777777" w:rsidR="00F774A9" w:rsidRPr="00162C29" w:rsidRDefault="00F774A9" w:rsidP="00F774A9">
            <w:pPr>
              <w:jc w:val="center"/>
              <w:rPr>
                <w:b/>
                <w:bCs/>
                <w:color w:val="000000" w:themeColor="text1"/>
              </w:rPr>
            </w:pPr>
            <w:r>
              <w:rPr>
                <w:b/>
                <w:bCs/>
                <w:color w:val="000000" w:themeColor="text1"/>
              </w:rPr>
              <w:t>14.000</w:t>
            </w:r>
          </w:p>
        </w:tc>
        <w:tc>
          <w:tcPr>
            <w:tcW w:w="1475" w:type="dxa"/>
            <w:tcBorders>
              <w:bottom w:val="double" w:sz="4" w:space="0" w:color="auto"/>
              <w:right w:val="double" w:sz="4" w:space="0" w:color="auto"/>
            </w:tcBorders>
            <w:vAlign w:val="center"/>
          </w:tcPr>
          <w:p w14:paraId="017F7F82" w14:textId="0C808EA0" w:rsidR="00F774A9" w:rsidRPr="00162C29" w:rsidRDefault="00F774A9" w:rsidP="00F774A9">
            <w:pPr>
              <w:jc w:val="center"/>
              <w:rPr>
                <w:b/>
                <w:bCs/>
                <w:color w:val="000000" w:themeColor="text1"/>
              </w:rPr>
            </w:pPr>
            <w:r w:rsidRPr="00305CE3">
              <w:rPr>
                <w:b/>
                <w:bCs/>
                <w:color w:val="000000" w:themeColor="text1"/>
              </w:rPr>
              <w:t>11.070</w:t>
            </w:r>
          </w:p>
        </w:tc>
      </w:tr>
      <w:tr w:rsidR="00F774A9" w14:paraId="0538437B" w14:textId="77777777" w:rsidTr="00C45949">
        <w:tblPrEx>
          <w:tblCellMar>
            <w:left w:w="108" w:type="dxa"/>
            <w:right w:w="108" w:type="dxa"/>
          </w:tblCellMar>
        </w:tblPrEx>
        <w:trPr>
          <w:trHeight w:val="579"/>
          <w:jc w:val="center"/>
        </w:trPr>
        <w:tc>
          <w:tcPr>
            <w:tcW w:w="11099"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73A7BE31" w14:textId="30106920" w:rsidR="00F774A9" w:rsidRPr="0069455C" w:rsidRDefault="00F774A9" w:rsidP="00F774A9">
            <w:pPr>
              <w:pStyle w:val="Ttulo2"/>
              <w:jc w:val="center"/>
              <w:rPr>
                <w:rFonts w:asciiTheme="minorHAnsi" w:hAnsiTheme="minorHAnsi" w:cstheme="minorHAnsi"/>
                <w:b/>
                <w:bCs/>
                <w:sz w:val="22"/>
                <w:szCs w:val="22"/>
              </w:rPr>
            </w:pPr>
            <w:bookmarkStart w:id="29" w:name="_Toc163204100"/>
            <w:r w:rsidRPr="0069455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9"/>
          </w:p>
        </w:tc>
      </w:tr>
      <w:tr w:rsidR="00F774A9" w14:paraId="5F4A5BBB" w14:textId="77777777" w:rsidTr="00C45949">
        <w:tblPrEx>
          <w:tblCellMar>
            <w:left w:w="108" w:type="dxa"/>
            <w:right w:w="108" w:type="dxa"/>
          </w:tblCellMar>
        </w:tblPrEx>
        <w:trPr>
          <w:trHeight w:val="2098"/>
          <w:jc w:val="center"/>
        </w:trPr>
        <w:tc>
          <w:tcPr>
            <w:tcW w:w="11099"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6E08B3C" w14:textId="43AAAE7B" w:rsidR="00F774A9" w:rsidRPr="00CB5D9E" w:rsidRDefault="00F774A9" w:rsidP="007B6410">
            <w:pPr>
              <w:jc w:val="both"/>
            </w:pPr>
            <w:r w:rsidRPr="00290ECD">
              <w:rPr>
                <w:b/>
                <w:bCs/>
              </w:rPr>
              <w:t>Causa:</w:t>
            </w:r>
            <w:r w:rsidRPr="003D7E94">
              <w:t xml:space="preserve"> O indicador de eficácia do Programa Universitário do Bem (PROBEM) é aferido através do percentual de atendimento da </w:t>
            </w:r>
            <w:proofErr w:type="gramStart"/>
            <w:r w:rsidRPr="003D7E94">
              <w:t>meta física</w:t>
            </w:r>
            <w:proofErr w:type="gramEnd"/>
            <w:r w:rsidRPr="003D7E94">
              <w:t xml:space="preserve"> que consta na Proposta de Trabalho pactuada no Contrato de Gestão. </w:t>
            </w:r>
            <w:r w:rsidR="007B6410">
              <w:t>Neste mês, o</w:t>
            </w:r>
            <w:r w:rsidRPr="005B5787">
              <w:t>s dados ainda não foram consolidados</w:t>
            </w:r>
            <w:r w:rsidR="007B6410">
              <w:t xml:space="preserve"> em função do </w:t>
            </w:r>
            <w:r w:rsidRPr="005B5787">
              <w:t xml:space="preserve">processo seletivo </w:t>
            </w:r>
            <w:r w:rsidR="007B6410">
              <w:t xml:space="preserve">que está </w:t>
            </w:r>
            <w:r w:rsidRPr="005B5787">
              <w:t xml:space="preserve">em andamento, </w:t>
            </w:r>
            <w:r w:rsidR="007B6410">
              <w:t>d</w:t>
            </w:r>
            <w:r w:rsidRPr="005B5787">
              <w:t>os desligamentos d</w:t>
            </w:r>
            <w:r w:rsidR="007B6410">
              <w:t>e</w:t>
            </w:r>
            <w:r w:rsidRPr="005B5787">
              <w:t xml:space="preserve"> beneficiários que concluíram os cursos em dezembro de 2023 e </w:t>
            </w:r>
            <w:r w:rsidR="007B6410">
              <w:t>d</w:t>
            </w:r>
            <w:r w:rsidRPr="005B5787">
              <w:t>os que não cumpriram os critérios de manutenção no Programa.</w:t>
            </w:r>
            <w:r w:rsidR="007B6410">
              <w:t xml:space="preserve"> Diante disso, a</w:t>
            </w:r>
            <w:r w:rsidRPr="005B5787">
              <w:t xml:space="preserve"> meta será devidamente aferida após as inclusões serem efetivadas ao final do processo seletivo</w:t>
            </w:r>
            <w:r w:rsidR="007B6410">
              <w:t>, uma vez que o</w:t>
            </w:r>
            <w:r w:rsidRPr="005B5787">
              <w:t>s beneficiários terão direito retroativo ao benefício</w:t>
            </w:r>
            <w:r w:rsidR="007B6410">
              <w:t xml:space="preserve"> e, a</w:t>
            </w:r>
            <w:r w:rsidRPr="005B5787">
              <w:t>té o dia 30 de março</w:t>
            </w:r>
            <w:r w:rsidR="007B6410">
              <w:t>,</w:t>
            </w:r>
            <w:r w:rsidRPr="005B5787">
              <w:t xml:space="preserve"> as Instituições de Ensino Superior </w:t>
            </w:r>
            <w:r w:rsidR="007B6410">
              <w:t>(</w:t>
            </w:r>
            <w:r w:rsidRPr="005B5787">
              <w:t>IES</w:t>
            </w:r>
            <w:r w:rsidR="007B6410">
              <w:t>)</w:t>
            </w:r>
            <w:r w:rsidRPr="005B5787">
              <w:t xml:space="preserve"> poderão fazer correções de informações das coletas de dados (matrícula</w:t>
            </w:r>
            <w:r w:rsidR="00C45949">
              <w:t xml:space="preserve"> e</w:t>
            </w:r>
            <w:r w:rsidRPr="005B5787">
              <w:t xml:space="preserve"> aproveitamento acadêmico)</w:t>
            </w:r>
            <w:r w:rsidR="00C45949">
              <w:t>.</w:t>
            </w:r>
          </w:p>
        </w:tc>
      </w:tr>
      <w:tr w:rsidR="00F774A9" w14:paraId="267A0A6C" w14:textId="77777777" w:rsidTr="00C45949">
        <w:tblPrEx>
          <w:tblCellMar>
            <w:left w:w="108" w:type="dxa"/>
            <w:right w:w="108" w:type="dxa"/>
          </w:tblCellMar>
        </w:tblPrEx>
        <w:trPr>
          <w:trHeight w:val="1531"/>
          <w:jc w:val="center"/>
        </w:trPr>
        <w:tc>
          <w:tcPr>
            <w:tcW w:w="11099"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2ADF418" w14:textId="7752AB5E" w:rsidR="00F774A9" w:rsidRPr="00290ECD" w:rsidRDefault="00F774A9" w:rsidP="009E7577">
            <w:pPr>
              <w:jc w:val="both"/>
            </w:pPr>
            <w:r w:rsidRPr="00290ECD">
              <w:rPr>
                <w:b/>
                <w:bCs/>
              </w:rPr>
              <w:t>Medidas Implementadas/a implementar:</w:t>
            </w:r>
            <w:r>
              <w:t xml:space="preserve"> A </w:t>
            </w:r>
            <w:r w:rsidR="00C45949">
              <w:t>r</w:t>
            </w:r>
            <w:r>
              <w:t>etificação será realizada no mês de abril, devido as Instituições de Ensino Superior (IES) realizarem as correções de informações das coletas de dados (matrículas</w:t>
            </w:r>
            <w:r w:rsidR="00C45949">
              <w:t xml:space="preserve"> e</w:t>
            </w:r>
            <w:r>
              <w:t xml:space="preserve"> aproveitamento acadêmico)</w:t>
            </w:r>
            <w:r w:rsidR="00C45949">
              <w:t xml:space="preserve"> até o dia 30 de março</w:t>
            </w:r>
            <w:r>
              <w:t>. Além disso</w:t>
            </w:r>
            <w:r w:rsidR="00C45949">
              <w:t>,</w:t>
            </w:r>
            <w:r>
              <w:t xml:space="preserve"> o Programa analisará os recursos interpostos em processos de não renovação e de não realização das atividades do Banco de Oportunidades</w:t>
            </w:r>
            <w:r w:rsidR="00C45949">
              <w:t xml:space="preserve">, </w:t>
            </w:r>
            <w:r w:rsidR="00C45949" w:rsidRPr="005B5787">
              <w:t>cujos processos poderão ensejar o reingresso de beneficiários ao Programa.</w:t>
            </w:r>
          </w:p>
        </w:tc>
      </w:tr>
      <w:tr w:rsidR="00F774A9" w14:paraId="0579D3DE" w14:textId="77777777" w:rsidTr="00C45949">
        <w:tblPrEx>
          <w:tblCellMar>
            <w:left w:w="108" w:type="dxa"/>
            <w:right w:w="108" w:type="dxa"/>
          </w:tblCellMar>
        </w:tblPrEx>
        <w:trPr>
          <w:trHeight w:val="567"/>
          <w:jc w:val="center"/>
        </w:trPr>
        <w:tc>
          <w:tcPr>
            <w:tcW w:w="11099"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2EE9293" w14:textId="1DC2D807" w:rsidR="00F774A9" w:rsidRPr="00290ECD" w:rsidRDefault="00F774A9" w:rsidP="009E7577">
            <w:pPr>
              <w:rPr>
                <w:b/>
                <w:bCs/>
              </w:rPr>
            </w:pPr>
            <w:r w:rsidRPr="00290ECD">
              <w:rPr>
                <w:b/>
                <w:bCs/>
              </w:rPr>
              <w:t>Prazo para tratar a causa:</w:t>
            </w:r>
            <w:r w:rsidRPr="005B5787">
              <w:t xml:space="preserve"> Abril </w:t>
            </w:r>
            <w:r w:rsidR="00C45949">
              <w:t xml:space="preserve">/ </w:t>
            </w:r>
            <w:r w:rsidRPr="005B5787">
              <w:t>2024</w:t>
            </w:r>
            <w:r w:rsidR="00C45949">
              <w:t>.</w:t>
            </w:r>
          </w:p>
        </w:tc>
      </w:tr>
      <w:tr w:rsidR="00F774A9" w14:paraId="78ABF8AA" w14:textId="77777777" w:rsidTr="00C45949">
        <w:tblPrEx>
          <w:tblCellMar>
            <w:left w:w="108" w:type="dxa"/>
            <w:right w:w="108" w:type="dxa"/>
          </w:tblCellMar>
        </w:tblPrEx>
        <w:trPr>
          <w:jc w:val="center"/>
        </w:trPr>
        <w:tc>
          <w:tcPr>
            <w:tcW w:w="11099"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DC1A38C" w14:textId="77777777" w:rsidR="00F774A9" w:rsidRPr="00290ECD" w:rsidRDefault="00F774A9" w:rsidP="00F774A9">
            <w:pPr>
              <w:pStyle w:val="Ttulo2"/>
              <w:jc w:val="center"/>
              <w:rPr>
                <w:rFonts w:asciiTheme="minorHAnsi" w:hAnsiTheme="minorHAnsi" w:cstheme="minorHAnsi"/>
                <w:b/>
                <w:bCs/>
                <w:color w:val="auto"/>
                <w:sz w:val="22"/>
                <w:szCs w:val="22"/>
              </w:rPr>
            </w:pPr>
            <w:bookmarkStart w:id="30" w:name="_Toc163204101"/>
            <w:r w:rsidRPr="00290ECD">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0"/>
          </w:p>
        </w:tc>
      </w:tr>
      <w:tr w:rsidR="00F774A9" w14:paraId="3293F1B1" w14:textId="77777777" w:rsidTr="00C45949">
        <w:tblPrEx>
          <w:tblCellMar>
            <w:left w:w="108" w:type="dxa"/>
            <w:right w:w="108" w:type="dxa"/>
          </w:tblCellMar>
        </w:tblPrEx>
        <w:trPr>
          <w:trHeight w:val="819"/>
          <w:jc w:val="center"/>
        </w:trPr>
        <w:tc>
          <w:tcPr>
            <w:tcW w:w="11099" w:type="dxa"/>
            <w:gridSpan w:val="5"/>
            <w:tcBorders>
              <w:top w:val="double" w:sz="4" w:space="0" w:color="auto"/>
              <w:left w:val="double" w:sz="4" w:space="0" w:color="auto"/>
              <w:bottom w:val="double" w:sz="4" w:space="0" w:color="auto"/>
              <w:right w:val="double" w:sz="4" w:space="0" w:color="auto"/>
            </w:tcBorders>
          </w:tcPr>
          <w:p w14:paraId="620E3127" w14:textId="38F570F4" w:rsidR="00F774A9" w:rsidRDefault="00F774A9" w:rsidP="00F774A9">
            <w:pPr>
              <w:jc w:val="both"/>
              <w:rPr>
                <w:rFonts w:cstheme="minorHAnsi"/>
              </w:rPr>
            </w:pPr>
          </w:p>
          <w:p w14:paraId="7FCD34E3" w14:textId="77777777" w:rsidR="0046156B" w:rsidRDefault="00F774A9" w:rsidP="0046156B">
            <w:pPr>
              <w:ind w:firstLine="22"/>
              <w:jc w:val="both"/>
            </w:pPr>
            <w:r w:rsidRPr="00E54CFD">
              <w:rPr>
                <w:rFonts w:cstheme="minorHAnsi"/>
              </w:rPr>
              <w:t xml:space="preserve">O Programa Universitário do BEM (PROBEM) </w:t>
            </w:r>
            <w:r w:rsidRPr="00E54CFD">
              <w:t>é um programa criado pelo Governo de Goiás</w:t>
            </w:r>
            <w:r w:rsidR="00C45949">
              <w:t>,</w:t>
            </w:r>
            <w:r w:rsidRPr="00E54CFD">
              <w:t xml:space="preserve"> em parceria com a OVG</w:t>
            </w:r>
            <w:r w:rsidR="00C45949">
              <w:t xml:space="preserve">, </w:t>
            </w:r>
            <w:r w:rsidR="00AC525E">
              <w:t xml:space="preserve">que tem como objetivo </w:t>
            </w:r>
            <w:r w:rsidRPr="00E54CFD">
              <w:t>beneficiar milhares de estudantes em situação de vulnerabilidade social</w:t>
            </w:r>
            <w:r w:rsidR="0046156B">
              <w:t>,</w:t>
            </w:r>
            <w:r w:rsidRPr="00E54CFD">
              <w:t xml:space="preserve"> por meio </w:t>
            </w:r>
            <w:r w:rsidR="0046156B" w:rsidRPr="00E54CFD">
              <w:t>d</w:t>
            </w:r>
            <w:r w:rsidR="0046156B">
              <w:t>e bolsas de estudos que</w:t>
            </w:r>
            <w:r w:rsidR="0046156B" w:rsidRPr="00E54CFD">
              <w:t xml:space="preserve"> </w:t>
            </w:r>
            <w:r w:rsidR="0046156B">
              <w:t xml:space="preserve">garantem o </w:t>
            </w:r>
            <w:r w:rsidR="0046156B" w:rsidRPr="00E54CFD">
              <w:t xml:space="preserve">acesso </w:t>
            </w:r>
            <w:r w:rsidR="0046156B">
              <w:t>e incentivam a permanência no</w:t>
            </w:r>
            <w:r w:rsidR="0046156B" w:rsidRPr="00E54CFD">
              <w:t xml:space="preserve"> ensino superior</w:t>
            </w:r>
            <w:r w:rsidR="0046156B">
              <w:t>,</w:t>
            </w:r>
            <w:r w:rsidR="0046156B" w:rsidRPr="00E54CFD">
              <w:t xml:space="preserve"> co</w:t>
            </w:r>
            <w:r w:rsidR="0046156B">
              <w:t>ntemplando desde os semestres iniciais do curso</w:t>
            </w:r>
            <w:r w:rsidR="0046156B" w:rsidRPr="00E54CFD">
              <w:t xml:space="preserve"> até a formatura. </w:t>
            </w:r>
          </w:p>
          <w:p w14:paraId="1AA7EA9C" w14:textId="77777777" w:rsidR="0046156B" w:rsidRDefault="0046156B" w:rsidP="0046156B">
            <w:pPr>
              <w:ind w:firstLine="22"/>
              <w:jc w:val="both"/>
            </w:pPr>
          </w:p>
          <w:p w14:paraId="6ACF85E5" w14:textId="7E72F181" w:rsidR="00AC525E" w:rsidRPr="00E54CFD" w:rsidRDefault="00AC525E" w:rsidP="0046156B">
            <w:pPr>
              <w:ind w:firstLine="22"/>
              <w:jc w:val="both"/>
            </w:pPr>
            <w:r>
              <w:t>Em sua execução pela OVG</w:t>
            </w:r>
            <w:r w:rsidR="0046156B">
              <w:t>,</w:t>
            </w:r>
            <w:r>
              <w:t xml:space="preserve"> s</w:t>
            </w:r>
            <w:r w:rsidRPr="00E54CFD">
              <w:t xml:space="preserve">ão </w:t>
            </w:r>
            <w:r>
              <w:t xml:space="preserve">ofertados serviços e </w:t>
            </w:r>
            <w:r w:rsidRPr="00E54CFD">
              <w:t xml:space="preserve">aplicadas estratégias de acompanhamento socioassistencial </w:t>
            </w:r>
            <w:r>
              <w:t>para as</w:t>
            </w:r>
            <w:r w:rsidRPr="00E54CFD">
              <w:t xml:space="preserve"> famílias em maior vulnerabilidade social e desenvolvidas ações por meio</w:t>
            </w:r>
            <w:r>
              <w:t xml:space="preserve"> do</w:t>
            </w:r>
            <w:r w:rsidRPr="00E54CFD">
              <w:t xml:space="preserve"> Banco de Oportunidades</w:t>
            </w:r>
            <w:r>
              <w:t>, a fim de que seja realizada a</w:t>
            </w:r>
            <w:r w:rsidRPr="00E54CFD">
              <w:t xml:space="preserve"> integração </w:t>
            </w:r>
            <w:r>
              <w:t xml:space="preserve">dos bolsistas e de seus familiares com o </w:t>
            </w:r>
            <w:r w:rsidRPr="00E54CFD">
              <w:t xml:space="preserve">mercado de trabalho. </w:t>
            </w:r>
            <w:r>
              <w:t>Nesse contexto, os</w:t>
            </w:r>
            <w:r w:rsidRPr="00E54CFD">
              <w:t xml:space="preserve"> serviços oferecidos através do </w:t>
            </w:r>
            <w:r>
              <w:t>P</w:t>
            </w:r>
            <w:r w:rsidRPr="00E54CFD">
              <w:t xml:space="preserve">rograma e a quantidade de beneficiários atendidos </w:t>
            </w:r>
            <w:r>
              <w:t xml:space="preserve">neste mês, </w:t>
            </w:r>
            <w:r w:rsidRPr="00E54CFD">
              <w:t xml:space="preserve">estão descritos de forma resumida na </w:t>
            </w:r>
            <w:r>
              <w:t>T</w:t>
            </w:r>
            <w:r w:rsidRPr="00E54CFD">
              <w:t xml:space="preserve">abela 1 abaixo: </w:t>
            </w:r>
          </w:p>
          <w:p w14:paraId="10D125B1" w14:textId="77777777" w:rsidR="00F774A9" w:rsidRDefault="00F774A9" w:rsidP="00F774A9">
            <w:pPr>
              <w:jc w:val="center"/>
              <w:rPr>
                <w:rFonts w:eastAsiaTheme="minorEastAsia"/>
              </w:rPr>
            </w:pPr>
          </w:p>
          <w:p w14:paraId="5098A0A1" w14:textId="77777777" w:rsidR="0046156B" w:rsidRDefault="0046156B" w:rsidP="00F774A9">
            <w:pPr>
              <w:jc w:val="center"/>
              <w:rPr>
                <w:rFonts w:eastAsiaTheme="minorEastAsia"/>
              </w:rPr>
            </w:pPr>
          </w:p>
          <w:p w14:paraId="48E4EDD8" w14:textId="77777777" w:rsidR="0046156B" w:rsidRDefault="0046156B" w:rsidP="00F774A9">
            <w:pPr>
              <w:jc w:val="center"/>
              <w:rPr>
                <w:rFonts w:eastAsiaTheme="minorEastAsia"/>
              </w:rPr>
            </w:pPr>
          </w:p>
          <w:p w14:paraId="429FABD3" w14:textId="37EFBFE4" w:rsidR="00F774A9" w:rsidRDefault="00F774A9" w:rsidP="00F774A9">
            <w:pPr>
              <w:jc w:val="center"/>
              <w:rPr>
                <w:rFonts w:eastAsiaTheme="minorEastAsia"/>
              </w:rPr>
            </w:pPr>
            <w:r w:rsidRPr="00E54CFD">
              <w:rPr>
                <w:rFonts w:eastAsiaTheme="minorEastAsia"/>
              </w:rPr>
              <w:lastRenderedPageBreak/>
              <w:t>Tabela 1</w:t>
            </w:r>
            <w:r w:rsidR="00C45949">
              <w:rPr>
                <w:rFonts w:eastAsiaTheme="minorEastAsia"/>
              </w:rPr>
              <w:t xml:space="preserve">: </w:t>
            </w:r>
            <w:r>
              <w:rPr>
                <w:rFonts w:eastAsiaTheme="minorEastAsia"/>
              </w:rPr>
              <w:t>B</w:t>
            </w:r>
            <w:r w:rsidRPr="00E54CFD">
              <w:rPr>
                <w:rFonts w:eastAsiaTheme="minorEastAsia"/>
              </w:rPr>
              <w:t>enefícios do PROBEM</w:t>
            </w:r>
          </w:p>
          <w:p w14:paraId="449A01DC" w14:textId="77777777" w:rsidR="00C45949" w:rsidRPr="00E54CFD" w:rsidRDefault="00C45949" w:rsidP="00F774A9">
            <w:pPr>
              <w:jc w:val="center"/>
              <w:rPr>
                <w:rFonts w:cstheme="minorHAnsi"/>
                <w:color w:val="000000" w:themeColor="text1"/>
              </w:rPr>
            </w:pPr>
          </w:p>
          <w:tbl>
            <w:tblPr>
              <w:tblStyle w:val="Tabelacomgrade"/>
              <w:tblW w:w="0" w:type="auto"/>
              <w:tblLook w:val="04A0" w:firstRow="1" w:lastRow="0" w:firstColumn="1" w:lastColumn="0" w:noHBand="0" w:noVBand="1"/>
            </w:tblPr>
            <w:tblGrid>
              <w:gridCol w:w="5342"/>
              <w:gridCol w:w="5342"/>
            </w:tblGrid>
            <w:tr w:rsidR="00F774A9" w:rsidRPr="00E54CFD" w14:paraId="24E86C54" w14:textId="77777777" w:rsidTr="007405B3">
              <w:trPr>
                <w:trHeight w:val="340"/>
              </w:trPr>
              <w:tc>
                <w:tcPr>
                  <w:tcW w:w="5342" w:type="dxa"/>
                  <w:shd w:val="clear" w:color="auto" w:fill="D9D9D9" w:themeFill="background1" w:themeFillShade="D9"/>
                </w:tcPr>
                <w:p w14:paraId="028FA429" w14:textId="77777777" w:rsidR="00F774A9" w:rsidRPr="00E54CFD" w:rsidRDefault="00F774A9" w:rsidP="00190380">
                  <w:pPr>
                    <w:framePr w:hSpace="141" w:wrap="around" w:vAnchor="text" w:hAnchor="text" w:xAlign="center" w:y="1"/>
                    <w:suppressOverlap/>
                    <w:jc w:val="center"/>
                    <w:rPr>
                      <w:rFonts w:cstheme="minorHAnsi"/>
                      <w:b/>
                      <w:bCs/>
                    </w:rPr>
                  </w:pPr>
                  <w:r w:rsidRPr="00E54CFD">
                    <w:rPr>
                      <w:rFonts w:cstheme="minorHAnsi"/>
                      <w:b/>
                      <w:bCs/>
                    </w:rPr>
                    <w:t>Benefícios</w:t>
                  </w:r>
                </w:p>
              </w:tc>
              <w:tc>
                <w:tcPr>
                  <w:tcW w:w="5342" w:type="dxa"/>
                  <w:shd w:val="clear" w:color="auto" w:fill="D9D9D9" w:themeFill="background1" w:themeFillShade="D9"/>
                </w:tcPr>
                <w:p w14:paraId="5B995896" w14:textId="77777777" w:rsidR="00F774A9" w:rsidRPr="00E54CFD" w:rsidRDefault="00F774A9" w:rsidP="00190380">
                  <w:pPr>
                    <w:framePr w:hSpace="141" w:wrap="around" w:vAnchor="text" w:hAnchor="text" w:xAlign="center" w:y="1"/>
                    <w:suppressOverlap/>
                    <w:jc w:val="center"/>
                    <w:rPr>
                      <w:rFonts w:cstheme="minorHAnsi"/>
                      <w:b/>
                      <w:bCs/>
                    </w:rPr>
                  </w:pPr>
                  <w:r w:rsidRPr="00E54CFD">
                    <w:rPr>
                      <w:rFonts w:cstheme="minorHAnsi"/>
                      <w:b/>
                      <w:bCs/>
                    </w:rPr>
                    <w:t>Quantidade</w:t>
                  </w:r>
                </w:p>
              </w:tc>
            </w:tr>
            <w:tr w:rsidR="00F774A9" w:rsidRPr="00E54CFD" w14:paraId="2F22E447" w14:textId="77777777" w:rsidTr="007405B3">
              <w:trPr>
                <w:trHeight w:val="340"/>
              </w:trPr>
              <w:tc>
                <w:tcPr>
                  <w:tcW w:w="5342" w:type="dxa"/>
                </w:tcPr>
                <w:p w14:paraId="0390AA56" w14:textId="77777777" w:rsidR="00F774A9" w:rsidRPr="00E54CFD" w:rsidRDefault="00F774A9" w:rsidP="00190380">
                  <w:pPr>
                    <w:framePr w:hSpace="141" w:wrap="around" w:vAnchor="text" w:hAnchor="text" w:xAlign="center" w:y="1"/>
                    <w:suppressOverlap/>
                    <w:jc w:val="both"/>
                    <w:rPr>
                      <w:rFonts w:cstheme="minorHAnsi"/>
                    </w:rPr>
                  </w:pPr>
                  <w:r w:rsidRPr="00E54CFD">
                    <w:rPr>
                      <w:rFonts w:cstheme="minorHAnsi"/>
                    </w:rPr>
                    <w:t>B</w:t>
                  </w:r>
                  <w:r>
                    <w:rPr>
                      <w:rFonts w:cstheme="minorHAnsi"/>
                    </w:rPr>
                    <w:t>enefícios</w:t>
                  </w:r>
                  <w:r w:rsidRPr="00E54CFD">
                    <w:rPr>
                      <w:rFonts w:cstheme="minorHAnsi"/>
                    </w:rPr>
                    <w:t xml:space="preserve"> integrais</w:t>
                  </w:r>
                </w:p>
              </w:tc>
              <w:tc>
                <w:tcPr>
                  <w:tcW w:w="5342" w:type="dxa"/>
                </w:tcPr>
                <w:p w14:paraId="5FE35438" w14:textId="77777777" w:rsidR="00F774A9" w:rsidRPr="00E54CFD" w:rsidRDefault="00F774A9" w:rsidP="00190380">
                  <w:pPr>
                    <w:framePr w:hSpace="141" w:wrap="around" w:vAnchor="text" w:hAnchor="text" w:xAlign="center" w:y="1"/>
                    <w:suppressOverlap/>
                    <w:jc w:val="center"/>
                    <w:rPr>
                      <w:rFonts w:cstheme="minorHAnsi"/>
                    </w:rPr>
                  </w:pPr>
                  <w:r>
                    <w:rPr>
                      <w:rFonts w:cstheme="minorHAnsi"/>
                    </w:rPr>
                    <w:t>2.763</w:t>
                  </w:r>
                </w:p>
              </w:tc>
            </w:tr>
            <w:tr w:rsidR="00F774A9" w:rsidRPr="00E54CFD" w14:paraId="06EF4AC8" w14:textId="77777777" w:rsidTr="007405B3">
              <w:trPr>
                <w:trHeight w:val="340"/>
              </w:trPr>
              <w:tc>
                <w:tcPr>
                  <w:tcW w:w="5342" w:type="dxa"/>
                </w:tcPr>
                <w:p w14:paraId="689C3BE7" w14:textId="77777777" w:rsidR="00F774A9" w:rsidRPr="00E54CFD" w:rsidRDefault="00F774A9" w:rsidP="00190380">
                  <w:pPr>
                    <w:framePr w:hSpace="141" w:wrap="around" w:vAnchor="text" w:hAnchor="text" w:xAlign="center" w:y="1"/>
                    <w:suppressOverlap/>
                    <w:jc w:val="both"/>
                    <w:rPr>
                      <w:rFonts w:cstheme="minorHAnsi"/>
                    </w:rPr>
                  </w:pPr>
                  <w:r w:rsidRPr="00E54CFD">
                    <w:rPr>
                      <w:rFonts w:cstheme="minorHAnsi"/>
                    </w:rPr>
                    <w:t>B</w:t>
                  </w:r>
                  <w:r>
                    <w:rPr>
                      <w:rFonts w:cstheme="minorHAnsi"/>
                    </w:rPr>
                    <w:t>enefício</w:t>
                  </w:r>
                  <w:r w:rsidRPr="00E54CFD">
                    <w:rPr>
                      <w:rFonts w:cstheme="minorHAnsi"/>
                    </w:rPr>
                    <w:t>s parciais</w:t>
                  </w:r>
                </w:p>
              </w:tc>
              <w:tc>
                <w:tcPr>
                  <w:tcW w:w="5342" w:type="dxa"/>
                </w:tcPr>
                <w:p w14:paraId="4CB2EB07" w14:textId="77777777" w:rsidR="00F774A9" w:rsidRPr="00E54CFD" w:rsidRDefault="00F774A9" w:rsidP="00190380">
                  <w:pPr>
                    <w:framePr w:hSpace="141" w:wrap="around" w:vAnchor="text" w:hAnchor="text" w:xAlign="center" w:y="1"/>
                    <w:suppressOverlap/>
                    <w:jc w:val="center"/>
                    <w:rPr>
                      <w:rFonts w:cstheme="minorHAnsi"/>
                    </w:rPr>
                  </w:pPr>
                  <w:r>
                    <w:rPr>
                      <w:rFonts w:cstheme="minorHAnsi"/>
                    </w:rPr>
                    <w:t>8.307</w:t>
                  </w:r>
                </w:p>
              </w:tc>
            </w:tr>
            <w:tr w:rsidR="00F774A9" w:rsidRPr="00E54CFD" w14:paraId="1C4AB51E" w14:textId="77777777" w:rsidTr="007405B3">
              <w:trPr>
                <w:trHeight w:val="340"/>
              </w:trPr>
              <w:tc>
                <w:tcPr>
                  <w:tcW w:w="5342" w:type="dxa"/>
                  <w:shd w:val="clear" w:color="auto" w:fill="D9D9D9" w:themeFill="background1" w:themeFillShade="D9"/>
                  <w:vAlign w:val="center"/>
                </w:tcPr>
                <w:p w14:paraId="251488F7" w14:textId="77777777" w:rsidR="00F774A9" w:rsidRPr="00E54CFD" w:rsidRDefault="00F774A9" w:rsidP="00190380">
                  <w:pPr>
                    <w:framePr w:hSpace="141" w:wrap="around" w:vAnchor="text" w:hAnchor="text" w:xAlign="center" w:y="1"/>
                    <w:suppressOverlap/>
                    <w:jc w:val="center"/>
                    <w:rPr>
                      <w:rFonts w:cstheme="minorHAnsi"/>
                    </w:rPr>
                  </w:pPr>
                  <w:r w:rsidRPr="00E54CFD">
                    <w:rPr>
                      <w:b/>
                      <w:bCs/>
                    </w:rPr>
                    <w:t>Serviços oferecidos</w:t>
                  </w:r>
                </w:p>
              </w:tc>
              <w:tc>
                <w:tcPr>
                  <w:tcW w:w="5342" w:type="dxa"/>
                  <w:shd w:val="clear" w:color="auto" w:fill="D9D9D9" w:themeFill="background1" w:themeFillShade="D9"/>
                  <w:vAlign w:val="center"/>
                </w:tcPr>
                <w:p w14:paraId="1FD728F3" w14:textId="77777777" w:rsidR="00F774A9" w:rsidRPr="00E54CFD" w:rsidRDefault="00F774A9" w:rsidP="00190380">
                  <w:pPr>
                    <w:framePr w:hSpace="141" w:wrap="around" w:vAnchor="text" w:hAnchor="text" w:xAlign="center" w:y="1"/>
                    <w:suppressOverlap/>
                    <w:jc w:val="center"/>
                    <w:rPr>
                      <w:rFonts w:cstheme="minorHAnsi"/>
                    </w:rPr>
                  </w:pPr>
                  <w:r w:rsidRPr="00E54CFD">
                    <w:rPr>
                      <w:b/>
                      <w:bCs/>
                    </w:rPr>
                    <w:t>Quantidade</w:t>
                  </w:r>
                </w:p>
              </w:tc>
            </w:tr>
            <w:tr w:rsidR="00F774A9" w:rsidRPr="00E54CFD" w14:paraId="03507A17" w14:textId="77777777" w:rsidTr="007405B3">
              <w:trPr>
                <w:trHeight w:val="340"/>
              </w:trPr>
              <w:tc>
                <w:tcPr>
                  <w:tcW w:w="5342" w:type="dxa"/>
                </w:tcPr>
                <w:p w14:paraId="7912F445" w14:textId="77777777" w:rsidR="00F774A9" w:rsidRPr="00E54CFD" w:rsidRDefault="00F774A9" w:rsidP="00190380">
                  <w:pPr>
                    <w:framePr w:hSpace="141" w:wrap="around" w:vAnchor="text" w:hAnchor="text" w:xAlign="center" w:y="1"/>
                    <w:suppressOverlap/>
                    <w:jc w:val="both"/>
                    <w:rPr>
                      <w:rFonts w:cstheme="minorHAnsi"/>
                    </w:rPr>
                  </w:pPr>
                  <w:r w:rsidRPr="00E54CFD">
                    <w:rPr>
                      <w:rFonts w:cstheme="minorHAnsi"/>
                    </w:rPr>
                    <w:t xml:space="preserve">Acompanhamento Socioassistencial </w:t>
                  </w:r>
                </w:p>
              </w:tc>
              <w:tc>
                <w:tcPr>
                  <w:tcW w:w="5342" w:type="dxa"/>
                </w:tcPr>
                <w:p w14:paraId="6731F9FE" w14:textId="66BA261F" w:rsidR="00F774A9" w:rsidRPr="00E54CFD" w:rsidRDefault="0046156B" w:rsidP="00190380">
                  <w:pPr>
                    <w:framePr w:hSpace="141" w:wrap="around" w:vAnchor="text" w:hAnchor="text" w:xAlign="center" w:y="1"/>
                    <w:suppressOverlap/>
                    <w:jc w:val="center"/>
                    <w:rPr>
                      <w:rFonts w:cstheme="minorHAnsi"/>
                    </w:rPr>
                  </w:pPr>
                  <w:r>
                    <w:rPr>
                      <w:rFonts w:cstheme="minorHAnsi"/>
                    </w:rPr>
                    <w:t>873 b</w:t>
                  </w:r>
                  <w:r w:rsidR="00F774A9">
                    <w:rPr>
                      <w:rFonts w:cstheme="minorHAnsi"/>
                    </w:rPr>
                    <w:t>eneficiários em acompanhamento</w:t>
                  </w:r>
                </w:p>
              </w:tc>
            </w:tr>
            <w:tr w:rsidR="00F774A9" w:rsidRPr="00E54CFD" w14:paraId="15459F2B" w14:textId="77777777" w:rsidTr="007405B3">
              <w:trPr>
                <w:trHeight w:val="340"/>
              </w:trPr>
              <w:tc>
                <w:tcPr>
                  <w:tcW w:w="5342" w:type="dxa"/>
                </w:tcPr>
                <w:p w14:paraId="41687EA6" w14:textId="77777777" w:rsidR="00F774A9" w:rsidRDefault="00F774A9" w:rsidP="00190380">
                  <w:pPr>
                    <w:framePr w:hSpace="141" w:wrap="around" w:vAnchor="text" w:hAnchor="text" w:xAlign="center" w:y="1"/>
                    <w:suppressOverlap/>
                    <w:jc w:val="both"/>
                    <w:rPr>
                      <w:rFonts w:cstheme="minorHAnsi"/>
                    </w:rPr>
                  </w:pPr>
                  <w:r>
                    <w:t xml:space="preserve">Visitas domiciliares </w:t>
                  </w:r>
                </w:p>
              </w:tc>
              <w:tc>
                <w:tcPr>
                  <w:tcW w:w="5342" w:type="dxa"/>
                </w:tcPr>
                <w:p w14:paraId="60CF8C48" w14:textId="5EB6B427" w:rsidR="00F774A9" w:rsidRPr="00E54CFD" w:rsidRDefault="0046156B" w:rsidP="00190380">
                  <w:pPr>
                    <w:framePr w:hSpace="141" w:wrap="around" w:vAnchor="text" w:hAnchor="text" w:xAlign="center" w:y="1"/>
                    <w:suppressOverlap/>
                    <w:jc w:val="center"/>
                    <w:rPr>
                      <w:rFonts w:cstheme="minorHAnsi"/>
                    </w:rPr>
                  </w:pPr>
                  <w:r>
                    <w:rPr>
                      <w:rFonts w:cstheme="minorHAnsi"/>
                    </w:rPr>
                    <w:t>168 v</w:t>
                  </w:r>
                  <w:r w:rsidR="00F774A9">
                    <w:rPr>
                      <w:rFonts w:cstheme="minorHAnsi"/>
                    </w:rPr>
                    <w:t>isitas</w:t>
                  </w:r>
                  <w:r w:rsidR="00F774A9" w:rsidRPr="009A51C5">
                    <w:rPr>
                      <w:rFonts w:cstheme="minorHAnsi"/>
                    </w:rPr>
                    <w:t xml:space="preserve"> técnicas realizadas</w:t>
                  </w:r>
                </w:p>
              </w:tc>
            </w:tr>
            <w:tr w:rsidR="00F774A9" w:rsidRPr="00E54CFD" w14:paraId="5BB747EE" w14:textId="77777777" w:rsidTr="007405B3">
              <w:trPr>
                <w:trHeight w:val="340"/>
              </w:trPr>
              <w:tc>
                <w:tcPr>
                  <w:tcW w:w="5342" w:type="dxa"/>
                </w:tcPr>
                <w:p w14:paraId="2AF7F583" w14:textId="77777777" w:rsidR="00F774A9" w:rsidRPr="00E54CFD" w:rsidRDefault="00F774A9" w:rsidP="00190380">
                  <w:pPr>
                    <w:framePr w:hSpace="141" w:wrap="around" w:vAnchor="text" w:hAnchor="text" w:xAlign="center" w:y="1"/>
                    <w:suppressOverlap/>
                    <w:jc w:val="both"/>
                    <w:rPr>
                      <w:rFonts w:cstheme="minorHAnsi"/>
                    </w:rPr>
                  </w:pPr>
                  <w:r>
                    <w:rPr>
                      <w:rFonts w:cstheme="minorHAnsi"/>
                    </w:rPr>
                    <w:t>Banco de Oportunidades</w:t>
                  </w:r>
                  <w:r w:rsidRPr="00E54CFD">
                    <w:rPr>
                      <w:rFonts w:cstheme="minorHAnsi"/>
                    </w:rPr>
                    <w:t xml:space="preserve"> </w:t>
                  </w:r>
                </w:p>
              </w:tc>
              <w:tc>
                <w:tcPr>
                  <w:tcW w:w="5342" w:type="dxa"/>
                </w:tcPr>
                <w:p w14:paraId="0592619C" w14:textId="786C42C7" w:rsidR="00F774A9" w:rsidRPr="00E54CFD" w:rsidRDefault="0046156B" w:rsidP="00190380">
                  <w:pPr>
                    <w:framePr w:hSpace="141" w:wrap="around" w:vAnchor="text" w:hAnchor="text" w:xAlign="center" w:y="1"/>
                    <w:suppressOverlap/>
                    <w:jc w:val="center"/>
                    <w:rPr>
                      <w:rFonts w:cstheme="minorHAnsi"/>
                    </w:rPr>
                  </w:pPr>
                  <w:r>
                    <w:rPr>
                      <w:rFonts w:cstheme="minorHAnsi"/>
                    </w:rPr>
                    <w:t>1.577 b</w:t>
                  </w:r>
                  <w:r w:rsidR="00F774A9">
                    <w:rPr>
                      <w:rFonts w:cstheme="minorHAnsi"/>
                    </w:rPr>
                    <w:t>eneficiários atingidos</w:t>
                  </w:r>
                </w:p>
              </w:tc>
            </w:tr>
            <w:tr w:rsidR="00F774A9" w:rsidRPr="00E54CFD" w14:paraId="6CCEF866" w14:textId="77777777" w:rsidTr="007405B3">
              <w:trPr>
                <w:trHeight w:val="340"/>
              </w:trPr>
              <w:tc>
                <w:tcPr>
                  <w:tcW w:w="5342" w:type="dxa"/>
                </w:tcPr>
                <w:p w14:paraId="214F6063" w14:textId="77777777" w:rsidR="00F774A9" w:rsidRPr="00E54CFD" w:rsidRDefault="00F774A9" w:rsidP="00190380">
                  <w:pPr>
                    <w:framePr w:hSpace="141" w:wrap="around" w:vAnchor="text" w:hAnchor="text" w:xAlign="center" w:y="1"/>
                    <w:suppressOverlap/>
                    <w:jc w:val="both"/>
                    <w:rPr>
                      <w:rFonts w:cstheme="minorHAnsi"/>
                    </w:rPr>
                  </w:pPr>
                  <w:r w:rsidRPr="00E54CFD">
                    <w:rPr>
                      <w:rFonts w:cstheme="minorHAnsi"/>
                    </w:rPr>
                    <w:t>Central de Relacionamento</w:t>
                  </w:r>
                </w:p>
              </w:tc>
              <w:tc>
                <w:tcPr>
                  <w:tcW w:w="5342" w:type="dxa"/>
                </w:tcPr>
                <w:p w14:paraId="7D317128" w14:textId="77777777" w:rsidR="00F774A9" w:rsidRPr="00E54CFD" w:rsidRDefault="00F774A9" w:rsidP="00190380">
                  <w:pPr>
                    <w:framePr w:hSpace="141" w:wrap="around" w:vAnchor="text" w:hAnchor="text" w:xAlign="center" w:y="1"/>
                    <w:suppressOverlap/>
                    <w:jc w:val="center"/>
                    <w:rPr>
                      <w:rFonts w:cstheme="minorHAnsi"/>
                    </w:rPr>
                  </w:pPr>
                  <w:r>
                    <w:rPr>
                      <w:rFonts w:cstheme="minorHAnsi"/>
                    </w:rPr>
                    <w:t>13.260 atendimentos</w:t>
                  </w:r>
                </w:p>
              </w:tc>
            </w:tr>
          </w:tbl>
          <w:p w14:paraId="5B1C5E69" w14:textId="77777777" w:rsidR="00F774A9" w:rsidRPr="009C75D9" w:rsidRDefault="00F774A9" w:rsidP="00F774A9">
            <w:pPr>
              <w:jc w:val="both"/>
              <w:rPr>
                <w:rFonts w:cstheme="minorHAnsi"/>
                <w:i/>
                <w:iCs/>
                <w:sz w:val="20"/>
                <w:szCs w:val="20"/>
              </w:rPr>
            </w:pPr>
            <w:r w:rsidRPr="009C75D9">
              <w:rPr>
                <w:rFonts w:cstheme="minorHAnsi"/>
                <w:i/>
                <w:iCs/>
                <w:sz w:val="20"/>
                <w:szCs w:val="20"/>
              </w:rPr>
              <w:t>Fonte: Banco de Dados –</w:t>
            </w:r>
            <w:r>
              <w:rPr>
                <w:rFonts w:cstheme="minorHAnsi"/>
                <w:i/>
                <w:iCs/>
                <w:sz w:val="20"/>
                <w:szCs w:val="20"/>
              </w:rPr>
              <w:t xml:space="preserve"> CGBE, CBO e CAS</w:t>
            </w:r>
          </w:p>
          <w:p w14:paraId="6A5EB7A3" w14:textId="77777777" w:rsidR="00F774A9" w:rsidRPr="0046156B" w:rsidRDefault="00F774A9" w:rsidP="00F774A9">
            <w:pPr>
              <w:jc w:val="both"/>
              <w:rPr>
                <w:rFonts w:cstheme="minorHAnsi"/>
                <w:b/>
                <w:bCs/>
              </w:rPr>
            </w:pPr>
          </w:p>
          <w:p w14:paraId="4EB7CBB8" w14:textId="1C6C7F0D" w:rsidR="00F774A9" w:rsidRPr="0046156B" w:rsidRDefault="00F774A9" w:rsidP="00F774A9">
            <w:pPr>
              <w:jc w:val="both"/>
              <w:rPr>
                <w:bCs/>
              </w:rPr>
            </w:pPr>
            <w:r w:rsidRPr="0046156B">
              <w:rPr>
                <w:bCs/>
              </w:rPr>
              <w:t>Conforme previsto no Edital nº 02/2023</w:t>
            </w:r>
            <w:r w:rsidR="0046156B">
              <w:rPr>
                <w:bCs/>
              </w:rPr>
              <w:t>,</w:t>
            </w:r>
            <w:r w:rsidRPr="0046156B">
              <w:rPr>
                <w:bCs/>
              </w:rPr>
              <w:t xml:space="preserve"> de 28/09/2023 (retificado em 04/01/2024), foram ofertadas 4.000 novas vagas de bolsas de estudo parciais e integrais, com inscrições realizadas no período de 08 a 19 de janeiro de 2024 para candidatos em situação de vulnerabilidade social que ainda não possuem graduação e que atendam aos demais critérios do Edital. Todo o processo de inscrição é realizado pela internet, através da </w:t>
            </w:r>
            <w:hyperlink r:id="rId50" w:history="1">
              <w:r w:rsidRPr="0046156B">
                <w:rPr>
                  <w:bCs/>
                </w:rPr>
                <w:t>Central do Candidato</w:t>
              </w:r>
            </w:hyperlink>
            <w:r w:rsidRPr="0046156B">
              <w:rPr>
                <w:bCs/>
              </w:rPr>
              <w:t xml:space="preserve"> no site OVG. Na data de 25/01/2024</w:t>
            </w:r>
            <w:r w:rsidR="0046156B">
              <w:rPr>
                <w:bCs/>
              </w:rPr>
              <w:t>,</w:t>
            </w:r>
            <w:r w:rsidRPr="0046156B">
              <w:rPr>
                <w:bCs/>
              </w:rPr>
              <w:t xml:space="preserve"> foi divulgada a classificação com base no IMCF-A, com prazo para interposição de recurso entre os dias 26/01 </w:t>
            </w:r>
            <w:r w:rsidR="00096601">
              <w:rPr>
                <w:bCs/>
              </w:rPr>
              <w:t xml:space="preserve">e </w:t>
            </w:r>
            <w:r w:rsidRPr="0046156B">
              <w:rPr>
                <w:bCs/>
              </w:rPr>
              <w:t xml:space="preserve">01/02/2024. A </w:t>
            </w:r>
            <w:r w:rsidR="0046156B">
              <w:rPr>
                <w:bCs/>
              </w:rPr>
              <w:t>p</w:t>
            </w:r>
            <w:r w:rsidRPr="0046156B">
              <w:rPr>
                <w:bCs/>
              </w:rPr>
              <w:t>ublicação do Resultado dos Recursos e da Lista de Selecionados ocorreu no dia 06/02/2024 no site da OVG (</w:t>
            </w:r>
            <w:hyperlink r:id="rId51" w:history="1">
              <w:r w:rsidRPr="0046156B">
                <w:rPr>
                  <w:bCs/>
                </w:rPr>
                <w:t>www.ovg.org.br/probem</w:t>
              </w:r>
            </w:hyperlink>
            <w:r w:rsidRPr="0046156B">
              <w:rPr>
                <w:bCs/>
              </w:rPr>
              <w:t>).</w:t>
            </w:r>
          </w:p>
          <w:p w14:paraId="7C0F3412" w14:textId="77777777" w:rsidR="00F774A9" w:rsidRPr="0046156B" w:rsidRDefault="00F774A9" w:rsidP="00F774A9">
            <w:pPr>
              <w:jc w:val="both"/>
              <w:rPr>
                <w:bCs/>
              </w:rPr>
            </w:pPr>
          </w:p>
          <w:p w14:paraId="325D602E" w14:textId="1648EDE2" w:rsidR="00F774A9" w:rsidRPr="0046156B" w:rsidRDefault="00F774A9" w:rsidP="00F774A9">
            <w:pPr>
              <w:jc w:val="both"/>
              <w:rPr>
                <w:bCs/>
              </w:rPr>
            </w:pPr>
            <w:r w:rsidRPr="0046156B">
              <w:rPr>
                <w:bCs/>
              </w:rPr>
              <w:t>Nes</w:t>
            </w:r>
            <w:r w:rsidR="00096601">
              <w:rPr>
                <w:bCs/>
              </w:rPr>
              <w:t>t</w:t>
            </w:r>
            <w:r w:rsidRPr="0046156B">
              <w:rPr>
                <w:bCs/>
              </w:rPr>
              <w:t>e Processo Seletivo</w:t>
            </w:r>
            <w:r w:rsidR="00096601">
              <w:rPr>
                <w:bCs/>
              </w:rPr>
              <w:t xml:space="preserve">, contamos com </w:t>
            </w:r>
            <w:r w:rsidRPr="0046156B">
              <w:rPr>
                <w:bCs/>
              </w:rPr>
              <w:t>16.387</w:t>
            </w:r>
            <w:r w:rsidR="00096601">
              <w:rPr>
                <w:bCs/>
              </w:rPr>
              <w:t xml:space="preserve"> </w:t>
            </w:r>
            <w:r w:rsidRPr="0046156B">
              <w:rPr>
                <w:bCs/>
              </w:rPr>
              <w:t>candidatos inscritos, com domicílio em 233 municípios do Estado de Goiás, vinculados a 101 Instituições de Ensino Superior (IES), com opção em 72 cursos ofertados pelas IES cadastradas.</w:t>
            </w:r>
            <w:r w:rsidR="00096601">
              <w:rPr>
                <w:bCs/>
              </w:rPr>
              <w:t xml:space="preserve"> </w:t>
            </w:r>
            <w:r w:rsidRPr="0046156B">
              <w:rPr>
                <w:bCs/>
              </w:rPr>
              <w:t>Des</w:t>
            </w:r>
            <w:r w:rsidR="00096601">
              <w:rPr>
                <w:bCs/>
              </w:rPr>
              <w:t>t</w:t>
            </w:r>
            <w:r w:rsidRPr="0046156B">
              <w:rPr>
                <w:bCs/>
              </w:rPr>
              <w:t xml:space="preserve">es, foram classificados 4.000 estudantes, sendo 3.000 para cursos gerais, 800 para cursos prioritários, 100 para o curso de </w:t>
            </w:r>
            <w:r w:rsidR="00096601">
              <w:rPr>
                <w:bCs/>
              </w:rPr>
              <w:t>M</w:t>
            </w:r>
            <w:r w:rsidRPr="0046156B">
              <w:rPr>
                <w:bCs/>
              </w:rPr>
              <w:t xml:space="preserve">edicina e 100 para o curso de </w:t>
            </w:r>
            <w:r w:rsidR="00096601">
              <w:rPr>
                <w:bCs/>
              </w:rPr>
              <w:t>O</w:t>
            </w:r>
            <w:r w:rsidRPr="0046156B">
              <w:rPr>
                <w:bCs/>
              </w:rPr>
              <w:t>dontologia</w:t>
            </w:r>
            <w:r w:rsidR="00096601">
              <w:rPr>
                <w:bCs/>
              </w:rPr>
              <w:t xml:space="preserve">, </w:t>
            </w:r>
            <w:r w:rsidRPr="0046156B">
              <w:rPr>
                <w:bCs/>
              </w:rPr>
              <w:t>conforme vagas ofertadas no Edital.</w:t>
            </w:r>
          </w:p>
          <w:p w14:paraId="433FA48B" w14:textId="77777777" w:rsidR="00F774A9" w:rsidRPr="0046156B" w:rsidRDefault="00F774A9" w:rsidP="00F774A9">
            <w:pPr>
              <w:jc w:val="both"/>
              <w:rPr>
                <w:rFonts w:cstheme="minorHAnsi"/>
                <w:b/>
                <w:bCs/>
              </w:rPr>
            </w:pPr>
          </w:p>
          <w:p w14:paraId="7B984E8C" w14:textId="77777777" w:rsidR="00F774A9" w:rsidRPr="0046156B" w:rsidRDefault="00F774A9" w:rsidP="00F774A9">
            <w:pPr>
              <w:jc w:val="both"/>
              <w:rPr>
                <w:rFonts w:cstheme="minorHAnsi"/>
                <w:b/>
                <w:bCs/>
              </w:rPr>
            </w:pPr>
            <w:r w:rsidRPr="0046156B">
              <w:rPr>
                <w:rFonts w:cstheme="minorHAnsi"/>
                <w:b/>
                <w:bCs/>
              </w:rPr>
              <w:t>Gestão de Bolsas de Estudos</w:t>
            </w:r>
          </w:p>
          <w:p w14:paraId="2C598CA7" w14:textId="2C3A89BD" w:rsidR="00F774A9" w:rsidRPr="0046156B" w:rsidRDefault="00F774A9" w:rsidP="00F774A9">
            <w:pPr>
              <w:jc w:val="both"/>
              <w:rPr>
                <w:bCs/>
              </w:rPr>
            </w:pPr>
            <w:r w:rsidRPr="0046156B">
              <w:rPr>
                <w:bCs/>
              </w:rPr>
              <w:t>O processo de recadastramento com as Instituições de Ensino Superior (IES) foi concluído, registrando uma parceria com 103 IES para o ano de 2024. Dentro do cronograma de atividades, no decorrer des</w:t>
            </w:r>
            <w:r w:rsidR="007405B3">
              <w:rPr>
                <w:bCs/>
              </w:rPr>
              <w:t>t</w:t>
            </w:r>
            <w:r w:rsidRPr="0046156B">
              <w:rPr>
                <w:bCs/>
              </w:rPr>
              <w:t>e mês, foram realizados 12.098 renovações e 72 solicitações de reingresso ao Programa. Esses números refletem a participação e interesse contínuo dos beneficiários junto ao Programa. As IES receberam a disponibilização da coleta de dados para preenchimento das informações acadêmicas e financeiras para lançamento de benefícios para o semestre 2024/1.</w:t>
            </w:r>
          </w:p>
          <w:p w14:paraId="0275A835" w14:textId="77777777" w:rsidR="00F774A9" w:rsidRPr="0046156B" w:rsidRDefault="00F774A9" w:rsidP="00F774A9">
            <w:pPr>
              <w:tabs>
                <w:tab w:val="left" w:pos="2220"/>
              </w:tabs>
              <w:jc w:val="both"/>
              <w:rPr>
                <w:rFonts w:cstheme="minorHAnsi"/>
              </w:rPr>
            </w:pPr>
          </w:p>
          <w:p w14:paraId="571CAA44" w14:textId="4BCE9856" w:rsidR="00F774A9" w:rsidRPr="0046156B" w:rsidRDefault="00F774A9" w:rsidP="00F774A9">
            <w:pPr>
              <w:jc w:val="both"/>
              <w:rPr>
                <w:b/>
              </w:rPr>
            </w:pPr>
            <w:r w:rsidRPr="0046156B">
              <w:rPr>
                <w:rFonts w:cstheme="minorHAnsi"/>
                <w:b/>
                <w:bCs/>
              </w:rPr>
              <w:t>Banco de Oportunidades</w:t>
            </w:r>
            <w:r w:rsidR="007405B3">
              <w:rPr>
                <w:rFonts w:cstheme="minorHAnsi"/>
                <w:b/>
                <w:bCs/>
              </w:rPr>
              <w:t xml:space="preserve">: </w:t>
            </w:r>
            <w:r w:rsidRPr="0046156B">
              <w:rPr>
                <w:b/>
              </w:rPr>
              <w:t>Ações voltadas à inserção no mundo do trabalho</w:t>
            </w:r>
          </w:p>
          <w:p w14:paraId="01BCDE01" w14:textId="77777777" w:rsidR="00F774A9" w:rsidRPr="0046156B" w:rsidRDefault="00F774A9" w:rsidP="00F774A9">
            <w:pPr>
              <w:jc w:val="center"/>
            </w:pPr>
          </w:p>
          <w:p w14:paraId="459D8409" w14:textId="77777777" w:rsidR="00F774A9" w:rsidRDefault="00F774A9" w:rsidP="00F774A9">
            <w:pPr>
              <w:jc w:val="center"/>
            </w:pPr>
            <w:r w:rsidRPr="0046156B">
              <w:t>Tabela 2: Resumo de ações desenvolvidas pelo</w:t>
            </w:r>
            <w:r>
              <w:t xml:space="preserve"> Banco de Oportunidades</w:t>
            </w:r>
          </w:p>
          <w:p w14:paraId="46DF258A" w14:textId="77777777" w:rsidR="00F774A9" w:rsidRDefault="00F774A9" w:rsidP="00F774A9">
            <w:pPr>
              <w:jc w:val="center"/>
            </w:pPr>
          </w:p>
          <w:tbl>
            <w:tblPr>
              <w:tblW w:w="107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411"/>
              <w:gridCol w:w="3676"/>
              <w:gridCol w:w="3695"/>
            </w:tblGrid>
            <w:tr w:rsidR="00F774A9" w14:paraId="4014E401" w14:textId="77777777" w:rsidTr="007405B3">
              <w:trPr>
                <w:trHeight w:hRule="exact" w:val="397"/>
              </w:trPr>
              <w:tc>
                <w:tcPr>
                  <w:tcW w:w="3411" w:type="dxa"/>
                  <w:tcBorders>
                    <w:top w:val="single" w:sz="4" w:space="0" w:color="000000"/>
                    <w:left w:val="single" w:sz="4" w:space="0" w:color="000000"/>
                    <w:bottom w:val="single" w:sz="4" w:space="0" w:color="auto"/>
                    <w:right w:val="single" w:sz="4" w:space="0" w:color="000000"/>
                  </w:tcBorders>
                  <w:shd w:val="clear" w:color="auto" w:fill="BFBFBF"/>
                  <w:vAlign w:val="center"/>
                </w:tcPr>
                <w:p w14:paraId="79AFE88F" w14:textId="77777777" w:rsidR="00F774A9" w:rsidRPr="00735F91" w:rsidRDefault="00F774A9" w:rsidP="00190380">
                  <w:pPr>
                    <w:framePr w:hSpace="141" w:wrap="around" w:vAnchor="text" w:hAnchor="text" w:xAlign="center" w:y="1"/>
                    <w:suppressOverlap/>
                    <w:jc w:val="center"/>
                    <w:rPr>
                      <w:b/>
                    </w:rPr>
                  </w:pPr>
                  <w:r w:rsidRPr="00735F91">
                    <w:rPr>
                      <w:b/>
                    </w:rPr>
                    <w:t>Outras ações</w:t>
                  </w:r>
                </w:p>
              </w:tc>
              <w:tc>
                <w:tcPr>
                  <w:tcW w:w="3676" w:type="dxa"/>
                  <w:tcBorders>
                    <w:top w:val="single" w:sz="4" w:space="0" w:color="000000"/>
                    <w:left w:val="single" w:sz="4" w:space="0" w:color="000000"/>
                    <w:bottom w:val="single" w:sz="4" w:space="0" w:color="auto"/>
                    <w:right w:val="single" w:sz="4" w:space="0" w:color="000000"/>
                  </w:tcBorders>
                  <w:shd w:val="clear" w:color="auto" w:fill="BFBFBF"/>
                  <w:vAlign w:val="center"/>
                </w:tcPr>
                <w:p w14:paraId="6C79B673" w14:textId="77777777" w:rsidR="00F774A9" w:rsidRPr="00735F91" w:rsidRDefault="00F774A9" w:rsidP="00190380">
                  <w:pPr>
                    <w:framePr w:hSpace="141" w:wrap="around" w:vAnchor="text" w:hAnchor="text" w:xAlign="center" w:y="1"/>
                    <w:suppressOverlap/>
                    <w:jc w:val="center"/>
                    <w:rPr>
                      <w:b/>
                    </w:rPr>
                  </w:pPr>
                  <w:r w:rsidRPr="00735F91">
                    <w:rPr>
                      <w:b/>
                    </w:rPr>
                    <w:t>Descrição</w:t>
                  </w:r>
                </w:p>
              </w:tc>
              <w:tc>
                <w:tcPr>
                  <w:tcW w:w="3695" w:type="dxa"/>
                  <w:tcBorders>
                    <w:top w:val="single" w:sz="4" w:space="0" w:color="000000"/>
                    <w:left w:val="single" w:sz="4" w:space="0" w:color="000000"/>
                    <w:bottom w:val="single" w:sz="4" w:space="0" w:color="auto"/>
                    <w:right w:val="single" w:sz="4" w:space="0" w:color="000000"/>
                  </w:tcBorders>
                  <w:shd w:val="clear" w:color="auto" w:fill="BFBFBF"/>
                  <w:vAlign w:val="center"/>
                </w:tcPr>
                <w:p w14:paraId="14594767" w14:textId="37EE946A" w:rsidR="00F774A9" w:rsidRPr="00735F91" w:rsidRDefault="00F774A9" w:rsidP="00190380">
                  <w:pPr>
                    <w:framePr w:hSpace="141" w:wrap="around" w:vAnchor="text" w:hAnchor="text" w:xAlign="center" w:y="1"/>
                    <w:suppressOverlap/>
                    <w:jc w:val="center"/>
                    <w:rPr>
                      <w:b/>
                    </w:rPr>
                  </w:pPr>
                  <w:r w:rsidRPr="00735F91">
                    <w:rPr>
                      <w:b/>
                    </w:rPr>
                    <w:t>Quantidade de Beneficiários</w:t>
                  </w:r>
                </w:p>
              </w:tc>
            </w:tr>
            <w:tr w:rsidR="00F774A9" w14:paraId="0FBA8F6D" w14:textId="77777777" w:rsidTr="007405B3">
              <w:trPr>
                <w:trHeight w:hRule="exact" w:val="284"/>
              </w:trPr>
              <w:tc>
                <w:tcPr>
                  <w:tcW w:w="3411" w:type="dxa"/>
                  <w:tcBorders>
                    <w:top w:val="single" w:sz="4" w:space="0" w:color="auto"/>
                    <w:left w:val="single" w:sz="4" w:space="0" w:color="auto"/>
                    <w:bottom w:val="single" w:sz="4" w:space="0" w:color="auto"/>
                    <w:right w:val="single" w:sz="4" w:space="0" w:color="auto"/>
                  </w:tcBorders>
                  <w:vAlign w:val="center"/>
                </w:tcPr>
                <w:p w14:paraId="7C7BCCEE" w14:textId="77777777" w:rsidR="00F774A9" w:rsidRPr="00735F91" w:rsidRDefault="00F774A9" w:rsidP="00190380">
                  <w:pPr>
                    <w:framePr w:hSpace="141" w:wrap="around" w:vAnchor="text" w:hAnchor="text" w:xAlign="center" w:y="1"/>
                    <w:suppressOverlap/>
                    <w:jc w:val="both"/>
                  </w:pPr>
                  <w:r>
                    <w:t>Vagas de Estágio</w:t>
                  </w:r>
                </w:p>
              </w:tc>
              <w:tc>
                <w:tcPr>
                  <w:tcW w:w="3676" w:type="dxa"/>
                  <w:tcBorders>
                    <w:top w:val="single" w:sz="4" w:space="0" w:color="auto"/>
                    <w:left w:val="single" w:sz="4" w:space="0" w:color="auto"/>
                    <w:bottom w:val="single" w:sz="4" w:space="0" w:color="auto"/>
                    <w:right w:val="single" w:sz="4" w:space="0" w:color="auto"/>
                  </w:tcBorders>
                  <w:vAlign w:val="center"/>
                </w:tcPr>
                <w:p w14:paraId="3471CD1C" w14:textId="77777777" w:rsidR="00F774A9" w:rsidRPr="00735F91" w:rsidRDefault="00F774A9" w:rsidP="00190380">
                  <w:pPr>
                    <w:framePr w:hSpace="141" w:wrap="around" w:vAnchor="text" w:hAnchor="text" w:xAlign="center" w:y="1"/>
                    <w:spacing w:line="240" w:lineRule="auto"/>
                    <w:suppressOverlap/>
                    <w:jc w:val="center"/>
                  </w:pPr>
                  <w:r w:rsidRPr="00735F91">
                    <w:t xml:space="preserve">Encaminhamentos </w:t>
                  </w:r>
                </w:p>
                <w:p w14:paraId="0CD66E63" w14:textId="77777777" w:rsidR="00F774A9" w:rsidRPr="00735F91" w:rsidRDefault="00F774A9" w:rsidP="00190380">
                  <w:pPr>
                    <w:framePr w:hSpace="141" w:wrap="around" w:vAnchor="text" w:hAnchor="text" w:xAlign="center" w:y="1"/>
                    <w:spacing w:line="240" w:lineRule="auto"/>
                    <w:suppressOverlap/>
                    <w:jc w:val="center"/>
                  </w:pPr>
                </w:p>
              </w:tc>
              <w:tc>
                <w:tcPr>
                  <w:tcW w:w="3695" w:type="dxa"/>
                  <w:tcBorders>
                    <w:top w:val="single" w:sz="4" w:space="0" w:color="auto"/>
                    <w:left w:val="single" w:sz="4" w:space="0" w:color="auto"/>
                    <w:bottom w:val="single" w:sz="4" w:space="0" w:color="auto"/>
                    <w:right w:val="single" w:sz="4" w:space="0" w:color="auto"/>
                  </w:tcBorders>
                </w:tcPr>
                <w:p w14:paraId="19557CD2" w14:textId="77777777" w:rsidR="00F774A9" w:rsidRPr="00735F91" w:rsidRDefault="00F774A9" w:rsidP="00190380">
                  <w:pPr>
                    <w:framePr w:hSpace="141" w:wrap="around" w:vAnchor="text" w:hAnchor="text" w:xAlign="center" w:y="1"/>
                    <w:suppressOverlap/>
                    <w:jc w:val="center"/>
                  </w:pPr>
                  <w:r w:rsidRPr="00735F91">
                    <w:t>118</w:t>
                  </w:r>
                </w:p>
                <w:p w14:paraId="7FA2483F" w14:textId="77777777" w:rsidR="00F774A9" w:rsidRPr="00735F91" w:rsidRDefault="00F774A9" w:rsidP="00190380">
                  <w:pPr>
                    <w:framePr w:hSpace="141" w:wrap="around" w:vAnchor="text" w:hAnchor="text" w:xAlign="center" w:y="1"/>
                    <w:suppressOverlap/>
                    <w:jc w:val="center"/>
                  </w:pPr>
                </w:p>
              </w:tc>
            </w:tr>
          </w:tbl>
          <w:p w14:paraId="031D09DD" w14:textId="77777777" w:rsidR="00F774A9" w:rsidRDefault="00F774A9" w:rsidP="00F774A9">
            <w:pPr>
              <w:jc w:val="both"/>
              <w:rPr>
                <w:i/>
                <w:sz w:val="20"/>
                <w:szCs w:val="20"/>
              </w:rPr>
            </w:pPr>
            <w:r>
              <w:rPr>
                <w:i/>
                <w:sz w:val="20"/>
                <w:szCs w:val="20"/>
              </w:rPr>
              <w:t>Fonte: Coordenação do Banco de Oportunidades</w:t>
            </w:r>
          </w:p>
          <w:p w14:paraId="0C101EC8" w14:textId="77777777" w:rsidR="00F774A9" w:rsidRPr="007405B3" w:rsidRDefault="00F774A9" w:rsidP="00F774A9">
            <w:pPr>
              <w:jc w:val="both"/>
            </w:pPr>
          </w:p>
          <w:p w14:paraId="61799AAD" w14:textId="0DEBD72B" w:rsidR="00F774A9" w:rsidRPr="007405B3" w:rsidRDefault="00F774A9" w:rsidP="00F774A9">
            <w:pPr>
              <w:jc w:val="both"/>
              <w:rPr>
                <w:strike/>
              </w:rPr>
            </w:pPr>
            <w:r w:rsidRPr="007405B3">
              <w:t xml:space="preserve">A equipe do Banco de Oportunidades, conforme descrito na tabela 2, atuou na realização de encaminhamentos de beneficiários para as vagas de estágio nas áreas de </w:t>
            </w:r>
            <w:r w:rsidR="007405B3">
              <w:t>D</w:t>
            </w:r>
            <w:r w:rsidRPr="007405B3">
              <w:t xml:space="preserve">ireito, </w:t>
            </w:r>
            <w:r w:rsidR="007405B3">
              <w:t>C</w:t>
            </w:r>
            <w:r w:rsidRPr="007405B3">
              <w:t xml:space="preserve">omunicação </w:t>
            </w:r>
            <w:r w:rsidR="007405B3">
              <w:t>S</w:t>
            </w:r>
            <w:r w:rsidRPr="007405B3">
              <w:t xml:space="preserve">ocial, </w:t>
            </w:r>
            <w:r w:rsidR="007405B3">
              <w:t>F</w:t>
            </w:r>
            <w:r w:rsidRPr="007405B3">
              <w:t xml:space="preserve">armácia, </w:t>
            </w:r>
            <w:r w:rsidR="007405B3">
              <w:t>P</w:t>
            </w:r>
            <w:r w:rsidRPr="007405B3">
              <w:t xml:space="preserve">sicologia, </w:t>
            </w:r>
            <w:r w:rsidR="007405B3">
              <w:t>T</w:t>
            </w:r>
            <w:r w:rsidRPr="007405B3">
              <w:t xml:space="preserve">ecnologias da </w:t>
            </w:r>
            <w:r w:rsidR="007405B3">
              <w:t>I</w:t>
            </w:r>
            <w:r w:rsidRPr="007405B3">
              <w:t xml:space="preserve">nformação, </w:t>
            </w:r>
            <w:r w:rsidR="007405B3">
              <w:t>E</w:t>
            </w:r>
            <w:r w:rsidRPr="007405B3">
              <w:t xml:space="preserve">ducação </w:t>
            </w:r>
            <w:r w:rsidR="007405B3">
              <w:t>F</w:t>
            </w:r>
            <w:r w:rsidRPr="007405B3">
              <w:t xml:space="preserve">ísica e </w:t>
            </w:r>
            <w:r w:rsidR="007405B3">
              <w:t>S</w:t>
            </w:r>
            <w:r w:rsidRPr="007405B3">
              <w:t xml:space="preserve">erviço </w:t>
            </w:r>
            <w:r w:rsidR="007405B3">
              <w:t>S</w:t>
            </w:r>
            <w:r w:rsidRPr="007405B3">
              <w:t>ocial</w:t>
            </w:r>
            <w:r w:rsidR="007405B3">
              <w:t>,</w:t>
            </w:r>
            <w:r w:rsidRPr="007405B3">
              <w:t xml:space="preserve"> em empresas credenciadas neste mês de janeiro. </w:t>
            </w:r>
          </w:p>
          <w:p w14:paraId="112FBC47" w14:textId="77777777" w:rsidR="00F774A9" w:rsidRPr="007405B3" w:rsidRDefault="00F774A9" w:rsidP="00F774A9">
            <w:pPr>
              <w:jc w:val="both"/>
            </w:pPr>
          </w:p>
          <w:p w14:paraId="6F56A763" w14:textId="3ECB60D9" w:rsidR="00F774A9" w:rsidRPr="007405B3" w:rsidRDefault="00F774A9" w:rsidP="00F774A9">
            <w:pPr>
              <w:jc w:val="both"/>
            </w:pPr>
            <w:r w:rsidRPr="007405B3">
              <w:t>No mês de janeiro, não houve atividades em seus três pilares: 1) Capacitação; 2) Experiência profissional; 3) Ação social. Isso ocorre devido a uma peculiaridade distinta em relação aos meses anteriores, pois tais atividades não são disponibilizadas, uma vez que está fora do período de realização do banco de oportunidades.</w:t>
            </w:r>
          </w:p>
          <w:p w14:paraId="12006F1D" w14:textId="77777777" w:rsidR="00F774A9" w:rsidRDefault="00F774A9" w:rsidP="00F774A9">
            <w:pPr>
              <w:jc w:val="both"/>
              <w:rPr>
                <w:rFonts w:cstheme="minorHAnsi"/>
                <w:b/>
                <w:bCs/>
              </w:rPr>
            </w:pPr>
          </w:p>
          <w:p w14:paraId="1F7CEDB0" w14:textId="77777777" w:rsidR="007405B3" w:rsidRDefault="007405B3" w:rsidP="00F774A9">
            <w:pPr>
              <w:jc w:val="both"/>
              <w:rPr>
                <w:rFonts w:cstheme="minorHAnsi"/>
                <w:b/>
                <w:bCs/>
              </w:rPr>
            </w:pPr>
          </w:p>
          <w:p w14:paraId="0E859549" w14:textId="77777777" w:rsidR="007405B3" w:rsidRDefault="007405B3" w:rsidP="00F774A9">
            <w:pPr>
              <w:jc w:val="both"/>
              <w:rPr>
                <w:rFonts w:cstheme="minorHAnsi"/>
                <w:b/>
                <w:bCs/>
              </w:rPr>
            </w:pPr>
          </w:p>
          <w:p w14:paraId="23D313D9" w14:textId="77777777" w:rsidR="007405B3" w:rsidRDefault="007405B3" w:rsidP="00F774A9">
            <w:pPr>
              <w:jc w:val="both"/>
              <w:rPr>
                <w:rFonts w:cstheme="minorHAnsi"/>
                <w:b/>
                <w:bCs/>
              </w:rPr>
            </w:pPr>
          </w:p>
          <w:p w14:paraId="35B36EF9" w14:textId="77777777" w:rsidR="00F774A9" w:rsidRDefault="00F774A9" w:rsidP="00F774A9">
            <w:pPr>
              <w:jc w:val="both"/>
              <w:rPr>
                <w:rFonts w:cstheme="minorHAnsi"/>
                <w:b/>
                <w:bCs/>
              </w:rPr>
            </w:pPr>
            <w:r w:rsidRPr="007405B3">
              <w:rPr>
                <w:rFonts w:cstheme="minorHAnsi"/>
                <w:b/>
                <w:bCs/>
              </w:rPr>
              <w:lastRenderedPageBreak/>
              <w:t xml:space="preserve">Acompanhamento </w:t>
            </w:r>
            <w:r w:rsidRPr="00E54CFD">
              <w:rPr>
                <w:rFonts w:cstheme="minorHAnsi"/>
                <w:b/>
                <w:bCs/>
              </w:rPr>
              <w:t xml:space="preserve">Socioassistencial </w:t>
            </w:r>
          </w:p>
          <w:p w14:paraId="1FA277F1" w14:textId="77777777" w:rsidR="00F774A9" w:rsidRDefault="00F774A9" w:rsidP="00F774A9">
            <w:pPr>
              <w:jc w:val="both"/>
              <w:rPr>
                <w:rFonts w:cstheme="minorHAnsi"/>
                <w:b/>
                <w:bCs/>
              </w:rPr>
            </w:pPr>
          </w:p>
          <w:p w14:paraId="13C9661C" w14:textId="77777777" w:rsidR="007405B3" w:rsidRPr="00F602F2" w:rsidRDefault="007405B3" w:rsidP="007405B3">
            <w:pPr>
              <w:jc w:val="both"/>
              <w:rPr>
                <w:b/>
              </w:rPr>
            </w:pPr>
            <w:r>
              <w:rPr>
                <w:b/>
              </w:rPr>
              <w:t xml:space="preserve">1. </w:t>
            </w:r>
            <w:r w:rsidRPr="00F602F2">
              <w:rPr>
                <w:b/>
              </w:rPr>
              <w:t>Atividades de Acompanhamento</w:t>
            </w:r>
            <w:r>
              <w:t xml:space="preserve"> </w:t>
            </w:r>
            <w:r w:rsidRPr="00F52E13">
              <w:rPr>
                <w:b/>
              </w:rPr>
              <w:t>Socioassistencial</w:t>
            </w:r>
          </w:p>
          <w:p w14:paraId="6168FD47" w14:textId="77777777" w:rsidR="007405B3" w:rsidRPr="00E54CFD" w:rsidRDefault="007405B3" w:rsidP="00F774A9">
            <w:pPr>
              <w:jc w:val="both"/>
              <w:rPr>
                <w:rFonts w:cstheme="minorHAnsi"/>
                <w:b/>
                <w:bCs/>
              </w:rPr>
            </w:pPr>
          </w:p>
          <w:p w14:paraId="36E029D9" w14:textId="18D72055" w:rsidR="00F774A9" w:rsidRDefault="00F774A9" w:rsidP="00F774A9">
            <w:pPr>
              <w:jc w:val="center"/>
              <w:rPr>
                <w:rFonts w:eastAsiaTheme="minorEastAsia"/>
              </w:rPr>
            </w:pPr>
            <w:r w:rsidRPr="00E54CFD">
              <w:rPr>
                <w:rFonts w:eastAsiaTheme="minorEastAsia"/>
              </w:rPr>
              <w:t xml:space="preserve">Tabela </w:t>
            </w:r>
            <w:r>
              <w:rPr>
                <w:rFonts w:eastAsiaTheme="minorEastAsia"/>
              </w:rPr>
              <w:t>3</w:t>
            </w:r>
            <w:r w:rsidR="007405B3">
              <w:rPr>
                <w:rFonts w:eastAsiaTheme="minorEastAsia"/>
              </w:rPr>
              <w:t>:</w:t>
            </w:r>
            <w:r w:rsidRPr="00E54CFD">
              <w:rPr>
                <w:rFonts w:eastAsiaTheme="minorEastAsia"/>
              </w:rPr>
              <w:t xml:space="preserve"> Resumo de Acompanhamento Socioassistencial</w:t>
            </w:r>
          </w:p>
          <w:p w14:paraId="696DC7D9" w14:textId="77777777" w:rsidR="007405B3" w:rsidRPr="00E54CFD" w:rsidRDefault="007405B3" w:rsidP="00F774A9">
            <w:pPr>
              <w:jc w:val="center"/>
              <w:rPr>
                <w:rFonts w:cstheme="minorHAnsi"/>
                <w:color w:val="000000" w:themeColor="text1"/>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5949"/>
              <w:gridCol w:w="4735"/>
            </w:tblGrid>
            <w:tr w:rsidR="00F774A9" w:rsidRPr="00E54CFD" w14:paraId="505CA070" w14:textId="77777777" w:rsidTr="003F07EA">
              <w:trPr>
                <w:jc w:val="center"/>
              </w:trPr>
              <w:tc>
                <w:tcPr>
                  <w:tcW w:w="5949" w:type="dxa"/>
                  <w:shd w:val="clear" w:color="auto" w:fill="D9D9D9" w:themeFill="background1" w:themeFillShade="D9"/>
                </w:tcPr>
                <w:p w14:paraId="50B246BE" w14:textId="77777777" w:rsidR="00F774A9" w:rsidRPr="00E54CFD" w:rsidRDefault="00F774A9" w:rsidP="00F774A9">
                  <w:pPr>
                    <w:jc w:val="center"/>
                    <w:rPr>
                      <w:rFonts w:cstheme="minorHAnsi"/>
                      <w:b/>
                      <w:bCs/>
                    </w:rPr>
                  </w:pPr>
                  <w:r w:rsidRPr="00E54CFD">
                    <w:rPr>
                      <w:rFonts w:cstheme="minorHAnsi"/>
                      <w:b/>
                      <w:bCs/>
                    </w:rPr>
                    <w:t>Serviços oferecidos</w:t>
                  </w:r>
                </w:p>
              </w:tc>
              <w:tc>
                <w:tcPr>
                  <w:tcW w:w="4735" w:type="dxa"/>
                  <w:shd w:val="clear" w:color="auto" w:fill="D9D9D9" w:themeFill="background1" w:themeFillShade="D9"/>
                </w:tcPr>
                <w:p w14:paraId="6250C9DA" w14:textId="77777777" w:rsidR="00F774A9" w:rsidRPr="00E54CFD" w:rsidRDefault="00F774A9" w:rsidP="00F774A9">
                  <w:pPr>
                    <w:jc w:val="center"/>
                    <w:rPr>
                      <w:rFonts w:cstheme="minorHAnsi"/>
                      <w:b/>
                      <w:bCs/>
                    </w:rPr>
                  </w:pPr>
                  <w:r w:rsidRPr="00E54CFD">
                    <w:rPr>
                      <w:rFonts w:cstheme="minorHAnsi"/>
                      <w:b/>
                      <w:bCs/>
                    </w:rPr>
                    <w:t>Quantidade</w:t>
                  </w:r>
                </w:p>
              </w:tc>
            </w:tr>
            <w:tr w:rsidR="00F774A9" w:rsidRPr="00E54CFD" w14:paraId="52E62A60" w14:textId="77777777" w:rsidTr="003F07EA">
              <w:trPr>
                <w:jc w:val="center"/>
              </w:trPr>
              <w:tc>
                <w:tcPr>
                  <w:tcW w:w="5949" w:type="dxa"/>
                  <w:vAlign w:val="center"/>
                </w:tcPr>
                <w:p w14:paraId="365A4040" w14:textId="1000147B" w:rsidR="00F774A9" w:rsidRPr="00E54CFD" w:rsidRDefault="00F774A9" w:rsidP="007405B3">
                  <w:pPr>
                    <w:jc w:val="both"/>
                    <w:rPr>
                      <w:rFonts w:cstheme="minorHAnsi"/>
                    </w:rPr>
                  </w:pPr>
                  <w:r w:rsidRPr="00E54CFD">
                    <w:rPr>
                      <w:rFonts w:cstheme="minorHAnsi"/>
                    </w:rPr>
                    <w:t>A</w:t>
                  </w:r>
                  <w:r>
                    <w:rPr>
                      <w:rFonts w:cstheme="minorHAnsi"/>
                    </w:rPr>
                    <w:t>companhamento</w:t>
                  </w:r>
                  <w:r w:rsidRPr="00E54CFD">
                    <w:rPr>
                      <w:rFonts w:cstheme="minorHAnsi"/>
                    </w:rPr>
                    <w:t xml:space="preserve"> socioassistencial a famílias prioritárias</w:t>
                  </w:r>
                </w:p>
              </w:tc>
              <w:tc>
                <w:tcPr>
                  <w:tcW w:w="4735" w:type="dxa"/>
                </w:tcPr>
                <w:p w14:paraId="3F5FA267" w14:textId="77777777" w:rsidR="00F774A9" w:rsidRPr="00E54CFD" w:rsidRDefault="00F774A9" w:rsidP="00F774A9">
                  <w:pPr>
                    <w:jc w:val="center"/>
                    <w:rPr>
                      <w:rFonts w:cstheme="minorHAnsi"/>
                    </w:rPr>
                  </w:pPr>
                  <w:r>
                    <w:rPr>
                      <w:rFonts w:cstheme="minorHAnsi"/>
                    </w:rPr>
                    <w:t>873</w:t>
                  </w:r>
                </w:p>
              </w:tc>
            </w:tr>
            <w:tr w:rsidR="00F774A9" w:rsidRPr="00E54CFD" w14:paraId="20EF3F27" w14:textId="77777777" w:rsidTr="003F07EA">
              <w:trPr>
                <w:jc w:val="center"/>
              </w:trPr>
              <w:tc>
                <w:tcPr>
                  <w:tcW w:w="5949" w:type="dxa"/>
                  <w:vAlign w:val="center"/>
                </w:tcPr>
                <w:p w14:paraId="62F4805C" w14:textId="77777777" w:rsidR="00F774A9" w:rsidRPr="00E54CFD" w:rsidRDefault="00F774A9" w:rsidP="00F774A9">
                  <w:pPr>
                    <w:jc w:val="both"/>
                    <w:rPr>
                      <w:rFonts w:cstheme="minorHAnsi"/>
                    </w:rPr>
                  </w:pPr>
                  <w:r>
                    <w:rPr>
                      <w:rFonts w:cstheme="minorHAnsi"/>
                    </w:rPr>
                    <w:t xml:space="preserve">Atendimento de Forma Presencial </w:t>
                  </w:r>
                </w:p>
              </w:tc>
              <w:tc>
                <w:tcPr>
                  <w:tcW w:w="4735" w:type="dxa"/>
                </w:tcPr>
                <w:p w14:paraId="58ED414E" w14:textId="77777777" w:rsidR="00F774A9" w:rsidRDefault="00F774A9" w:rsidP="00F774A9">
                  <w:pPr>
                    <w:jc w:val="center"/>
                    <w:rPr>
                      <w:rFonts w:cstheme="minorHAnsi"/>
                    </w:rPr>
                  </w:pPr>
                  <w:r>
                    <w:rPr>
                      <w:rFonts w:cstheme="minorHAnsi"/>
                    </w:rPr>
                    <w:t>55</w:t>
                  </w:r>
                </w:p>
              </w:tc>
            </w:tr>
            <w:tr w:rsidR="00F774A9" w:rsidRPr="00E54CFD" w14:paraId="56EF685D" w14:textId="77777777" w:rsidTr="003F07EA">
              <w:trPr>
                <w:jc w:val="center"/>
              </w:trPr>
              <w:tc>
                <w:tcPr>
                  <w:tcW w:w="5949" w:type="dxa"/>
                  <w:vAlign w:val="center"/>
                </w:tcPr>
                <w:p w14:paraId="155691A3" w14:textId="77777777" w:rsidR="00F774A9" w:rsidRPr="00E54CFD" w:rsidRDefault="00F774A9" w:rsidP="00F774A9">
                  <w:pPr>
                    <w:jc w:val="both"/>
                    <w:rPr>
                      <w:rFonts w:cstheme="minorHAnsi"/>
                    </w:rPr>
                  </w:pPr>
                  <w:r w:rsidRPr="00E54CFD">
                    <w:rPr>
                      <w:rFonts w:cstheme="minorHAnsi"/>
                    </w:rPr>
                    <w:t>Articulações com a Rede de Parceiros</w:t>
                  </w:r>
                </w:p>
              </w:tc>
              <w:tc>
                <w:tcPr>
                  <w:tcW w:w="4735" w:type="dxa"/>
                </w:tcPr>
                <w:p w14:paraId="351DE538" w14:textId="6874627E" w:rsidR="00F774A9" w:rsidRPr="00925EB2" w:rsidRDefault="00F774A9" w:rsidP="00F774A9">
                  <w:pPr>
                    <w:jc w:val="center"/>
                    <w:rPr>
                      <w:rFonts w:cstheme="minorHAnsi"/>
                    </w:rPr>
                  </w:pPr>
                  <w:r>
                    <w:rPr>
                      <w:rFonts w:cstheme="minorHAnsi"/>
                    </w:rPr>
                    <w:t xml:space="preserve">03 com Rede de Saúde </w:t>
                  </w:r>
                  <w:r w:rsidR="007D3EA1">
                    <w:rPr>
                      <w:rFonts w:cstheme="minorHAnsi"/>
                    </w:rPr>
                    <w:t>e</w:t>
                  </w:r>
                  <w:r>
                    <w:rPr>
                      <w:rFonts w:cstheme="minorHAnsi"/>
                    </w:rPr>
                    <w:t xml:space="preserve"> 02 com a Rede de Assistência Social</w:t>
                  </w:r>
                </w:p>
              </w:tc>
            </w:tr>
            <w:tr w:rsidR="00F774A9" w:rsidRPr="00E54CFD" w14:paraId="2A95C5DB" w14:textId="77777777" w:rsidTr="003F07EA">
              <w:trPr>
                <w:jc w:val="center"/>
              </w:trPr>
              <w:tc>
                <w:tcPr>
                  <w:tcW w:w="5949" w:type="dxa"/>
                  <w:vAlign w:val="center"/>
                </w:tcPr>
                <w:p w14:paraId="39839B84" w14:textId="77777777" w:rsidR="00F774A9" w:rsidRPr="00E54CFD" w:rsidRDefault="00F774A9" w:rsidP="00F774A9">
                  <w:pPr>
                    <w:jc w:val="both"/>
                    <w:rPr>
                      <w:rFonts w:cstheme="minorHAnsi"/>
                      <w:b/>
                      <w:bCs/>
                    </w:rPr>
                  </w:pPr>
                  <w:r w:rsidRPr="00E54CFD">
                    <w:rPr>
                      <w:rFonts w:cstheme="minorHAnsi"/>
                    </w:rPr>
                    <w:t>Entrega de benefícios da OVG</w:t>
                  </w:r>
                </w:p>
              </w:tc>
              <w:tc>
                <w:tcPr>
                  <w:tcW w:w="4735" w:type="dxa"/>
                </w:tcPr>
                <w:p w14:paraId="08F1E7BB" w14:textId="77777777" w:rsidR="00F774A9" w:rsidRDefault="00F774A9" w:rsidP="00F774A9">
                  <w:pPr>
                    <w:jc w:val="center"/>
                    <w:rPr>
                      <w:rFonts w:cstheme="minorHAnsi"/>
                    </w:rPr>
                  </w:pPr>
                  <w:r>
                    <w:rPr>
                      <w:rFonts w:cstheme="minorHAnsi"/>
                    </w:rPr>
                    <w:t xml:space="preserve">73 </w:t>
                  </w:r>
                  <w:r w:rsidRPr="00E54CFD">
                    <w:rPr>
                      <w:rFonts w:cstheme="minorHAnsi"/>
                    </w:rPr>
                    <w:t>cestas de frutas</w:t>
                  </w:r>
                  <w:r>
                    <w:rPr>
                      <w:rFonts w:cstheme="minorHAnsi"/>
                    </w:rPr>
                    <w:t>/verduras</w:t>
                  </w:r>
                </w:p>
                <w:p w14:paraId="43539D11" w14:textId="77777777" w:rsidR="00F774A9" w:rsidRDefault="00F774A9" w:rsidP="00F774A9">
                  <w:pPr>
                    <w:jc w:val="center"/>
                    <w:rPr>
                      <w:rFonts w:cstheme="minorHAnsi"/>
                    </w:rPr>
                  </w:pPr>
                  <w:r>
                    <w:rPr>
                      <w:rFonts w:cstheme="minorHAnsi"/>
                    </w:rPr>
                    <w:t xml:space="preserve">830 </w:t>
                  </w:r>
                  <w:r w:rsidRPr="00E54CFD">
                    <w:rPr>
                      <w:rFonts w:cstheme="minorHAnsi"/>
                    </w:rPr>
                    <w:t>Mix do Bem</w:t>
                  </w:r>
                </w:p>
                <w:p w14:paraId="79BD6E7D" w14:textId="77777777" w:rsidR="00F774A9" w:rsidRDefault="00F774A9" w:rsidP="00F774A9">
                  <w:pPr>
                    <w:jc w:val="center"/>
                    <w:rPr>
                      <w:rFonts w:cstheme="minorHAnsi"/>
                    </w:rPr>
                  </w:pPr>
                  <w:r>
                    <w:rPr>
                      <w:rFonts w:cstheme="minorHAnsi"/>
                    </w:rPr>
                    <w:t>146 Frutas Desidratadas</w:t>
                  </w:r>
                </w:p>
                <w:p w14:paraId="73449F07" w14:textId="77777777" w:rsidR="00F774A9" w:rsidRPr="00EC7792" w:rsidRDefault="00F774A9" w:rsidP="00F774A9">
                  <w:pPr>
                    <w:jc w:val="center"/>
                    <w:rPr>
                      <w:rFonts w:cstheme="minorHAnsi"/>
                    </w:rPr>
                  </w:pPr>
                  <w:r>
                    <w:rPr>
                      <w:rFonts w:cstheme="minorHAnsi"/>
                    </w:rPr>
                    <w:t>100 pacotes de Absorventes</w:t>
                  </w:r>
                </w:p>
              </w:tc>
            </w:tr>
            <w:tr w:rsidR="00F774A9" w:rsidRPr="00E54CFD" w14:paraId="1EC19175" w14:textId="77777777" w:rsidTr="007405B3">
              <w:trPr>
                <w:jc w:val="center"/>
              </w:trPr>
              <w:tc>
                <w:tcPr>
                  <w:tcW w:w="5949" w:type="dxa"/>
                  <w:vAlign w:val="center"/>
                </w:tcPr>
                <w:p w14:paraId="4ED43534" w14:textId="77777777" w:rsidR="00F774A9" w:rsidRPr="00E54CFD" w:rsidRDefault="00F774A9" w:rsidP="00F774A9">
                  <w:pPr>
                    <w:jc w:val="both"/>
                    <w:rPr>
                      <w:rFonts w:cstheme="minorHAnsi"/>
                    </w:rPr>
                  </w:pPr>
                  <w:r w:rsidRPr="00E54CFD">
                    <w:rPr>
                      <w:rFonts w:cstheme="minorHAnsi"/>
                    </w:rPr>
                    <w:t>Projeto Quinta da Escuta</w:t>
                  </w:r>
                  <w:r>
                    <w:rPr>
                      <w:rFonts w:cstheme="minorHAnsi"/>
                    </w:rPr>
                    <w:t xml:space="preserve"> </w:t>
                  </w:r>
                  <w:r w:rsidRPr="000A2C69">
                    <w:rPr>
                      <w:rFonts w:cstheme="minorHAnsi"/>
                    </w:rPr>
                    <w:t>(Atendimentos aos beneficiários e grupo familiar)</w:t>
                  </w:r>
                </w:p>
              </w:tc>
              <w:tc>
                <w:tcPr>
                  <w:tcW w:w="4735" w:type="dxa"/>
                  <w:vAlign w:val="center"/>
                </w:tcPr>
                <w:p w14:paraId="3E09F324" w14:textId="77777777" w:rsidR="00F774A9" w:rsidRPr="00E54CFD" w:rsidRDefault="00F774A9" w:rsidP="007405B3">
                  <w:pPr>
                    <w:jc w:val="center"/>
                    <w:rPr>
                      <w:rFonts w:cstheme="minorHAnsi"/>
                    </w:rPr>
                  </w:pPr>
                  <w:r>
                    <w:rPr>
                      <w:rFonts w:cstheme="minorHAnsi"/>
                    </w:rPr>
                    <w:t>10</w:t>
                  </w:r>
                </w:p>
              </w:tc>
            </w:tr>
            <w:tr w:rsidR="00F774A9" w:rsidRPr="00E54CFD" w14:paraId="012DB06C" w14:textId="77777777" w:rsidTr="003F07EA">
              <w:trPr>
                <w:jc w:val="center"/>
              </w:trPr>
              <w:tc>
                <w:tcPr>
                  <w:tcW w:w="5949" w:type="dxa"/>
                  <w:shd w:val="clear" w:color="auto" w:fill="D9D9D9" w:themeFill="background1" w:themeFillShade="D9"/>
                </w:tcPr>
                <w:p w14:paraId="02F60621" w14:textId="77777777" w:rsidR="00F774A9" w:rsidRPr="00E54CFD" w:rsidRDefault="00F774A9" w:rsidP="00F774A9">
                  <w:pPr>
                    <w:jc w:val="center"/>
                    <w:rPr>
                      <w:rFonts w:cstheme="minorHAnsi"/>
                    </w:rPr>
                  </w:pPr>
                  <w:r w:rsidRPr="00E54CFD">
                    <w:rPr>
                      <w:b/>
                      <w:bCs/>
                    </w:rPr>
                    <w:t>Encaminhamentos</w:t>
                  </w:r>
                </w:p>
              </w:tc>
              <w:tc>
                <w:tcPr>
                  <w:tcW w:w="4735" w:type="dxa"/>
                  <w:shd w:val="clear" w:color="auto" w:fill="D9D9D9" w:themeFill="background1" w:themeFillShade="D9"/>
                </w:tcPr>
                <w:p w14:paraId="3355E48C" w14:textId="77777777" w:rsidR="00F774A9" w:rsidRPr="00E54CFD" w:rsidRDefault="00F774A9" w:rsidP="00F774A9">
                  <w:pPr>
                    <w:jc w:val="center"/>
                    <w:rPr>
                      <w:rFonts w:cstheme="minorHAnsi"/>
                    </w:rPr>
                  </w:pPr>
                  <w:r w:rsidRPr="00E54CFD">
                    <w:rPr>
                      <w:b/>
                      <w:bCs/>
                    </w:rPr>
                    <w:t>Quantidade</w:t>
                  </w:r>
                </w:p>
              </w:tc>
            </w:tr>
            <w:tr w:rsidR="00F774A9" w:rsidRPr="00E54CFD" w14:paraId="098BABE2" w14:textId="77777777" w:rsidTr="003F07EA">
              <w:trPr>
                <w:jc w:val="center"/>
              </w:trPr>
              <w:tc>
                <w:tcPr>
                  <w:tcW w:w="5949" w:type="dxa"/>
                </w:tcPr>
                <w:p w14:paraId="50D5D662" w14:textId="77777777" w:rsidR="00F774A9" w:rsidRPr="00E54CFD" w:rsidRDefault="00F774A9" w:rsidP="00F774A9">
                  <w:pPr>
                    <w:jc w:val="both"/>
                    <w:rPr>
                      <w:rFonts w:cstheme="minorHAnsi"/>
                    </w:rPr>
                  </w:pPr>
                  <w:r w:rsidRPr="00E54CFD">
                    <w:t>Banco de Alimentos</w:t>
                  </w:r>
                </w:p>
              </w:tc>
              <w:tc>
                <w:tcPr>
                  <w:tcW w:w="4735" w:type="dxa"/>
                </w:tcPr>
                <w:p w14:paraId="368E3B74" w14:textId="77777777" w:rsidR="00F774A9" w:rsidRPr="00E54CFD" w:rsidRDefault="00F774A9" w:rsidP="00F774A9">
                  <w:pPr>
                    <w:jc w:val="center"/>
                    <w:rPr>
                      <w:rFonts w:cstheme="minorHAnsi"/>
                    </w:rPr>
                  </w:pPr>
                  <w:r>
                    <w:rPr>
                      <w:rFonts w:cstheme="minorHAnsi"/>
                    </w:rPr>
                    <w:t>104</w:t>
                  </w:r>
                </w:p>
              </w:tc>
            </w:tr>
            <w:tr w:rsidR="00F774A9" w:rsidRPr="00E54CFD" w14:paraId="7BF06CEF" w14:textId="77777777" w:rsidTr="003F07EA">
              <w:trPr>
                <w:jc w:val="center"/>
              </w:trPr>
              <w:tc>
                <w:tcPr>
                  <w:tcW w:w="5949" w:type="dxa"/>
                  <w:vAlign w:val="center"/>
                </w:tcPr>
                <w:p w14:paraId="4E4DAF4E" w14:textId="77777777" w:rsidR="00F774A9" w:rsidRPr="00E54CFD" w:rsidRDefault="00F774A9" w:rsidP="00F774A9">
                  <w:pPr>
                    <w:jc w:val="both"/>
                    <w:rPr>
                      <w:rFonts w:cstheme="minorHAnsi"/>
                    </w:rPr>
                  </w:pPr>
                  <w:r w:rsidRPr="00E54CFD">
                    <w:rPr>
                      <w:rFonts w:cstheme="minorHAnsi"/>
                    </w:rPr>
                    <w:t>Banco de Oportunidade</w:t>
                  </w:r>
                  <w:r>
                    <w:rPr>
                      <w:rFonts w:cstheme="minorHAnsi"/>
                    </w:rPr>
                    <w:t>s</w:t>
                  </w:r>
                </w:p>
              </w:tc>
              <w:tc>
                <w:tcPr>
                  <w:tcW w:w="4735" w:type="dxa"/>
                </w:tcPr>
                <w:p w14:paraId="154B11A4" w14:textId="77777777" w:rsidR="00F774A9" w:rsidRPr="00E54CFD" w:rsidRDefault="00F774A9" w:rsidP="00F774A9">
                  <w:pPr>
                    <w:jc w:val="center"/>
                    <w:rPr>
                      <w:rFonts w:cstheme="minorHAnsi"/>
                    </w:rPr>
                  </w:pPr>
                  <w:r>
                    <w:rPr>
                      <w:rFonts w:cstheme="minorHAnsi"/>
                    </w:rPr>
                    <w:t>02</w:t>
                  </w:r>
                </w:p>
              </w:tc>
            </w:tr>
            <w:tr w:rsidR="00F774A9" w:rsidRPr="00E54CFD" w14:paraId="32C58C7C" w14:textId="77777777" w:rsidTr="003F07EA">
              <w:trPr>
                <w:jc w:val="center"/>
              </w:trPr>
              <w:tc>
                <w:tcPr>
                  <w:tcW w:w="5949" w:type="dxa"/>
                  <w:shd w:val="clear" w:color="auto" w:fill="D9D9D9" w:themeFill="background1" w:themeFillShade="D9"/>
                </w:tcPr>
                <w:p w14:paraId="518FFB0B" w14:textId="77777777" w:rsidR="00F774A9" w:rsidRPr="00E54CFD" w:rsidRDefault="00F774A9" w:rsidP="00F774A9">
                  <w:pPr>
                    <w:jc w:val="center"/>
                    <w:rPr>
                      <w:rFonts w:cstheme="minorHAnsi"/>
                    </w:rPr>
                  </w:pPr>
                  <w:r w:rsidRPr="00E54CFD">
                    <w:rPr>
                      <w:b/>
                      <w:bCs/>
                    </w:rPr>
                    <w:t>Orientações</w:t>
                  </w:r>
                </w:p>
              </w:tc>
              <w:tc>
                <w:tcPr>
                  <w:tcW w:w="4735" w:type="dxa"/>
                  <w:shd w:val="clear" w:color="auto" w:fill="D9D9D9" w:themeFill="background1" w:themeFillShade="D9"/>
                </w:tcPr>
                <w:p w14:paraId="1B9EB655" w14:textId="77777777" w:rsidR="00F774A9" w:rsidRPr="00E54CFD" w:rsidRDefault="00F774A9" w:rsidP="00F774A9">
                  <w:pPr>
                    <w:jc w:val="center"/>
                    <w:rPr>
                      <w:rFonts w:cstheme="minorHAnsi"/>
                    </w:rPr>
                  </w:pPr>
                  <w:r w:rsidRPr="00E54CFD">
                    <w:rPr>
                      <w:b/>
                      <w:bCs/>
                    </w:rPr>
                    <w:t>Quantidade</w:t>
                  </w:r>
                </w:p>
              </w:tc>
            </w:tr>
            <w:tr w:rsidR="00F774A9" w:rsidRPr="00E54CFD" w14:paraId="71CD464E" w14:textId="77777777" w:rsidTr="003F07EA">
              <w:trPr>
                <w:jc w:val="center"/>
              </w:trPr>
              <w:tc>
                <w:tcPr>
                  <w:tcW w:w="5949" w:type="dxa"/>
                </w:tcPr>
                <w:p w14:paraId="5FAB2DF6" w14:textId="77777777" w:rsidR="00F774A9" w:rsidRPr="00E54CFD" w:rsidRDefault="00F774A9" w:rsidP="00F774A9">
                  <w:pPr>
                    <w:jc w:val="both"/>
                    <w:rPr>
                      <w:rFonts w:cstheme="minorHAnsi"/>
                    </w:rPr>
                  </w:pPr>
                  <w:r w:rsidRPr="00E54CFD">
                    <w:t>Saúde</w:t>
                  </w:r>
                </w:p>
              </w:tc>
              <w:tc>
                <w:tcPr>
                  <w:tcW w:w="4735" w:type="dxa"/>
                </w:tcPr>
                <w:p w14:paraId="450F2A0E" w14:textId="77777777" w:rsidR="00F774A9" w:rsidRPr="00E54CFD" w:rsidRDefault="00F774A9" w:rsidP="00F774A9">
                  <w:pPr>
                    <w:jc w:val="center"/>
                    <w:rPr>
                      <w:rFonts w:cstheme="minorHAnsi"/>
                    </w:rPr>
                  </w:pPr>
                  <w:r>
                    <w:rPr>
                      <w:rFonts w:cstheme="minorHAnsi"/>
                    </w:rPr>
                    <w:t>15</w:t>
                  </w:r>
                </w:p>
              </w:tc>
            </w:tr>
            <w:tr w:rsidR="00F774A9" w:rsidRPr="00E54CFD" w14:paraId="190DDB17" w14:textId="77777777" w:rsidTr="003F07EA">
              <w:trPr>
                <w:jc w:val="center"/>
              </w:trPr>
              <w:tc>
                <w:tcPr>
                  <w:tcW w:w="5949" w:type="dxa"/>
                </w:tcPr>
                <w:p w14:paraId="6B0F1BC3" w14:textId="77777777" w:rsidR="00F774A9" w:rsidRPr="00E54CFD" w:rsidRDefault="00F774A9" w:rsidP="00F774A9">
                  <w:pPr>
                    <w:jc w:val="both"/>
                  </w:pPr>
                  <w:r w:rsidRPr="00E54CFD">
                    <w:t xml:space="preserve">Assistência Social </w:t>
                  </w:r>
                </w:p>
              </w:tc>
              <w:tc>
                <w:tcPr>
                  <w:tcW w:w="4735" w:type="dxa"/>
                </w:tcPr>
                <w:p w14:paraId="3DA90ABD" w14:textId="77777777" w:rsidR="00F774A9" w:rsidRPr="00E54CFD" w:rsidRDefault="00F774A9" w:rsidP="00F774A9">
                  <w:pPr>
                    <w:jc w:val="center"/>
                    <w:rPr>
                      <w:rFonts w:cstheme="minorHAnsi"/>
                    </w:rPr>
                  </w:pPr>
                  <w:r>
                    <w:rPr>
                      <w:rFonts w:cstheme="minorHAnsi"/>
                    </w:rPr>
                    <w:t>07</w:t>
                  </w:r>
                </w:p>
              </w:tc>
            </w:tr>
            <w:tr w:rsidR="00F774A9" w:rsidRPr="00E54CFD" w14:paraId="7A5AE629" w14:textId="77777777" w:rsidTr="003F07EA">
              <w:trPr>
                <w:jc w:val="center"/>
              </w:trPr>
              <w:tc>
                <w:tcPr>
                  <w:tcW w:w="5949" w:type="dxa"/>
                </w:tcPr>
                <w:p w14:paraId="439AC072" w14:textId="2C2F4234" w:rsidR="00F774A9" w:rsidRPr="00E54CFD" w:rsidRDefault="00F774A9" w:rsidP="00F774A9">
                  <w:pPr>
                    <w:jc w:val="both"/>
                  </w:pPr>
                  <w:r>
                    <w:t xml:space="preserve">Inscrição/Renovação/Benefícios </w:t>
                  </w:r>
                  <w:r w:rsidR="00F027E9">
                    <w:t>eventuais</w:t>
                  </w:r>
                </w:p>
              </w:tc>
              <w:tc>
                <w:tcPr>
                  <w:tcW w:w="4735" w:type="dxa"/>
                </w:tcPr>
                <w:p w14:paraId="22D5AD02" w14:textId="77777777" w:rsidR="00F774A9" w:rsidRDefault="00F774A9" w:rsidP="00F774A9">
                  <w:pPr>
                    <w:jc w:val="center"/>
                    <w:rPr>
                      <w:rFonts w:cstheme="minorHAnsi"/>
                    </w:rPr>
                  </w:pPr>
                  <w:r>
                    <w:rPr>
                      <w:rFonts w:cstheme="minorHAnsi"/>
                    </w:rPr>
                    <w:t>325</w:t>
                  </w:r>
                </w:p>
              </w:tc>
            </w:tr>
          </w:tbl>
          <w:p w14:paraId="0C3CBB31" w14:textId="56D6B357" w:rsidR="00F774A9" w:rsidRDefault="007D3EA1" w:rsidP="00F774A9">
            <w:pPr>
              <w:jc w:val="both"/>
              <w:rPr>
                <w:rFonts w:cstheme="minorHAnsi"/>
                <w:i/>
                <w:iCs/>
                <w:sz w:val="20"/>
                <w:szCs w:val="20"/>
              </w:rPr>
            </w:pPr>
            <w:r>
              <w:rPr>
                <w:rFonts w:cstheme="minorHAnsi"/>
                <w:i/>
                <w:iCs/>
                <w:sz w:val="20"/>
                <w:szCs w:val="20"/>
              </w:rPr>
              <w:t xml:space="preserve">  </w:t>
            </w:r>
            <w:r w:rsidR="00F774A9" w:rsidRPr="009C75D9">
              <w:rPr>
                <w:rFonts w:cstheme="minorHAnsi"/>
                <w:i/>
                <w:iCs/>
                <w:sz w:val="20"/>
                <w:szCs w:val="20"/>
              </w:rPr>
              <w:t xml:space="preserve">Fonte:  Banco de Dados </w:t>
            </w:r>
            <w:r>
              <w:rPr>
                <w:rFonts w:cstheme="minorHAnsi"/>
                <w:i/>
                <w:iCs/>
                <w:sz w:val="20"/>
                <w:szCs w:val="20"/>
              </w:rPr>
              <w:t>-</w:t>
            </w:r>
            <w:r w:rsidR="00F774A9" w:rsidRPr="009C75D9">
              <w:rPr>
                <w:rFonts w:cstheme="minorHAnsi"/>
                <w:i/>
                <w:iCs/>
                <w:sz w:val="20"/>
                <w:szCs w:val="20"/>
              </w:rPr>
              <w:t xml:space="preserve"> </w:t>
            </w:r>
            <w:r w:rsidR="00F774A9">
              <w:rPr>
                <w:rFonts w:cstheme="minorHAnsi"/>
                <w:i/>
                <w:iCs/>
                <w:sz w:val="20"/>
                <w:szCs w:val="20"/>
              </w:rPr>
              <w:t>Coordenação de Acompanhamento Socioassistencial (</w:t>
            </w:r>
            <w:r w:rsidR="00F774A9" w:rsidRPr="009C75D9">
              <w:rPr>
                <w:rFonts w:cstheme="minorHAnsi"/>
                <w:i/>
                <w:iCs/>
                <w:sz w:val="20"/>
                <w:szCs w:val="20"/>
              </w:rPr>
              <w:t>CAS</w:t>
            </w:r>
            <w:r w:rsidR="00F774A9">
              <w:rPr>
                <w:rFonts w:cstheme="minorHAnsi"/>
                <w:i/>
                <w:iCs/>
                <w:sz w:val="20"/>
                <w:szCs w:val="20"/>
              </w:rPr>
              <w:t>)</w:t>
            </w:r>
          </w:p>
          <w:p w14:paraId="10E609DD" w14:textId="77777777" w:rsidR="00F774A9" w:rsidRDefault="00F774A9" w:rsidP="00F774A9">
            <w:pPr>
              <w:jc w:val="both"/>
              <w:rPr>
                <w:rFonts w:cstheme="minorHAnsi"/>
                <w:i/>
                <w:iCs/>
                <w:sz w:val="20"/>
                <w:szCs w:val="20"/>
              </w:rPr>
            </w:pPr>
          </w:p>
          <w:p w14:paraId="64152C90" w14:textId="510310C7" w:rsidR="00F774A9" w:rsidRDefault="00F774A9" w:rsidP="00F774A9">
            <w:pPr>
              <w:jc w:val="both"/>
              <w:rPr>
                <w:rFonts w:cstheme="minorHAnsi"/>
              </w:rPr>
            </w:pPr>
            <w:r w:rsidRPr="00F6423A">
              <w:t xml:space="preserve">O acompanhamento socioassistencial descrito na tabela 3, realizado pela Coordenação de Acompanhamento Socioassistencial (CAS), </w:t>
            </w:r>
            <w:r w:rsidRPr="004F4299">
              <w:rPr>
                <w:color w:val="000000" w:themeColor="text1"/>
              </w:rPr>
              <w:t>monitorou 873 famílias prioritárias</w:t>
            </w:r>
            <w:r>
              <w:rPr>
                <w:color w:val="000000" w:themeColor="text1"/>
              </w:rPr>
              <w:t xml:space="preserve"> neste mês de janeiro.</w:t>
            </w:r>
            <w:r w:rsidRPr="004F4299">
              <w:rPr>
                <w:color w:val="000000" w:themeColor="text1"/>
              </w:rPr>
              <w:t xml:space="preserve"> </w:t>
            </w:r>
            <w:r>
              <w:rPr>
                <w:color w:val="000000" w:themeColor="text1"/>
              </w:rPr>
              <w:t xml:space="preserve">Os atendimentos na modalidade remota e presencial totalizaram </w:t>
            </w:r>
            <w:r w:rsidRPr="004F4299">
              <w:rPr>
                <w:color w:val="000000" w:themeColor="text1"/>
              </w:rPr>
              <w:t>518</w:t>
            </w:r>
            <w:r>
              <w:rPr>
                <w:color w:val="000000" w:themeColor="text1"/>
              </w:rPr>
              <w:t>, sendo</w:t>
            </w:r>
            <w:r w:rsidRPr="004F4299">
              <w:rPr>
                <w:color w:val="000000" w:themeColor="text1"/>
              </w:rPr>
              <w:t xml:space="preserve"> </w:t>
            </w:r>
            <w:r>
              <w:rPr>
                <w:color w:val="000000" w:themeColor="text1"/>
              </w:rPr>
              <w:t>5</w:t>
            </w:r>
            <w:r w:rsidRPr="004F4299">
              <w:rPr>
                <w:color w:val="000000" w:themeColor="text1"/>
              </w:rPr>
              <w:t>5</w:t>
            </w:r>
            <w:r>
              <w:rPr>
                <w:color w:val="000000" w:themeColor="text1"/>
              </w:rPr>
              <w:t xml:space="preserve"> presenciais. As famílias encaminhadas ao Banco de </w:t>
            </w:r>
            <w:r w:rsidR="007D3EA1">
              <w:rPr>
                <w:color w:val="000000" w:themeColor="text1"/>
              </w:rPr>
              <w:t>A</w:t>
            </w:r>
            <w:r>
              <w:rPr>
                <w:color w:val="000000" w:themeColor="text1"/>
              </w:rPr>
              <w:t xml:space="preserve">limentos somaram </w:t>
            </w:r>
            <w:r w:rsidRPr="004F4299">
              <w:rPr>
                <w:color w:val="000000" w:themeColor="text1"/>
              </w:rPr>
              <w:t>104</w:t>
            </w:r>
            <w:r>
              <w:rPr>
                <w:color w:val="000000" w:themeColor="text1"/>
              </w:rPr>
              <w:t xml:space="preserve"> e</w:t>
            </w:r>
            <w:r w:rsidRPr="004F4299">
              <w:rPr>
                <w:color w:val="000000" w:themeColor="text1"/>
              </w:rPr>
              <w:t xml:space="preserve"> 02 </w:t>
            </w:r>
            <w:r>
              <w:rPr>
                <w:color w:val="000000" w:themeColor="text1"/>
              </w:rPr>
              <w:t>foram</w:t>
            </w:r>
            <w:r w:rsidRPr="004F4299">
              <w:rPr>
                <w:color w:val="000000" w:themeColor="text1"/>
              </w:rPr>
              <w:t xml:space="preserve"> encaminhada</w:t>
            </w:r>
            <w:r>
              <w:rPr>
                <w:color w:val="000000" w:themeColor="text1"/>
              </w:rPr>
              <w:t>s</w:t>
            </w:r>
            <w:r w:rsidRPr="004F4299">
              <w:rPr>
                <w:color w:val="000000" w:themeColor="text1"/>
              </w:rPr>
              <w:t xml:space="preserve"> </w:t>
            </w:r>
            <w:r>
              <w:rPr>
                <w:color w:val="000000" w:themeColor="text1"/>
              </w:rPr>
              <w:t>a</w:t>
            </w:r>
            <w:r w:rsidRPr="004F4299">
              <w:rPr>
                <w:color w:val="000000" w:themeColor="text1"/>
              </w:rPr>
              <w:t>o Banco de Oportunidades</w:t>
            </w:r>
            <w:r w:rsidR="007D3EA1">
              <w:rPr>
                <w:color w:val="000000" w:themeColor="text1"/>
              </w:rPr>
              <w:t xml:space="preserve">, </w:t>
            </w:r>
            <w:r>
              <w:rPr>
                <w:color w:val="000000" w:themeColor="text1"/>
              </w:rPr>
              <w:t xml:space="preserve">com solicitação de </w:t>
            </w:r>
            <w:r w:rsidRPr="004F4299">
              <w:rPr>
                <w:color w:val="000000" w:themeColor="text1"/>
              </w:rPr>
              <w:t>dispensa do cumprimento da pontuação</w:t>
            </w:r>
            <w:r>
              <w:rPr>
                <w:color w:val="000000" w:themeColor="text1"/>
              </w:rPr>
              <w:t xml:space="preserve">. </w:t>
            </w:r>
            <w:r w:rsidRPr="005B5787">
              <w:rPr>
                <w:color w:val="000000" w:themeColor="text1"/>
              </w:rPr>
              <w:t xml:space="preserve">As orientações foram relacionadas </w:t>
            </w:r>
            <w:r w:rsidRPr="004F4299">
              <w:rPr>
                <w:color w:val="000000" w:themeColor="text1"/>
              </w:rPr>
              <w:t xml:space="preserve">a </w:t>
            </w:r>
            <w:r>
              <w:rPr>
                <w:color w:val="000000" w:themeColor="text1"/>
              </w:rPr>
              <w:t>I</w:t>
            </w:r>
            <w:r w:rsidRPr="004F4299">
              <w:rPr>
                <w:color w:val="000000" w:themeColor="text1"/>
              </w:rPr>
              <w:t>nscrição</w:t>
            </w:r>
            <w:r>
              <w:rPr>
                <w:color w:val="000000" w:themeColor="text1"/>
              </w:rPr>
              <w:t xml:space="preserve"> do Processo Seletivo de 2024.1,</w:t>
            </w:r>
            <w:r w:rsidRPr="004F4299">
              <w:rPr>
                <w:color w:val="000000" w:themeColor="text1"/>
              </w:rPr>
              <w:t xml:space="preserve"> </w:t>
            </w:r>
            <w:r>
              <w:rPr>
                <w:color w:val="000000" w:themeColor="text1"/>
              </w:rPr>
              <w:t>r</w:t>
            </w:r>
            <w:r w:rsidRPr="004F4299">
              <w:rPr>
                <w:color w:val="000000" w:themeColor="text1"/>
              </w:rPr>
              <w:t xml:space="preserve">enovação do </w:t>
            </w:r>
            <w:r>
              <w:rPr>
                <w:color w:val="000000" w:themeColor="text1"/>
              </w:rPr>
              <w:t>b</w:t>
            </w:r>
            <w:r w:rsidRPr="004F4299">
              <w:rPr>
                <w:color w:val="000000" w:themeColor="text1"/>
              </w:rPr>
              <w:t>enefíci</w:t>
            </w:r>
            <w:r>
              <w:rPr>
                <w:color w:val="000000" w:themeColor="text1"/>
              </w:rPr>
              <w:t>o</w:t>
            </w:r>
            <w:r w:rsidRPr="004F4299">
              <w:rPr>
                <w:color w:val="000000" w:themeColor="text1"/>
              </w:rPr>
              <w:t xml:space="preserve">, Banco de Oportunidades, </w:t>
            </w:r>
            <w:r>
              <w:rPr>
                <w:color w:val="000000" w:themeColor="text1"/>
              </w:rPr>
              <w:t>b</w:t>
            </w:r>
            <w:r w:rsidRPr="004F4299">
              <w:rPr>
                <w:color w:val="000000" w:themeColor="text1"/>
              </w:rPr>
              <w:t xml:space="preserve">enefícios </w:t>
            </w:r>
            <w:r>
              <w:rPr>
                <w:color w:val="000000" w:themeColor="text1"/>
              </w:rPr>
              <w:t>s</w:t>
            </w:r>
            <w:r w:rsidRPr="004F4299">
              <w:rPr>
                <w:color w:val="000000" w:themeColor="text1"/>
              </w:rPr>
              <w:t>ocioassistenciais,</w:t>
            </w:r>
            <w:r>
              <w:rPr>
                <w:color w:val="000000" w:themeColor="text1"/>
              </w:rPr>
              <w:t xml:space="preserve"> assistência social, saúde,</w:t>
            </w:r>
            <w:r>
              <w:rPr>
                <w:rFonts w:cstheme="minorHAnsi"/>
              </w:rPr>
              <w:t xml:space="preserve"> cursos de qualificação, disponibilizados pela prefeitura de Goiânia e outros.</w:t>
            </w:r>
          </w:p>
          <w:p w14:paraId="1B5B82E1" w14:textId="77777777" w:rsidR="00F774A9" w:rsidRDefault="00F774A9" w:rsidP="00F774A9">
            <w:pPr>
              <w:jc w:val="both"/>
              <w:rPr>
                <w:rFonts w:cstheme="minorHAnsi"/>
              </w:rPr>
            </w:pPr>
          </w:p>
          <w:p w14:paraId="20B8C12A" w14:textId="173FCB73" w:rsidR="00F774A9" w:rsidRPr="004F4299" w:rsidRDefault="00F774A9" w:rsidP="00F774A9">
            <w:pPr>
              <w:jc w:val="both"/>
              <w:rPr>
                <w:color w:val="000000" w:themeColor="text1"/>
              </w:rPr>
            </w:pPr>
            <w:r w:rsidRPr="009C246B">
              <w:rPr>
                <w:rFonts w:cstheme="minorHAnsi"/>
              </w:rPr>
              <w:t>No Projeto “Quinta da Escuta”</w:t>
            </w:r>
            <w:r w:rsidR="007D3EA1">
              <w:rPr>
                <w:rFonts w:cstheme="minorHAnsi"/>
              </w:rPr>
              <w:t>,</w:t>
            </w:r>
            <w:r w:rsidRPr="009C246B">
              <w:rPr>
                <w:rFonts w:cstheme="minorHAnsi"/>
              </w:rPr>
              <w:t xml:space="preserve"> foram ofertados </w:t>
            </w:r>
            <w:r>
              <w:rPr>
                <w:rFonts w:cstheme="minorHAnsi"/>
              </w:rPr>
              <w:t>10</w:t>
            </w:r>
            <w:r w:rsidRPr="009C246B">
              <w:rPr>
                <w:rFonts w:cstheme="minorHAnsi"/>
              </w:rPr>
              <w:t xml:space="preserve"> atendimentos aos beneficiários e grupo familiar em acompanhamento</w:t>
            </w:r>
            <w:r w:rsidRPr="009C246B">
              <w:t>.</w:t>
            </w:r>
            <w:r w:rsidRPr="009C246B">
              <w:rPr>
                <w:rFonts w:cstheme="minorHAnsi"/>
              </w:rPr>
              <w:t xml:space="preserve"> Essa ação é realizada pela CAS em regime de plantão</w:t>
            </w:r>
            <w:r w:rsidR="007D3EA1">
              <w:rPr>
                <w:rFonts w:cstheme="minorHAnsi"/>
              </w:rPr>
              <w:t>,</w:t>
            </w:r>
            <w:r w:rsidRPr="009C246B">
              <w:rPr>
                <w:rFonts w:cstheme="minorHAnsi"/>
              </w:rPr>
              <w:t xml:space="preserve"> toda quinta-feira, atendendo beneficiários e seus familiares em suas necessidades de assistência social, esclarecendo dúvidas sobre os benefícios da OVG e fazendo os encaminhamentos com entidades parceiras, quando necessário</w:t>
            </w:r>
            <w:r>
              <w:rPr>
                <w:rFonts w:cstheme="minorHAnsi"/>
              </w:rPr>
              <w:t>.</w:t>
            </w:r>
          </w:p>
          <w:p w14:paraId="6AD73069" w14:textId="77777777" w:rsidR="00F774A9" w:rsidRDefault="00F774A9" w:rsidP="00F774A9">
            <w:pPr>
              <w:jc w:val="both"/>
              <w:rPr>
                <w:rFonts w:cstheme="minorHAnsi"/>
                <w:i/>
                <w:iCs/>
                <w:sz w:val="20"/>
                <w:szCs w:val="20"/>
              </w:rPr>
            </w:pPr>
          </w:p>
          <w:p w14:paraId="5C692946" w14:textId="1A39F686" w:rsidR="00F774A9" w:rsidRDefault="00F774A9" w:rsidP="00F774A9">
            <w:pPr>
              <w:jc w:val="both"/>
            </w:pPr>
            <w:r w:rsidRPr="009C246B">
              <w:rPr>
                <w:rFonts w:cstheme="minorHAnsi"/>
              </w:rPr>
              <w:t xml:space="preserve">Para maior proximidade com a rede de parceiros, </w:t>
            </w:r>
            <w:r>
              <w:rPr>
                <w:rFonts w:cstheme="minorHAnsi"/>
              </w:rPr>
              <w:t>a equipe realizou</w:t>
            </w:r>
            <w:r>
              <w:t xml:space="preserve"> 03 articulações com a rede de Saúde (1 com o CAPS Vida, 1 com a CAPS IPÊ e 1 com a CAPS Catalão); 02 articulações com a rede de assistência social (1 com o CRAS Catalão e 01 Conselho Tutelar Centro Sul</w:t>
            </w:r>
            <w:r w:rsidR="007D3EA1">
              <w:t xml:space="preserve"> - Goiânia</w:t>
            </w:r>
            <w:r>
              <w:t>).</w:t>
            </w:r>
          </w:p>
          <w:p w14:paraId="344BDDFA" w14:textId="77777777" w:rsidR="00F774A9" w:rsidRDefault="00F774A9" w:rsidP="00F774A9">
            <w:pPr>
              <w:jc w:val="both"/>
              <w:rPr>
                <w:rFonts w:cstheme="minorHAnsi"/>
              </w:rPr>
            </w:pPr>
          </w:p>
          <w:p w14:paraId="59AA56F9" w14:textId="7ECDBA88" w:rsidR="00F774A9" w:rsidRDefault="007405B3" w:rsidP="00F774A9">
            <w:pPr>
              <w:jc w:val="both"/>
            </w:pPr>
            <w:r>
              <w:rPr>
                <w:b/>
                <w:bCs/>
              </w:rPr>
              <w:t xml:space="preserve">2. </w:t>
            </w:r>
            <w:r w:rsidR="00F774A9" w:rsidRPr="00E54CFD">
              <w:rPr>
                <w:b/>
                <w:bCs/>
              </w:rPr>
              <w:t>Visitas domiciliares de inclusão no rol de famílias para acompanhamento prioritário</w:t>
            </w:r>
          </w:p>
          <w:p w14:paraId="76D76C6A" w14:textId="77777777" w:rsidR="00F774A9" w:rsidRDefault="00F774A9" w:rsidP="00F774A9">
            <w:pPr>
              <w:jc w:val="both"/>
            </w:pPr>
          </w:p>
          <w:p w14:paraId="4167162B" w14:textId="77BD6BDF" w:rsidR="00F774A9" w:rsidRDefault="00F774A9" w:rsidP="00F774A9">
            <w:pPr>
              <w:jc w:val="center"/>
            </w:pPr>
            <w:r w:rsidRPr="00E54CFD">
              <w:t xml:space="preserve">Tabela </w:t>
            </w:r>
            <w:r>
              <w:t>4</w:t>
            </w:r>
            <w:r w:rsidR="007D3EA1">
              <w:t xml:space="preserve">: </w:t>
            </w:r>
            <w:r>
              <w:t>V</w:t>
            </w:r>
            <w:r w:rsidRPr="00E54CFD">
              <w:t xml:space="preserve">isitas </w:t>
            </w:r>
            <w:r>
              <w:t xml:space="preserve">realizadas </w:t>
            </w:r>
            <w:r w:rsidRPr="00E54CFD">
              <w:t>para inclusão no rol de famílias prioritárias</w:t>
            </w:r>
          </w:p>
          <w:p w14:paraId="0F7212F8" w14:textId="77777777" w:rsidR="007D3EA1" w:rsidRPr="00E54CFD" w:rsidRDefault="007D3EA1" w:rsidP="00F774A9">
            <w:pPr>
              <w:jc w:val="center"/>
            </w:pPr>
          </w:p>
          <w:tbl>
            <w:tblPr>
              <w:tblStyle w:val="Tabelacomgrade"/>
              <w:tblW w:w="0" w:type="auto"/>
              <w:tblLook w:val="04A0" w:firstRow="1" w:lastRow="0" w:firstColumn="1" w:lastColumn="0" w:noHBand="0" w:noVBand="1"/>
            </w:tblPr>
            <w:tblGrid>
              <w:gridCol w:w="3886"/>
              <w:gridCol w:w="3171"/>
              <w:gridCol w:w="3627"/>
            </w:tblGrid>
            <w:tr w:rsidR="00F774A9" w:rsidRPr="00E54CFD" w14:paraId="544C036C" w14:textId="77777777" w:rsidTr="003F07EA">
              <w:trPr>
                <w:trHeight w:val="267"/>
              </w:trPr>
              <w:tc>
                <w:tcPr>
                  <w:tcW w:w="3886" w:type="dxa"/>
                  <w:shd w:val="clear" w:color="auto" w:fill="D9D9D9" w:themeFill="background1" w:themeFillShade="D9"/>
                </w:tcPr>
                <w:p w14:paraId="2ACA4C9C" w14:textId="77777777" w:rsidR="00F774A9" w:rsidRPr="00E54CFD" w:rsidRDefault="00F774A9" w:rsidP="00190380">
                  <w:pPr>
                    <w:framePr w:hSpace="141" w:wrap="around" w:vAnchor="text" w:hAnchor="text" w:xAlign="center" w:y="1"/>
                    <w:suppressOverlap/>
                    <w:jc w:val="center"/>
                    <w:rPr>
                      <w:b/>
                      <w:bCs/>
                    </w:rPr>
                  </w:pPr>
                  <w:r w:rsidRPr="00E54CFD">
                    <w:rPr>
                      <w:rFonts w:cstheme="minorHAnsi"/>
                      <w:b/>
                      <w:bCs/>
                    </w:rPr>
                    <w:t>Município</w:t>
                  </w:r>
                </w:p>
              </w:tc>
              <w:tc>
                <w:tcPr>
                  <w:tcW w:w="3171" w:type="dxa"/>
                  <w:shd w:val="clear" w:color="auto" w:fill="D9D9D9" w:themeFill="background1" w:themeFillShade="D9"/>
                </w:tcPr>
                <w:p w14:paraId="2DE9C01C" w14:textId="77777777" w:rsidR="00F774A9" w:rsidRPr="00E54CFD" w:rsidRDefault="00F774A9" w:rsidP="00190380">
                  <w:pPr>
                    <w:framePr w:hSpace="141" w:wrap="around" w:vAnchor="text" w:hAnchor="text" w:xAlign="center" w:y="1"/>
                    <w:suppressOverlap/>
                    <w:jc w:val="center"/>
                    <w:rPr>
                      <w:rFonts w:cstheme="minorHAnsi"/>
                      <w:b/>
                      <w:bCs/>
                    </w:rPr>
                  </w:pPr>
                  <w:r w:rsidRPr="00E54CFD">
                    <w:rPr>
                      <w:rFonts w:cstheme="minorHAnsi"/>
                      <w:b/>
                      <w:bCs/>
                    </w:rPr>
                    <w:t>Quantidade de visitas</w:t>
                  </w:r>
                </w:p>
              </w:tc>
              <w:tc>
                <w:tcPr>
                  <w:tcW w:w="3627" w:type="dxa"/>
                  <w:shd w:val="clear" w:color="auto" w:fill="D9D9D9" w:themeFill="background1" w:themeFillShade="D9"/>
                </w:tcPr>
                <w:p w14:paraId="7B7BB7ED" w14:textId="77777777" w:rsidR="00F774A9" w:rsidRPr="00E54CFD" w:rsidRDefault="00F774A9" w:rsidP="00190380">
                  <w:pPr>
                    <w:framePr w:hSpace="141" w:wrap="around" w:vAnchor="text" w:hAnchor="text" w:xAlign="center" w:y="1"/>
                    <w:suppressOverlap/>
                    <w:jc w:val="center"/>
                    <w:rPr>
                      <w:b/>
                      <w:bCs/>
                    </w:rPr>
                  </w:pPr>
                  <w:r>
                    <w:rPr>
                      <w:b/>
                      <w:bCs/>
                    </w:rPr>
                    <w:t>Prioritários</w:t>
                  </w:r>
                </w:p>
              </w:tc>
            </w:tr>
            <w:tr w:rsidR="00F774A9" w:rsidRPr="00E54CFD" w14:paraId="415EB444" w14:textId="77777777" w:rsidTr="003F07EA">
              <w:tc>
                <w:tcPr>
                  <w:tcW w:w="3886" w:type="dxa"/>
                  <w:vAlign w:val="bottom"/>
                </w:tcPr>
                <w:p w14:paraId="032C17AF" w14:textId="2ABCA8A2" w:rsidR="00F774A9" w:rsidRDefault="00F774A9" w:rsidP="00190380">
                  <w:pPr>
                    <w:framePr w:hSpace="141" w:wrap="around" w:vAnchor="text" w:hAnchor="text" w:xAlign="center" w:y="1"/>
                    <w:suppressOverlap/>
                    <w:jc w:val="both"/>
                    <w:rPr>
                      <w:rFonts w:ascii="Calibri" w:hAnsi="Calibri" w:cs="Calibri"/>
                      <w:color w:val="000000"/>
                    </w:rPr>
                  </w:pPr>
                  <w:r>
                    <w:rPr>
                      <w:rFonts w:ascii="Calibri" w:hAnsi="Calibri" w:cs="Calibri"/>
                      <w:color w:val="000000"/>
                    </w:rPr>
                    <w:t xml:space="preserve">Águas </w:t>
                  </w:r>
                  <w:r w:rsidR="007D3EA1">
                    <w:rPr>
                      <w:rFonts w:ascii="Calibri" w:hAnsi="Calibri" w:cs="Calibri"/>
                      <w:color w:val="000000"/>
                    </w:rPr>
                    <w:t>L</w:t>
                  </w:r>
                  <w:r>
                    <w:rPr>
                      <w:rFonts w:ascii="Calibri" w:hAnsi="Calibri" w:cs="Calibri"/>
                      <w:color w:val="000000"/>
                    </w:rPr>
                    <w:t>indas</w:t>
                  </w:r>
                </w:p>
              </w:tc>
              <w:tc>
                <w:tcPr>
                  <w:tcW w:w="3171" w:type="dxa"/>
                  <w:vAlign w:val="bottom"/>
                </w:tcPr>
                <w:p w14:paraId="4D95590F" w14:textId="77777777" w:rsidR="00F774A9" w:rsidRPr="00426D30" w:rsidRDefault="00F774A9" w:rsidP="00190380">
                  <w:pPr>
                    <w:framePr w:hSpace="141" w:wrap="around" w:vAnchor="text" w:hAnchor="text" w:xAlign="center" w:y="1"/>
                    <w:suppressOverlap/>
                    <w:jc w:val="center"/>
                  </w:pPr>
                  <w:r>
                    <w:t>168</w:t>
                  </w:r>
                </w:p>
              </w:tc>
              <w:tc>
                <w:tcPr>
                  <w:tcW w:w="3627" w:type="dxa"/>
                </w:tcPr>
                <w:p w14:paraId="75866F09" w14:textId="77777777" w:rsidR="00F774A9" w:rsidRPr="00E54CFD" w:rsidRDefault="00F774A9" w:rsidP="00190380">
                  <w:pPr>
                    <w:framePr w:hSpace="141" w:wrap="around" w:vAnchor="text" w:hAnchor="text" w:xAlign="center" w:y="1"/>
                    <w:tabs>
                      <w:tab w:val="left" w:pos="635"/>
                    </w:tabs>
                    <w:suppressOverlap/>
                    <w:jc w:val="center"/>
                  </w:pPr>
                  <w:r>
                    <w:t>32</w:t>
                  </w:r>
                </w:p>
              </w:tc>
            </w:tr>
          </w:tbl>
          <w:p w14:paraId="69366240" w14:textId="7A0B69B8" w:rsidR="00F774A9" w:rsidRDefault="00F774A9" w:rsidP="007D3EA1">
            <w:pPr>
              <w:rPr>
                <w:i/>
                <w:iCs/>
                <w:sz w:val="20"/>
                <w:szCs w:val="20"/>
              </w:rPr>
            </w:pPr>
            <w:r w:rsidRPr="00E54CFD">
              <w:rPr>
                <w:i/>
                <w:iCs/>
              </w:rPr>
              <w:t>Fonte:</w:t>
            </w:r>
            <w:r>
              <w:rPr>
                <w:i/>
                <w:iCs/>
              </w:rPr>
              <w:t xml:space="preserve"> </w:t>
            </w:r>
            <w:r w:rsidRPr="009C75D9">
              <w:rPr>
                <w:i/>
                <w:iCs/>
                <w:sz w:val="20"/>
                <w:szCs w:val="20"/>
              </w:rPr>
              <w:t>Sistema de Gestão</w:t>
            </w:r>
            <w:r>
              <w:rPr>
                <w:i/>
                <w:iCs/>
                <w:sz w:val="20"/>
                <w:szCs w:val="20"/>
              </w:rPr>
              <w:t xml:space="preserve"> </w:t>
            </w:r>
            <w:r w:rsidR="007D3EA1">
              <w:rPr>
                <w:i/>
                <w:iCs/>
                <w:sz w:val="20"/>
                <w:szCs w:val="20"/>
              </w:rPr>
              <w:t>-</w:t>
            </w:r>
            <w:r>
              <w:rPr>
                <w:i/>
                <w:iCs/>
                <w:sz w:val="20"/>
                <w:szCs w:val="20"/>
              </w:rPr>
              <w:t xml:space="preserve"> Coordenação de Acompanhamento Socioassistencial (</w:t>
            </w:r>
            <w:r w:rsidRPr="009C75D9">
              <w:rPr>
                <w:i/>
                <w:iCs/>
                <w:sz w:val="20"/>
                <w:szCs w:val="20"/>
              </w:rPr>
              <w:t>CAS</w:t>
            </w:r>
            <w:r>
              <w:rPr>
                <w:i/>
                <w:iCs/>
                <w:sz w:val="20"/>
                <w:szCs w:val="20"/>
              </w:rPr>
              <w:t>)</w:t>
            </w:r>
          </w:p>
          <w:p w14:paraId="66643160" w14:textId="77777777" w:rsidR="00F774A9" w:rsidRDefault="00F774A9" w:rsidP="00F774A9">
            <w:pPr>
              <w:jc w:val="both"/>
              <w:rPr>
                <w:i/>
                <w:iCs/>
                <w:sz w:val="20"/>
                <w:szCs w:val="20"/>
              </w:rPr>
            </w:pPr>
          </w:p>
          <w:p w14:paraId="2CC720F1" w14:textId="22E3AC36" w:rsidR="00F774A9" w:rsidRPr="00C44F81" w:rsidRDefault="00F774A9" w:rsidP="00F774A9">
            <w:pPr>
              <w:jc w:val="both"/>
              <w:rPr>
                <w:rFonts w:cstheme="minorHAnsi"/>
              </w:rPr>
            </w:pPr>
            <w:r w:rsidRPr="00F6423A">
              <w:rPr>
                <w:rFonts w:cstheme="minorHAnsi"/>
              </w:rPr>
              <w:t xml:space="preserve">As visitas descritas na tabela 4 </w:t>
            </w:r>
            <w:r>
              <w:rPr>
                <w:rFonts w:cstheme="minorHAnsi"/>
              </w:rPr>
              <w:t>tiveram</w:t>
            </w:r>
            <w:r w:rsidRPr="00F6423A">
              <w:rPr>
                <w:rFonts w:cstheme="minorHAnsi"/>
              </w:rPr>
              <w:t xml:space="preserve"> a finalidade de mapear e analisar o contexto familiar dos b</w:t>
            </w:r>
            <w:r>
              <w:rPr>
                <w:rFonts w:cstheme="minorHAnsi"/>
              </w:rPr>
              <w:t>eneficiários</w:t>
            </w:r>
            <w:r w:rsidRPr="00F6423A">
              <w:rPr>
                <w:rFonts w:cstheme="minorHAnsi"/>
              </w:rPr>
              <w:t xml:space="preserve">, seu modo de vida, suas vulnerabilidades e potencialidades, permitindo, assim, a realização do acompanhamento socioassistencial. </w:t>
            </w:r>
            <w:r>
              <w:rPr>
                <w:rFonts w:cstheme="minorHAnsi"/>
              </w:rPr>
              <w:t>N</w:t>
            </w:r>
            <w:r w:rsidRPr="00F6423A">
              <w:rPr>
                <w:rFonts w:cstheme="minorHAnsi"/>
              </w:rPr>
              <w:t xml:space="preserve">este processo, em </w:t>
            </w:r>
            <w:r>
              <w:rPr>
                <w:rFonts w:cstheme="minorHAnsi"/>
              </w:rPr>
              <w:t>janeiro,</w:t>
            </w:r>
            <w:r w:rsidRPr="00F6423A">
              <w:rPr>
                <w:rFonts w:cstheme="minorHAnsi"/>
              </w:rPr>
              <w:t xml:space="preserve"> foram realizadas </w:t>
            </w:r>
            <w:r>
              <w:rPr>
                <w:rFonts w:cstheme="minorHAnsi"/>
              </w:rPr>
              <w:t>168</w:t>
            </w:r>
            <w:r w:rsidRPr="00F6423A">
              <w:rPr>
                <w:rFonts w:cstheme="minorHAnsi"/>
              </w:rPr>
              <w:t xml:space="preserve"> visitas de inclusão</w:t>
            </w:r>
            <w:r>
              <w:rPr>
                <w:rFonts w:cstheme="minorHAnsi"/>
              </w:rPr>
              <w:t xml:space="preserve"> do semestre de 2023.2</w:t>
            </w:r>
            <w:r w:rsidRPr="00F6423A">
              <w:rPr>
                <w:rFonts w:cstheme="minorHAnsi"/>
              </w:rPr>
              <w:t xml:space="preserve"> e classificadas </w:t>
            </w:r>
            <w:r>
              <w:rPr>
                <w:rFonts w:cstheme="minorHAnsi"/>
              </w:rPr>
              <w:t>32</w:t>
            </w:r>
            <w:r w:rsidRPr="00F6423A">
              <w:rPr>
                <w:rFonts w:cstheme="minorHAnsi"/>
              </w:rPr>
              <w:t xml:space="preserve"> famílias </w:t>
            </w:r>
            <w:r w:rsidRPr="00F6423A">
              <w:rPr>
                <w:rFonts w:cstheme="minorHAnsi"/>
              </w:rPr>
              <w:lastRenderedPageBreak/>
              <w:t>prioritárias para o acompanhamento integral e contínuo, levando em consideração os indicadores de carência, situações de vulnerabilidades e possíveis riscos sociais de forma que, foram evidenciadas como fatores de maior recorrência e necessidade de atenção, as seguintes situações:</w:t>
            </w:r>
          </w:p>
          <w:p w14:paraId="6E479B0F" w14:textId="77777777" w:rsidR="00F774A9" w:rsidRPr="00E54CFD" w:rsidRDefault="00F774A9" w:rsidP="00F774A9">
            <w:pPr>
              <w:jc w:val="both"/>
              <w:rPr>
                <w:b/>
                <w:bCs/>
              </w:rPr>
            </w:pPr>
          </w:p>
          <w:p w14:paraId="4C1482AA" w14:textId="77777777" w:rsidR="00F774A9" w:rsidRPr="00C80FB6" w:rsidRDefault="00F774A9" w:rsidP="00546012">
            <w:pPr>
              <w:pStyle w:val="PargrafodaLista"/>
              <w:numPr>
                <w:ilvl w:val="0"/>
                <w:numId w:val="4"/>
              </w:numPr>
              <w:ind w:left="589" w:hanging="283"/>
              <w:jc w:val="both"/>
              <w:rPr>
                <w:rFonts w:cstheme="minorHAnsi"/>
              </w:rPr>
            </w:pPr>
            <w:r w:rsidRPr="00C80FB6">
              <w:rPr>
                <w:rFonts w:cstheme="minorHAnsi"/>
              </w:rPr>
              <w:t>Baixo nível de escolaridade;</w:t>
            </w:r>
          </w:p>
          <w:p w14:paraId="49E5831B" w14:textId="77777777" w:rsidR="00F774A9" w:rsidRPr="00C80FB6" w:rsidRDefault="00F774A9" w:rsidP="00546012">
            <w:pPr>
              <w:pStyle w:val="PargrafodaLista"/>
              <w:numPr>
                <w:ilvl w:val="0"/>
                <w:numId w:val="4"/>
              </w:numPr>
              <w:ind w:left="589" w:hanging="283"/>
              <w:jc w:val="both"/>
              <w:rPr>
                <w:rFonts w:cstheme="minorHAnsi"/>
              </w:rPr>
            </w:pPr>
            <w:r w:rsidRPr="00C80FB6">
              <w:rPr>
                <w:rFonts w:cstheme="minorHAnsi"/>
              </w:rPr>
              <w:t>Desemprego;</w:t>
            </w:r>
          </w:p>
          <w:p w14:paraId="04E38A5D" w14:textId="77777777" w:rsidR="00F774A9" w:rsidRPr="00C80FB6" w:rsidRDefault="00F774A9" w:rsidP="00546012">
            <w:pPr>
              <w:pStyle w:val="PargrafodaLista"/>
              <w:numPr>
                <w:ilvl w:val="0"/>
                <w:numId w:val="4"/>
              </w:numPr>
              <w:ind w:left="589" w:hanging="283"/>
              <w:jc w:val="both"/>
              <w:rPr>
                <w:rFonts w:cstheme="minorHAnsi"/>
              </w:rPr>
            </w:pPr>
            <w:r w:rsidRPr="00C80FB6">
              <w:rPr>
                <w:rFonts w:cstheme="minorHAnsi"/>
              </w:rPr>
              <w:t>Dificuldades de inserção ao mercado de trabalho;</w:t>
            </w:r>
          </w:p>
          <w:p w14:paraId="3BF3FA5D" w14:textId="7C7F903D" w:rsidR="007D3EA1" w:rsidRPr="00C80FB6" w:rsidRDefault="007D3EA1" w:rsidP="00546012">
            <w:pPr>
              <w:pStyle w:val="PargrafodaLista"/>
              <w:numPr>
                <w:ilvl w:val="0"/>
                <w:numId w:val="4"/>
              </w:numPr>
              <w:ind w:left="589" w:hanging="283"/>
              <w:jc w:val="both"/>
              <w:rPr>
                <w:rFonts w:cstheme="minorHAnsi"/>
              </w:rPr>
            </w:pPr>
            <w:r w:rsidRPr="00C80FB6">
              <w:rPr>
                <w:rFonts w:cstheme="minorHAnsi"/>
              </w:rPr>
              <w:t>Renda familiar inferior à</w:t>
            </w:r>
            <w:r w:rsidR="00936643">
              <w:rPr>
                <w:rFonts w:cstheme="minorHAnsi"/>
              </w:rPr>
              <w:t xml:space="preserve"> ¼</w:t>
            </w:r>
            <w:r w:rsidRPr="00C80FB6">
              <w:rPr>
                <w:rFonts w:cstheme="minorHAnsi"/>
              </w:rPr>
              <w:t xml:space="preserve"> </w:t>
            </w:r>
            <w:r w:rsidR="00936643">
              <w:rPr>
                <w:rFonts w:cstheme="minorHAnsi"/>
              </w:rPr>
              <w:t>do</w:t>
            </w:r>
            <w:r>
              <w:rPr>
                <w:rFonts w:cstheme="minorHAnsi"/>
              </w:rPr>
              <w:t xml:space="preserve"> </w:t>
            </w:r>
            <w:r w:rsidRPr="00C80FB6">
              <w:rPr>
                <w:rFonts w:cstheme="minorHAnsi"/>
              </w:rPr>
              <w:t>salário-mínimo;</w:t>
            </w:r>
          </w:p>
          <w:p w14:paraId="283FC650" w14:textId="1E4D0F21" w:rsidR="00F774A9" w:rsidRPr="00C80FB6" w:rsidRDefault="00F774A9" w:rsidP="00546012">
            <w:pPr>
              <w:pStyle w:val="PargrafodaLista"/>
              <w:numPr>
                <w:ilvl w:val="0"/>
                <w:numId w:val="4"/>
              </w:numPr>
              <w:ind w:left="589" w:hanging="283"/>
              <w:jc w:val="both"/>
              <w:rPr>
                <w:rFonts w:cstheme="minorHAnsi"/>
              </w:rPr>
            </w:pPr>
            <w:r w:rsidRPr="00C80FB6">
              <w:rPr>
                <w:rFonts w:cstheme="minorHAnsi"/>
              </w:rPr>
              <w:t xml:space="preserve">Renda familiar </w:t>
            </w:r>
            <w:r>
              <w:rPr>
                <w:rFonts w:cstheme="minorHAnsi"/>
              </w:rPr>
              <w:t xml:space="preserve">per capita </w:t>
            </w:r>
            <w:r w:rsidRPr="00C80FB6">
              <w:rPr>
                <w:rFonts w:cstheme="minorHAnsi"/>
              </w:rPr>
              <w:t>inferior à</w:t>
            </w:r>
            <w:r w:rsidR="007D3EA1">
              <w:rPr>
                <w:rFonts w:cstheme="minorHAnsi"/>
              </w:rPr>
              <w:t xml:space="preserve"> </w:t>
            </w:r>
            <w:r w:rsidR="00936643">
              <w:rPr>
                <w:rFonts w:cstheme="minorHAnsi"/>
              </w:rPr>
              <w:t>½</w:t>
            </w:r>
            <w:r w:rsidR="007D3EA1">
              <w:rPr>
                <w:rFonts w:cstheme="minorHAnsi"/>
              </w:rPr>
              <w:t xml:space="preserve"> </w:t>
            </w:r>
            <w:r w:rsidRPr="00C80FB6">
              <w:rPr>
                <w:rFonts w:cstheme="minorHAnsi"/>
              </w:rPr>
              <w:t>salário-mínimo;</w:t>
            </w:r>
          </w:p>
          <w:p w14:paraId="085FAFF4" w14:textId="77777777" w:rsidR="00F774A9" w:rsidRPr="00C80FB6" w:rsidRDefault="00F774A9" w:rsidP="00546012">
            <w:pPr>
              <w:pStyle w:val="PargrafodaLista"/>
              <w:numPr>
                <w:ilvl w:val="0"/>
                <w:numId w:val="4"/>
              </w:numPr>
              <w:ind w:left="589" w:hanging="283"/>
              <w:jc w:val="both"/>
              <w:rPr>
                <w:rFonts w:cstheme="minorHAnsi"/>
              </w:rPr>
            </w:pPr>
            <w:r w:rsidRPr="00C80FB6">
              <w:rPr>
                <w:rFonts w:cstheme="minorHAnsi"/>
              </w:rPr>
              <w:t>Presença de adultos com ensino médio incompleto</w:t>
            </w:r>
            <w:r>
              <w:rPr>
                <w:rFonts w:cstheme="minorHAnsi"/>
              </w:rPr>
              <w:t>.</w:t>
            </w:r>
          </w:p>
          <w:p w14:paraId="59EDD0BF" w14:textId="77777777" w:rsidR="00F774A9" w:rsidRDefault="00F774A9" w:rsidP="00F774A9">
            <w:pPr>
              <w:jc w:val="both"/>
              <w:rPr>
                <w:rFonts w:cstheme="minorHAnsi"/>
              </w:rPr>
            </w:pPr>
          </w:p>
          <w:p w14:paraId="136E1691" w14:textId="3276ACEB" w:rsidR="00F774A9" w:rsidRDefault="00F774A9" w:rsidP="00F774A9">
            <w:pPr>
              <w:jc w:val="both"/>
              <w:rPr>
                <w:rFonts w:cstheme="minorHAnsi"/>
              </w:rPr>
            </w:pPr>
            <w:r>
              <w:rPr>
                <w:rFonts w:cstheme="minorHAnsi"/>
              </w:rPr>
              <w:t>Assim, diante das demandas mapeadas, d</w:t>
            </w:r>
            <w:r w:rsidRPr="00C80FB6">
              <w:rPr>
                <w:rFonts w:cstheme="minorHAnsi"/>
              </w:rPr>
              <w:t xml:space="preserve">urante essas visitas, </w:t>
            </w:r>
            <w:r>
              <w:rPr>
                <w:rFonts w:cstheme="minorHAnsi"/>
              </w:rPr>
              <w:t>a equipe</w:t>
            </w:r>
            <w:r w:rsidRPr="00C80FB6">
              <w:rPr>
                <w:rFonts w:cstheme="minorHAnsi"/>
              </w:rPr>
              <w:t xml:space="preserve"> realiz</w:t>
            </w:r>
            <w:r>
              <w:rPr>
                <w:rFonts w:cstheme="minorHAnsi"/>
              </w:rPr>
              <w:t>ou</w:t>
            </w:r>
            <w:r w:rsidRPr="00C80FB6">
              <w:rPr>
                <w:rFonts w:cstheme="minorHAnsi"/>
              </w:rPr>
              <w:t xml:space="preserve"> diversas orientações sobre os benefícios concedidos pela OVG, benefícios</w:t>
            </w:r>
            <w:r w:rsidR="00F027E9">
              <w:rPr>
                <w:rFonts w:cstheme="minorHAnsi"/>
              </w:rPr>
              <w:t xml:space="preserve"> </w:t>
            </w:r>
            <w:r w:rsidRPr="00C80FB6">
              <w:rPr>
                <w:rFonts w:cstheme="minorHAnsi"/>
              </w:rPr>
              <w:t>socioassistenciais,</w:t>
            </w:r>
            <w:r w:rsidR="007D3EA1" w:rsidRPr="00C80FB6">
              <w:rPr>
                <w:rFonts w:cstheme="minorHAnsi"/>
              </w:rPr>
              <w:t xml:space="preserve"> encaminhamentos</w:t>
            </w:r>
            <w:r w:rsidR="007D3EA1">
              <w:rPr>
                <w:rFonts w:cstheme="minorHAnsi"/>
              </w:rPr>
              <w:t xml:space="preserve"> </w:t>
            </w:r>
            <w:r>
              <w:rPr>
                <w:rFonts w:cstheme="minorHAnsi"/>
              </w:rPr>
              <w:t>para a rede de saúde e assistência social,</w:t>
            </w:r>
            <w:r w:rsidRPr="00C80FB6">
              <w:rPr>
                <w:rFonts w:cstheme="minorHAnsi"/>
              </w:rPr>
              <w:t xml:space="preserve"> e</w:t>
            </w:r>
            <w:r>
              <w:rPr>
                <w:rFonts w:cstheme="minorHAnsi"/>
              </w:rPr>
              <w:t>ntre</w:t>
            </w:r>
            <w:r w:rsidRPr="00C80FB6">
              <w:rPr>
                <w:rFonts w:cstheme="minorHAnsi"/>
              </w:rPr>
              <w:t xml:space="preserve"> outros</w:t>
            </w:r>
            <w:r w:rsidR="007D3EA1">
              <w:rPr>
                <w:rFonts w:cstheme="minorHAnsi"/>
              </w:rPr>
              <w:t>,</w:t>
            </w:r>
            <w:r>
              <w:rPr>
                <w:rFonts w:cstheme="minorHAnsi"/>
              </w:rPr>
              <w:t xml:space="preserve"> conforme a necessidade</w:t>
            </w:r>
            <w:r w:rsidRPr="00C80FB6">
              <w:rPr>
                <w:rFonts w:cstheme="minorHAnsi"/>
              </w:rPr>
              <w:t>.</w:t>
            </w:r>
          </w:p>
          <w:p w14:paraId="016470BA" w14:textId="77777777" w:rsidR="00F774A9" w:rsidRDefault="00F774A9" w:rsidP="00F774A9">
            <w:pPr>
              <w:pBdr>
                <w:top w:val="nil"/>
                <w:left w:val="nil"/>
                <w:bottom w:val="nil"/>
                <w:right w:val="nil"/>
                <w:between w:val="nil"/>
              </w:pBdr>
              <w:jc w:val="both"/>
              <w:rPr>
                <w:rFonts w:cstheme="minorHAnsi"/>
              </w:rPr>
            </w:pPr>
          </w:p>
          <w:p w14:paraId="05453DF4" w14:textId="77777777" w:rsidR="00F774A9" w:rsidRDefault="00F774A9" w:rsidP="00F774A9">
            <w:pPr>
              <w:jc w:val="both"/>
              <w:rPr>
                <w:b/>
              </w:rPr>
            </w:pPr>
            <w:r w:rsidRPr="005C2237">
              <w:rPr>
                <w:b/>
              </w:rPr>
              <w:t>Apuração de Infrações ou outras Situações Excludentes (CAISE)</w:t>
            </w:r>
          </w:p>
          <w:p w14:paraId="12F5F83B" w14:textId="77777777" w:rsidR="00F774A9" w:rsidRPr="00F027E9" w:rsidRDefault="00F774A9" w:rsidP="00F774A9">
            <w:pPr>
              <w:jc w:val="both"/>
              <w:rPr>
                <w:rFonts w:cstheme="minorHAnsi"/>
              </w:rPr>
            </w:pPr>
            <w:r w:rsidRPr="0052224A">
              <w:rPr>
                <w:rFonts w:cstheme="minorHAnsi"/>
              </w:rPr>
              <w:t xml:space="preserve">A Comissão de Apuração de Infração ou outra Situação Excludente (CAISE) </w:t>
            </w:r>
            <w:r>
              <w:rPr>
                <w:rFonts w:cstheme="minorHAnsi"/>
              </w:rPr>
              <w:t xml:space="preserve">instaurou 2 (dois) processos administrativos com encaminhamento à área técnica para </w:t>
            </w:r>
            <w:r w:rsidRPr="0052224A">
              <w:rPr>
                <w:rFonts w:cstheme="minorHAnsi"/>
              </w:rPr>
              <w:t>realizar a apuração de infração ou outra situação excludente, diante da existência de indícios de não cumprimento dos requisitos de concessão e/ou manutenção do benefício</w:t>
            </w:r>
            <w:r>
              <w:rPr>
                <w:rFonts w:cstheme="minorHAnsi"/>
              </w:rPr>
              <w:t xml:space="preserve">, com emissão de parecer desfavorável, em fase de recurso em 1(um) dos processos e outro se encontra aguardando documentação para </w:t>
            </w:r>
            <w:r w:rsidRPr="00F027E9">
              <w:rPr>
                <w:rFonts w:cstheme="minorHAnsi"/>
              </w:rPr>
              <w:t>análise.</w:t>
            </w:r>
          </w:p>
          <w:p w14:paraId="0140AB3B" w14:textId="77777777" w:rsidR="00F774A9" w:rsidRPr="00F027E9" w:rsidRDefault="00F774A9" w:rsidP="00F774A9">
            <w:pPr>
              <w:jc w:val="both"/>
              <w:rPr>
                <w:b/>
              </w:rPr>
            </w:pPr>
          </w:p>
          <w:p w14:paraId="28F5A7F7" w14:textId="77777777" w:rsidR="00F774A9" w:rsidRDefault="00F774A9" w:rsidP="00F774A9">
            <w:pPr>
              <w:jc w:val="both"/>
              <w:rPr>
                <w:b/>
              </w:rPr>
            </w:pPr>
            <w:r>
              <w:rPr>
                <w:b/>
              </w:rPr>
              <w:t>Central de Relacionamento do PROBEM</w:t>
            </w:r>
          </w:p>
          <w:p w14:paraId="7BD84428" w14:textId="3A024E63" w:rsidR="00F774A9" w:rsidRDefault="00F774A9" w:rsidP="00F774A9">
            <w:pPr>
              <w:tabs>
                <w:tab w:val="left" w:pos="2220"/>
              </w:tabs>
              <w:jc w:val="both"/>
              <w:rPr>
                <w:rFonts w:cstheme="minorHAnsi"/>
              </w:rPr>
            </w:pPr>
            <w:r>
              <w:rPr>
                <w:rFonts w:cstheme="minorHAnsi"/>
              </w:rPr>
              <w:t xml:space="preserve">Durante o mês de janeiro, foram realizados 13.260 atendimentos (presencial, telefone e via canal eletrônico). Na pesquisa de qualidade de atendimento, realizada com os beneficiários atendidos do </w:t>
            </w:r>
            <w:r w:rsidR="00AA4B1C">
              <w:rPr>
                <w:rFonts w:cstheme="minorHAnsi"/>
              </w:rPr>
              <w:t>P</w:t>
            </w:r>
            <w:r>
              <w:rPr>
                <w:rFonts w:cstheme="minorHAnsi"/>
              </w:rPr>
              <w:t>rograma, foi alcançado um índice de 97,67% de satisfação (ótimo e bom) com o atendimento prestado.</w:t>
            </w:r>
          </w:p>
          <w:p w14:paraId="79EDCB0F" w14:textId="7C8CF116" w:rsidR="00F774A9" w:rsidRPr="00381FAA" w:rsidRDefault="00F774A9" w:rsidP="00F774A9">
            <w:pPr>
              <w:tabs>
                <w:tab w:val="left" w:pos="2220"/>
              </w:tabs>
              <w:jc w:val="both"/>
              <w:rPr>
                <w:rFonts w:cstheme="minorHAnsi"/>
              </w:rPr>
            </w:pPr>
          </w:p>
        </w:tc>
      </w:tr>
      <w:tr w:rsidR="00F774A9" w14:paraId="0B11F9A8" w14:textId="77777777" w:rsidTr="00C45949">
        <w:tblPrEx>
          <w:tblCellMar>
            <w:left w:w="108" w:type="dxa"/>
            <w:right w:w="108" w:type="dxa"/>
          </w:tblCellMar>
        </w:tblPrEx>
        <w:trPr>
          <w:trHeight w:val="836"/>
          <w:jc w:val="center"/>
        </w:trPr>
        <w:tc>
          <w:tcPr>
            <w:tcW w:w="11099"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0ABD4DC" w14:textId="623D2779" w:rsidR="00F774A9" w:rsidRPr="0069455C" w:rsidRDefault="00F774A9" w:rsidP="00F774A9">
            <w:pPr>
              <w:pStyle w:val="Ttulo2"/>
              <w:jc w:val="center"/>
              <w:rPr>
                <w:rFonts w:asciiTheme="minorHAnsi" w:hAnsiTheme="minorHAnsi" w:cstheme="minorHAnsi"/>
                <w:b/>
                <w:bCs/>
                <w:color w:val="auto"/>
                <w:sz w:val="22"/>
                <w:szCs w:val="22"/>
              </w:rPr>
            </w:pPr>
            <w:bookmarkStart w:id="31" w:name="_Toc163204102"/>
            <w:r w:rsidRPr="0069455C">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1"/>
          </w:p>
        </w:tc>
      </w:tr>
      <w:tr w:rsidR="00F774A9" w14:paraId="52E93B59" w14:textId="77777777" w:rsidTr="00C45949">
        <w:tblPrEx>
          <w:tblCellMar>
            <w:left w:w="108" w:type="dxa"/>
            <w:right w:w="108" w:type="dxa"/>
          </w:tblCellMar>
        </w:tblPrEx>
        <w:trPr>
          <w:trHeight w:val="826"/>
          <w:jc w:val="center"/>
        </w:trPr>
        <w:tc>
          <w:tcPr>
            <w:tcW w:w="11099" w:type="dxa"/>
            <w:gridSpan w:val="5"/>
            <w:tcBorders>
              <w:top w:val="double" w:sz="4" w:space="0" w:color="auto"/>
              <w:left w:val="double" w:sz="4" w:space="0" w:color="auto"/>
              <w:bottom w:val="double" w:sz="4" w:space="0" w:color="auto"/>
              <w:right w:val="double" w:sz="4" w:space="0" w:color="auto"/>
            </w:tcBorders>
            <w:shd w:val="clear" w:color="auto" w:fill="auto"/>
          </w:tcPr>
          <w:p w14:paraId="4BA34DB7" w14:textId="69A0F1A4" w:rsidR="00F774A9" w:rsidRPr="003507CB" w:rsidRDefault="00F774A9" w:rsidP="00F774A9">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F774A9" w14:paraId="738BFED1" w14:textId="77777777" w:rsidTr="00C45949">
        <w:tblPrEx>
          <w:tblCellMar>
            <w:left w:w="108" w:type="dxa"/>
            <w:right w:w="108" w:type="dxa"/>
          </w:tblCellMar>
        </w:tblPrEx>
        <w:trPr>
          <w:trHeight w:val="275"/>
          <w:jc w:val="center"/>
        </w:trPr>
        <w:tc>
          <w:tcPr>
            <w:tcW w:w="11099" w:type="dxa"/>
            <w:gridSpan w:val="5"/>
            <w:tcBorders>
              <w:top w:val="double" w:sz="4" w:space="0" w:color="auto"/>
              <w:left w:val="double" w:sz="4" w:space="0" w:color="auto"/>
              <w:bottom w:val="double" w:sz="4" w:space="0" w:color="auto"/>
              <w:right w:val="double" w:sz="4" w:space="0" w:color="auto"/>
            </w:tcBorders>
            <w:shd w:val="clear" w:color="auto" w:fill="auto"/>
          </w:tcPr>
          <w:p w14:paraId="70C93F3D" w14:textId="7F336E73" w:rsidR="00F774A9" w:rsidRPr="00EC22E5" w:rsidRDefault="00F774A9" w:rsidP="00F774A9">
            <w:pPr>
              <w:spacing w:before="40" w:after="40"/>
            </w:pPr>
            <w:r w:rsidRPr="00EC22E5">
              <w:t xml:space="preserve">Goiânia, </w:t>
            </w:r>
            <w:r>
              <w:t xml:space="preserve">janeiro </w:t>
            </w:r>
            <w:r w:rsidRPr="00EC22E5">
              <w:t>de 202</w:t>
            </w:r>
            <w:r>
              <w:t>4</w:t>
            </w:r>
            <w:r w:rsidRPr="00EC22E5">
              <w:t>.</w:t>
            </w:r>
          </w:p>
        </w:tc>
      </w:tr>
      <w:tr w:rsidR="00F774A9" w14:paraId="619E9B10" w14:textId="77777777" w:rsidTr="00C45949">
        <w:tblPrEx>
          <w:tblCellMar>
            <w:left w:w="108" w:type="dxa"/>
            <w:right w:w="108" w:type="dxa"/>
          </w:tblCellMar>
        </w:tblPrEx>
        <w:trPr>
          <w:trHeight w:val="70"/>
          <w:jc w:val="center"/>
        </w:trPr>
        <w:tc>
          <w:tcPr>
            <w:tcW w:w="5797" w:type="dxa"/>
            <w:gridSpan w:val="2"/>
            <w:tcBorders>
              <w:top w:val="double" w:sz="4" w:space="0" w:color="auto"/>
              <w:left w:val="double" w:sz="4" w:space="0" w:color="auto"/>
              <w:bottom w:val="nil"/>
              <w:right w:val="nil"/>
            </w:tcBorders>
            <w:vAlign w:val="center"/>
          </w:tcPr>
          <w:p w14:paraId="5CBB9B46" w14:textId="241E1131" w:rsidR="00F774A9" w:rsidRPr="00EC22E5" w:rsidRDefault="00F774A9" w:rsidP="00F774A9">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302" w:type="dxa"/>
            <w:gridSpan w:val="3"/>
            <w:tcBorders>
              <w:top w:val="double" w:sz="4" w:space="0" w:color="auto"/>
              <w:left w:val="nil"/>
              <w:bottom w:val="nil"/>
              <w:right w:val="double" w:sz="4" w:space="0" w:color="auto"/>
            </w:tcBorders>
            <w:vAlign w:val="center"/>
          </w:tcPr>
          <w:p w14:paraId="2440B64E" w14:textId="30865B0B" w:rsidR="00F774A9" w:rsidRPr="00EC22E5" w:rsidRDefault="00F774A9" w:rsidP="00F774A9">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F774A9" w14:paraId="2995D8FF" w14:textId="77777777" w:rsidTr="00C45949">
        <w:tblPrEx>
          <w:tblCellMar>
            <w:left w:w="108" w:type="dxa"/>
            <w:right w:w="108" w:type="dxa"/>
          </w:tblCellMar>
        </w:tblPrEx>
        <w:trPr>
          <w:trHeight w:val="293"/>
          <w:jc w:val="center"/>
        </w:trPr>
        <w:tc>
          <w:tcPr>
            <w:tcW w:w="5797" w:type="dxa"/>
            <w:gridSpan w:val="2"/>
            <w:tcBorders>
              <w:top w:val="nil"/>
              <w:left w:val="double" w:sz="4" w:space="0" w:color="auto"/>
              <w:bottom w:val="nil"/>
              <w:right w:val="nil"/>
            </w:tcBorders>
            <w:vAlign w:val="center"/>
          </w:tcPr>
          <w:p w14:paraId="1CAF8EA7" w14:textId="3F5EC2AD" w:rsidR="00F774A9" w:rsidRPr="00EC22E5" w:rsidRDefault="00F774A9" w:rsidP="00F774A9">
            <w:pPr>
              <w:spacing w:after="80"/>
              <w:jc w:val="center"/>
            </w:pPr>
            <w:r w:rsidRPr="00EC22E5">
              <w:rPr>
                <w:rFonts w:ascii="Calibri" w:hAnsi="Calibri" w:cs="Calibri"/>
                <w:color w:val="000000"/>
              </w:rPr>
              <w:t>Gerente de Planejamento</w:t>
            </w:r>
          </w:p>
        </w:tc>
        <w:tc>
          <w:tcPr>
            <w:tcW w:w="5302" w:type="dxa"/>
            <w:gridSpan w:val="3"/>
            <w:tcBorders>
              <w:top w:val="nil"/>
              <w:left w:val="nil"/>
              <w:bottom w:val="nil"/>
              <w:right w:val="double" w:sz="4" w:space="0" w:color="auto"/>
            </w:tcBorders>
            <w:vAlign w:val="center"/>
          </w:tcPr>
          <w:p w14:paraId="16006E58" w14:textId="5E38C60C" w:rsidR="00F774A9" w:rsidRPr="003D0838" w:rsidRDefault="00F774A9" w:rsidP="00F774A9">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F774A9" w14:paraId="3527A9B0" w14:textId="77777777" w:rsidTr="00C45949">
        <w:tblPrEx>
          <w:tblCellMar>
            <w:left w:w="108" w:type="dxa"/>
            <w:right w:w="108" w:type="dxa"/>
          </w:tblCellMar>
        </w:tblPrEx>
        <w:trPr>
          <w:trHeight w:val="276"/>
          <w:jc w:val="center"/>
        </w:trPr>
        <w:tc>
          <w:tcPr>
            <w:tcW w:w="5797" w:type="dxa"/>
            <w:gridSpan w:val="2"/>
            <w:tcBorders>
              <w:top w:val="nil"/>
              <w:left w:val="double" w:sz="4" w:space="0" w:color="auto"/>
              <w:bottom w:val="nil"/>
              <w:right w:val="nil"/>
            </w:tcBorders>
            <w:vAlign w:val="center"/>
          </w:tcPr>
          <w:p w14:paraId="74B27CDC" w14:textId="465C14E3" w:rsidR="00F774A9" w:rsidRPr="00EC22E5" w:rsidRDefault="00F774A9" w:rsidP="00F774A9">
            <w:pPr>
              <w:spacing w:before="720"/>
              <w:jc w:val="center"/>
            </w:pPr>
            <w:r w:rsidRPr="00EC22E5">
              <w:rPr>
                <w:rFonts w:ascii="Calibri" w:hAnsi="Calibri" w:cs="Calibri"/>
                <w:b/>
                <w:bCs/>
                <w:i/>
                <w:iCs/>
                <w:color w:val="000000"/>
              </w:rPr>
              <w:t>Rúbia Erika Prado Cardoso</w:t>
            </w:r>
          </w:p>
        </w:tc>
        <w:tc>
          <w:tcPr>
            <w:tcW w:w="5302" w:type="dxa"/>
            <w:gridSpan w:val="3"/>
            <w:tcBorders>
              <w:top w:val="nil"/>
              <w:left w:val="nil"/>
              <w:bottom w:val="nil"/>
              <w:right w:val="double" w:sz="4" w:space="0" w:color="auto"/>
            </w:tcBorders>
            <w:vAlign w:val="center"/>
          </w:tcPr>
          <w:p w14:paraId="7E6CF609" w14:textId="2D5F9176" w:rsidR="00F774A9" w:rsidRPr="00EC22E5" w:rsidRDefault="00F774A9" w:rsidP="00F774A9">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F774A9" w14:paraId="5B721D8B" w14:textId="77777777" w:rsidTr="00C45949">
        <w:tblPrEx>
          <w:tblCellMar>
            <w:left w:w="108" w:type="dxa"/>
            <w:right w:w="108" w:type="dxa"/>
          </w:tblCellMar>
        </w:tblPrEx>
        <w:trPr>
          <w:trHeight w:val="439"/>
          <w:jc w:val="center"/>
        </w:trPr>
        <w:tc>
          <w:tcPr>
            <w:tcW w:w="5797" w:type="dxa"/>
            <w:gridSpan w:val="2"/>
            <w:tcBorders>
              <w:top w:val="nil"/>
              <w:left w:val="double" w:sz="4" w:space="0" w:color="auto"/>
              <w:bottom w:val="nil"/>
              <w:right w:val="nil"/>
            </w:tcBorders>
            <w:vAlign w:val="center"/>
          </w:tcPr>
          <w:p w14:paraId="4DA58680" w14:textId="597FC022" w:rsidR="00F774A9" w:rsidRPr="003D0838" w:rsidRDefault="00F774A9" w:rsidP="00F774A9">
            <w:pPr>
              <w:spacing w:after="80"/>
              <w:jc w:val="center"/>
            </w:pPr>
            <w:r w:rsidRPr="003D0838">
              <w:rPr>
                <w:rFonts w:ascii="Calibri" w:hAnsi="Calibri" w:cs="Calibri"/>
                <w:color w:val="000000"/>
              </w:rPr>
              <w:t>Diretora de Programas para Juventude</w:t>
            </w:r>
          </w:p>
        </w:tc>
        <w:tc>
          <w:tcPr>
            <w:tcW w:w="5302" w:type="dxa"/>
            <w:gridSpan w:val="3"/>
            <w:tcBorders>
              <w:top w:val="nil"/>
              <w:left w:val="nil"/>
              <w:bottom w:val="nil"/>
              <w:right w:val="double" w:sz="4" w:space="0" w:color="auto"/>
            </w:tcBorders>
            <w:vAlign w:val="center"/>
          </w:tcPr>
          <w:p w14:paraId="6225B3DD" w14:textId="4B1E823E" w:rsidR="00F774A9" w:rsidRPr="003D0838" w:rsidRDefault="00F774A9" w:rsidP="00F774A9">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F774A9" w14:paraId="172EC1A6" w14:textId="77777777" w:rsidTr="00C45949">
        <w:tblPrEx>
          <w:tblCellMar>
            <w:left w:w="108" w:type="dxa"/>
            <w:right w:w="108" w:type="dxa"/>
          </w:tblCellMar>
        </w:tblPrEx>
        <w:trPr>
          <w:trHeight w:val="542"/>
          <w:jc w:val="center"/>
        </w:trPr>
        <w:tc>
          <w:tcPr>
            <w:tcW w:w="11099" w:type="dxa"/>
            <w:gridSpan w:val="5"/>
            <w:tcBorders>
              <w:top w:val="nil"/>
              <w:left w:val="double" w:sz="4" w:space="0" w:color="auto"/>
              <w:bottom w:val="nil"/>
              <w:right w:val="double" w:sz="4" w:space="0" w:color="auto"/>
            </w:tcBorders>
            <w:vAlign w:val="bottom"/>
          </w:tcPr>
          <w:p w14:paraId="43E44BCA" w14:textId="703D4C5A" w:rsidR="00F774A9" w:rsidRDefault="00F774A9" w:rsidP="00F774A9">
            <w:pPr>
              <w:jc w:val="center"/>
              <w:rPr>
                <w:rFonts w:ascii="Calibri" w:hAnsi="Calibri" w:cs="Calibri"/>
                <w:b/>
                <w:bCs/>
                <w:i/>
                <w:iCs/>
                <w:color w:val="000000"/>
              </w:rPr>
            </w:pPr>
          </w:p>
          <w:p w14:paraId="283C6C9C" w14:textId="559A2B12" w:rsidR="00F774A9" w:rsidRDefault="00F774A9" w:rsidP="00F774A9">
            <w:pPr>
              <w:jc w:val="center"/>
              <w:rPr>
                <w:rFonts w:ascii="Calibri" w:hAnsi="Calibri" w:cs="Calibri"/>
                <w:b/>
                <w:bCs/>
                <w:i/>
                <w:iCs/>
                <w:color w:val="000000"/>
              </w:rPr>
            </w:pPr>
          </w:p>
          <w:p w14:paraId="0FC6E211" w14:textId="7894E2D6" w:rsidR="00F774A9" w:rsidRDefault="00F774A9" w:rsidP="00F774A9">
            <w:pPr>
              <w:jc w:val="center"/>
              <w:rPr>
                <w:rFonts w:ascii="Calibri" w:hAnsi="Calibri" w:cs="Calibri"/>
                <w:b/>
                <w:bCs/>
                <w:i/>
                <w:iCs/>
                <w:color w:val="000000"/>
              </w:rPr>
            </w:pPr>
          </w:p>
          <w:p w14:paraId="311F698D" w14:textId="1CDDE98B" w:rsidR="00F774A9" w:rsidRDefault="00F774A9" w:rsidP="00F774A9">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1D2107A3" w14:textId="77777777" w:rsidR="00F774A9" w:rsidRPr="003D0838" w:rsidRDefault="00F774A9" w:rsidP="00F774A9">
            <w:pPr>
              <w:jc w:val="center"/>
              <w:rPr>
                <w:rFonts w:ascii="Calibri" w:hAnsi="Calibri" w:cs="Calibri"/>
                <w:b/>
                <w:bCs/>
                <w:color w:val="000000"/>
              </w:rPr>
            </w:pPr>
            <w:r w:rsidRPr="003D0838">
              <w:rPr>
                <w:rFonts w:ascii="Calibri" w:hAnsi="Calibri" w:cs="Calibri"/>
                <w:color w:val="000000"/>
              </w:rPr>
              <w:t>Diretora Geral</w:t>
            </w:r>
          </w:p>
        </w:tc>
      </w:tr>
      <w:tr w:rsidR="00F774A9" w14:paraId="5573A99E" w14:textId="77777777" w:rsidTr="00C45949">
        <w:tblPrEx>
          <w:tblCellMar>
            <w:left w:w="108" w:type="dxa"/>
            <w:right w:w="108" w:type="dxa"/>
          </w:tblCellMar>
        </w:tblPrEx>
        <w:trPr>
          <w:trHeight w:val="142"/>
          <w:jc w:val="center"/>
        </w:trPr>
        <w:tc>
          <w:tcPr>
            <w:tcW w:w="5797" w:type="dxa"/>
            <w:gridSpan w:val="2"/>
            <w:tcBorders>
              <w:top w:val="nil"/>
              <w:left w:val="double" w:sz="4" w:space="0" w:color="auto"/>
              <w:bottom w:val="double" w:sz="4" w:space="0" w:color="auto"/>
              <w:right w:val="nil"/>
            </w:tcBorders>
            <w:vAlign w:val="bottom"/>
          </w:tcPr>
          <w:p w14:paraId="77C7B114" w14:textId="77777777" w:rsidR="00F774A9" w:rsidRPr="00EC22E5" w:rsidRDefault="00F774A9" w:rsidP="00F774A9"/>
        </w:tc>
        <w:tc>
          <w:tcPr>
            <w:tcW w:w="5302" w:type="dxa"/>
            <w:gridSpan w:val="3"/>
            <w:tcBorders>
              <w:top w:val="nil"/>
              <w:left w:val="nil"/>
              <w:bottom w:val="double" w:sz="4" w:space="0" w:color="auto"/>
              <w:right w:val="double" w:sz="4" w:space="0" w:color="auto"/>
            </w:tcBorders>
          </w:tcPr>
          <w:p w14:paraId="42E139D0" w14:textId="77777777" w:rsidR="00F774A9" w:rsidRPr="00EC22E5" w:rsidRDefault="00F774A9" w:rsidP="00F774A9">
            <w:pPr>
              <w:rPr>
                <w:rFonts w:ascii="Calibri" w:hAnsi="Calibri" w:cs="Calibri"/>
                <w:i/>
                <w:iCs/>
                <w:color w:val="000000"/>
              </w:rPr>
            </w:pPr>
          </w:p>
        </w:tc>
      </w:tr>
    </w:tbl>
    <w:p w14:paraId="31938435" w14:textId="77777777" w:rsidR="00855C76" w:rsidRDefault="00855C76" w:rsidP="004C05B7">
      <w:pPr>
        <w:spacing w:after="0" w:line="240" w:lineRule="auto"/>
        <w:rPr>
          <w:noProof/>
        </w:rPr>
      </w:pPr>
    </w:p>
    <w:p w14:paraId="1557291D" w14:textId="77777777" w:rsidR="006832DE" w:rsidRDefault="006832DE" w:rsidP="004C05B7">
      <w:pPr>
        <w:spacing w:after="0" w:line="240" w:lineRule="auto"/>
        <w:rPr>
          <w:noProof/>
        </w:rPr>
      </w:pPr>
    </w:p>
    <w:tbl>
      <w:tblPr>
        <w:tblStyle w:val="Tabelacomgrade"/>
        <w:tblpPr w:leftFromText="141" w:rightFromText="141" w:vertAnchor="text" w:tblpXSpec="center" w:tblpY="1"/>
        <w:tblOverlap w:val="never"/>
        <w:tblW w:w="10972" w:type="dxa"/>
        <w:jc w:val="center"/>
        <w:tblLook w:val="04A0" w:firstRow="1" w:lastRow="0" w:firstColumn="1" w:lastColumn="0" w:noHBand="0" w:noVBand="1"/>
      </w:tblPr>
      <w:tblGrid>
        <w:gridCol w:w="5422"/>
        <w:gridCol w:w="5550"/>
      </w:tblGrid>
      <w:tr w:rsidR="006832DE" w:rsidRPr="000B3F0F" w14:paraId="47F41EBA" w14:textId="77777777" w:rsidTr="00964F6F">
        <w:trPr>
          <w:trHeight w:val="135"/>
          <w:jc w:val="center"/>
        </w:trPr>
        <w:tc>
          <w:tcPr>
            <w:tcW w:w="10972"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1CB78849" w14:textId="77777777" w:rsidR="006832DE" w:rsidRPr="000B3F0F" w:rsidRDefault="006832DE" w:rsidP="006204C5">
            <w:pPr>
              <w:pStyle w:val="Ttulo3"/>
              <w:spacing w:after="120"/>
              <w:jc w:val="center"/>
              <w:rPr>
                <w:rFonts w:asciiTheme="minorHAnsi" w:hAnsiTheme="minorHAnsi" w:cstheme="minorHAnsi"/>
                <w:b/>
                <w:bCs/>
                <w:i/>
                <w:iCs/>
                <w:color w:val="auto"/>
                <w:sz w:val="22"/>
                <w:szCs w:val="22"/>
              </w:rPr>
            </w:pPr>
            <w:bookmarkStart w:id="32" w:name="_Toc163204103"/>
            <w:r w:rsidRPr="000B3F0F">
              <w:rPr>
                <w:rFonts w:asciiTheme="minorHAnsi" w:hAnsiTheme="minorHAnsi" w:cstheme="minorHAnsi"/>
                <w:b/>
                <w:bCs/>
                <w:color w:val="auto"/>
                <w:sz w:val="22"/>
                <w:szCs w:val="22"/>
              </w:rPr>
              <w:lastRenderedPageBreak/>
              <w:t>ANEXO - FOTOS E LEGENDAS DE AÇÕES REALIZADAS NO MÊS DE REFERÊNCIA</w:t>
            </w:r>
            <w:bookmarkEnd w:id="32"/>
          </w:p>
        </w:tc>
      </w:tr>
      <w:tr w:rsidR="00F774A9" w:rsidRPr="00E44570" w14:paraId="6FDAE500" w14:textId="77777777" w:rsidTr="00964F6F">
        <w:tblPrEx>
          <w:tblCellMar>
            <w:left w:w="70" w:type="dxa"/>
            <w:right w:w="70" w:type="dxa"/>
          </w:tblCellMar>
        </w:tblPrEx>
        <w:trPr>
          <w:trHeight w:val="4499"/>
          <w:jc w:val="center"/>
        </w:trPr>
        <w:tc>
          <w:tcPr>
            <w:tcW w:w="5422" w:type="dxa"/>
            <w:tcBorders>
              <w:top w:val="double" w:sz="4" w:space="0" w:color="auto"/>
              <w:left w:val="double" w:sz="4" w:space="0" w:color="auto"/>
              <w:bottom w:val="double" w:sz="4" w:space="0" w:color="auto"/>
              <w:right w:val="double" w:sz="4" w:space="0" w:color="auto"/>
            </w:tcBorders>
            <w:vAlign w:val="center"/>
          </w:tcPr>
          <w:p w14:paraId="2873D78C" w14:textId="7934C078" w:rsidR="00F774A9" w:rsidRPr="00E44570" w:rsidRDefault="00F774A9" w:rsidP="006204C5">
            <w:pPr>
              <w:tabs>
                <w:tab w:val="left" w:pos="978"/>
              </w:tabs>
              <w:jc w:val="center"/>
            </w:pPr>
            <w:r w:rsidRPr="00D242B4">
              <w:rPr>
                <w:noProof/>
                <w:lang w:eastAsia="pt-BR"/>
              </w:rPr>
              <w:drawing>
                <wp:anchor distT="0" distB="0" distL="114300" distR="114300" simplePos="0" relativeHeight="252823552" behindDoc="1" locked="0" layoutInCell="1" allowOverlap="1" wp14:anchorId="77C8B31A" wp14:editId="2E0A81FD">
                  <wp:simplePos x="0" y="0"/>
                  <wp:positionH relativeFrom="column">
                    <wp:posOffset>522605</wp:posOffset>
                  </wp:positionH>
                  <wp:positionV relativeFrom="paragraph">
                    <wp:posOffset>-30480</wp:posOffset>
                  </wp:positionV>
                  <wp:extent cx="2504440" cy="2766695"/>
                  <wp:effectExtent l="0" t="0" r="0" b="0"/>
                  <wp:wrapThrough wrapText="bothSides">
                    <wp:wrapPolygon edited="0">
                      <wp:start x="0" y="0"/>
                      <wp:lineTo x="0" y="21417"/>
                      <wp:lineTo x="21359" y="21417"/>
                      <wp:lineTo x="21359" y="0"/>
                      <wp:lineTo x="0" y="0"/>
                    </wp:wrapPolygon>
                  </wp:wrapThrough>
                  <wp:docPr id="94507281" name="Imagem 1" descr="Grupo de pessoas posando para foto em frente a cerca de madei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07281" name="Imagem 1" descr="Grupo de pessoas posando para foto em frente a cerca de madeira&#10;&#10;Descrição gerada automaticamente"/>
                          <pic:cNvPicPr/>
                        </pic:nvPicPr>
                        <pic:blipFill>
                          <a:blip r:embed="rId52">
                            <a:extLst>
                              <a:ext uri="{28A0092B-C50C-407E-A947-70E740481C1C}">
                                <a14:useLocalDpi xmlns:a14="http://schemas.microsoft.com/office/drawing/2010/main" val="0"/>
                              </a:ext>
                            </a:extLst>
                          </a:blip>
                          <a:stretch>
                            <a:fillRect/>
                          </a:stretch>
                        </pic:blipFill>
                        <pic:spPr>
                          <a:xfrm flipH="1">
                            <a:off x="0" y="0"/>
                            <a:ext cx="2504440" cy="2766695"/>
                          </a:xfrm>
                          <a:prstGeom prst="rect">
                            <a:avLst/>
                          </a:prstGeom>
                        </pic:spPr>
                      </pic:pic>
                    </a:graphicData>
                  </a:graphic>
                  <wp14:sizeRelH relativeFrom="margin">
                    <wp14:pctWidth>0</wp14:pctWidth>
                  </wp14:sizeRelH>
                  <wp14:sizeRelV relativeFrom="margin">
                    <wp14:pctHeight>0</wp14:pctHeight>
                  </wp14:sizeRelV>
                </wp:anchor>
              </w:drawing>
            </w:r>
          </w:p>
        </w:tc>
        <w:tc>
          <w:tcPr>
            <w:tcW w:w="5550" w:type="dxa"/>
            <w:tcBorders>
              <w:top w:val="double" w:sz="4" w:space="0" w:color="auto"/>
              <w:left w:val="double" w:sz="4" w:space="0" w:color="auto"/>
              <w:bottom w:val="double" w:sz="4" w:space="0" w:color="auto"/>
              <w:right w:val="double" w:sz="4" w:space="0" w:color="auto"/>
            </w:tcBorders>
            <w:vAlign w:val="center"/>
          </w:tcPr>
          <w:p w14:paraId="77040258" w14:textId="3066427D" w:rsidR="00F774A9" w:rsidRPr="00E44570" w:rsidRDefault="00F774A9" w:rsidP="006204C5">
            <w:pPr>
              <w:tabs>
                <w:tab w:val="left" w:pos="978"/>
              </w:tabs>
              <w:jc w:val="center"/>
            </w:pPr>
            <w:r w:rsidRPr="00D242B4">
              <w:rPr>
                <w:noProof/>
                <w:lang w:eastAsia="pt-BR"/>
              </w:rPr>
              <w:drawing>
                <wp:inline distT="0" distB="0" distL="0" distR="0" wp14:anchorId="5E118DD3" wp14:editId="29768D94">
                  <wp:extent cx="1883378" cy="2731324"/>
                  <wp:effectExtent l="0" t="0" r="3175" b="0"/>
                  <wp:docPr id="5389249" name="Imagem 1" descr="Menina pousando para fo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9249" name="Imagem 1" descr="Menina pousando para foto&#10;&#10;Descrição gerada automaticamente com confiança média"/>
                          <pic:cNvPicPr/>
                        </pic:nvPicPr>
                        <pic:blipFill>
                          <a:blip r:embed="rId53"/>
                          <a:stretch>
                            <a:fillRect/>
                          </a:stretch>
                        </pic:blipFill>
                        <pic:spPr>
                          <a:xfrm>
                            <a:off x="0" y="0"/>
                            <a:ext cx="1906063" cy="2764223"/>
                          </a:xfrm>
                          <a:prstGeom prst="rect">
                            <a:avLst/>
                          </a:prstGeom>
                        </pic:spPr>
                      </pic:pic>
                    </a:graphicData>
                  </a:graphic>
                </wp:inline>
              </w:drawing>
            </w:r>
          </w:p>
        </w:tc>
      </w:tr>
      <w:tr w:rsidR="00F027E9" w:rsidRPr="00855C76" w14:paraId="2D4A2E75" w14:textId="77777777" w:rsidTr="00964F6F">
        <w:tblPrEx>
          <w:tblCellMar>
            <w:left w:w="70" w:type="dxa"/>
            <w:right w:w="70" w:type="dxa"/>
          </w:tblCellMar>
        </w:tblPrEx>
        <w:trPr>
          <w:trHeight w:val="507"/>
          <w:jc w:val="center"/>
        </w:trPr>
        <w:tc>
          <w:tcPr>
            <w:tcW w:w="10972" w:type="dxa"/>
            <w:gridSpan w:val="2"/>
            <w:tcBorders>
              <w:top w:val="double" w:sz="4" w:space="0" w:color="auto"/>
              <w:left w:val="double" w:sz="4" w:space="0" w:color="auto"/>
              <w:bottom w:val="double" w:sz="4" w:space="0" w:color="auto"/>
              <w:right w:val="double" w:sz="4" w:space="0" w:color="auto"/>
            </w:tcBorders>
            <w:vAlign w:val="center"/>
          </w:tcPr>
          <w:p w14:paraId="17A84420" w14:textId="4BCB37B6" w:rsidR="00F027E9" w:rsidRPr="00855C76" w:rsidRDefault="00F027E9" w:rsidP="00F027E9">
            <w:pPr>
              <w:jc w:val="center"/>
              <w:rPr>
                <w:rFonts w:hAnsi="Calibri"/>
                <w:color w:val="000000" w:themeColor="dark1"/>
              </w:rPr>
            </w:pPr>
            <w:r>
              <w:rPr>
                <w:bCs/>
              </w:rPr>
              <w:t>Acompanhamento socioassistencial: Entrega de benefícios eventuais durante as visitas domiciliares</w:t>
            </w:r>
          </w:p>
        </w:tc>
      </w:tr>
    </w:tbl>
    <w:p w14:paraId="35125E47" w14:textId="77777777" w:rsidR="006832DE" w:rsidRDefault="006832DE" w:rsidP="004C05B7">
      <w:pPr>
        <w:spacing w:after="0" w:line="240" w:lineRule="auto"/>
        <w:rPr>
          <w:noProof/>
        </w:rPr>
      </w:pPr>
    </w:p>
    <w:p w14:paraId="4AFA8B38" w14:textId="77777777" w:rsidR="009F1172" w:rsidRDefault="009F1172" w:rsidP="004C05B7">
      <w:pPr>
        <w:spacing w:after="0" w:line="240" w:lineRule="auto"/>
        <w:rPr>
          <w:noProof/>
        </w:rPr>
      </w:pP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5450"/>
        <w:gridCol w:w="5450"/>
      </w:tblGrid>
      <w:tr w:rsidR="00761A7C" w:rsidRPr="00EC22E5" w14:paraId="55FA45EC" w14:textId="4489C039" w:rsidTr="00330824">
        <w:trPr>
          <w:trHeight w:val="3372"/>
          <w:jc w:val="center"/>
        </w:trPr>
        <w:tc>
          <w:tcPr>
            <w:tcW w:w="5450" w:type="dxa"/>
            <w:tcBorders>
              <w:top w:val="double" w:sz="4" w:space="0" w:color="auto"/>
              <w:left w:val="double" w:sz="4" w:space="0" w:color="auto"/>
              <w:bottom w:val="double" w:sz="4" w:space="0" w:color="auto"/>
              <w:right w:val="double" w:sz="4" w:space="0" w:color="auto"/>
            </w:tcBorders>
            <w:vAlign w:val="center"/>
          </w:tcPr>
          <w:p w14:paraId="3B1EE928" w14:textId="6F0D1F4E" w:rsidR="00761A7C" w:rsidRPr="00EE3DA3" w:rsidRDefault="005849E1" w:rsidP="00712489">
            <w:pPr>
              <w:jc w:val="center"/>
            </w:pPr>
            <w:r>
              <w:rPr>
                <w:noProof/>
              </w:rPr>
              <w:drawing>
                <wp:inline distT="0" distB="0" distL="0" distR="0" wp14:anchorId="6576F722" wp14:editId="60EE886C">
                  <wp:extent cx="2944548" cy="1963032"/>
                  <wp:effectExtent l="0" t="0" r="8255" b="0"/>
                  <wp:docPr id="141047995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53344" cy="1968896"/>
                          </a:xfrm>
                          <a:prstGeom prst="rect">
                            <a:avLst/>
                          </a:prstGeom>
                          <a:noFill/>
                        </pic:spPr>
                      </pic:pic>
                    </a:graphicData>
                  </a:graphic>
                </wp:inline>
              </w:drawing>
            </w:r>
          </w:p>
        </w:tc>
        <w:tc>
          <w:tcPr>
            <w:tcW w:w="5450" w:type="dxa"/>
            <w:tcBorders>
              <w:top w:val="double" w:sz="4" w:space="0" w:color="auto"/>
              <w:left w:val="double" w:sz="4" w:space="0" w:color="auto"/>
              <w:bottom w:val="double" w:sz="4" w:space="0" w:color="auto"/>
              <w:right w:val="double" w:sz="4" w:space="0" w:color="auto"/>
            </w:tcBorders>
            <w:vAlign w:val="center"/>
          </w:tcPr>
          <w:p w14:paraId="73A027C4" w14:textId="4581C4EB" w:rsidR="00761A7C" w:rsidRPr="00EE3DA3" w:rsidRDefault="005849E1" w:rsidP="00712489">
            <w:pPr>
              <w:jc w:val="center"/>
            </w:pPr>
            <w:r w:rsidRPr="005849E1">
              <w:rPr>
                <w:noProof/>
              </w:rPr>
              <w:drawing>
                <wp:inline distT="0" distB="0" distL="0" distR="0" wp14:anchorId="73F1B26C" wp14:editId="2B57C35D">
                  <wp:extent cx="3028208" cy="2018805"/>
                  <wp:effectExtent l="0" t="0" r="1270" b="635"/>
                  <wp:docPr id="1796096419"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34909" cy="2023272"/>
                          </a:xfrm>
                          <a:prstGeom prst="rect">
                            <a:avLst/>
                          </a:prstGeom>
                          <a:noFill/>
                          <a:ln>
                            <a:noFill/>
                          </a:ln>
                        </pic:spPr>
                      </pic:pic>
                    </a:graphicData>
                  </a:graphic>
                </wp:inline>
              </w:drawing>
            </w:r>
          </w:p>
        </w:tc>
      </w:tr>
      <w:tr w:rsidR="005849E1" w:rsidRPr="00EC22E5" w14:paraId="35578D1C" w14:textId="62227AF8" w:rsidTr="00F027E9">
        <w:trPr>
          <w:trHeight w:val="531"/>
          <w:jc w:val="center"/>
        </w:trPr>
        <w:tc>
          <w:tcPr>
            <w:tcW w:w="10900" w:type="dxa"/>
            <w:gridSpan w:val="2"/>
            <w:tcBorders>
              <w:top w:val="double" w:sz="4" w:space="0" w:color="auto"/>
              <w:left w:val="double" w:sz="4" w:space="0" w:color="auto"/>
              <w:bottom w:val="double" w:sz="4" w:space="0" w:color="auto"/>
              <w:right w:val="double" w:sz="4" w:space="0" w:color="auto"/>
            </w:tcBorders>
            <w:vAlign w:val="center"/>
          </w:tcPr>
          <w:p w14:paraId="5FD4642B" w14:textId="42A8D2FD" w:rsidR="005849E1" w:rsidRDefault="005849E1" w:rsidP="00F027E9">
            <w:pPr>
              <w:spacing w:before="40" w:after="40"/>
              <w:jc w:val="center"/>
              <w:rPr>
                <w:noProof/>
              </w:rPr>
            </w:pPr>
            <w:r>
              <w:rPr>
                <w:bCs/>
              </w:rPr>
              <w:t xml:space="preserve">OVG e </w:t>
            </w:r>
            <w:r w:rsidRPr="00712489">
              <w:rPr>
                <w:bCs/>
              </w:rPr>
              <w:t xml:space="preserve">Governo de Goiás </w:t>
            </w:r>
            <w:r>
              <w:rPr>
                <w:bCs/>
              </w:rPr>
              <w:t>realiza</w:t>
            </w:r>
            <w:r w:rsidR="00F027E9">
              <w:rPr>
                <w:bCs/>
              </w:rPr>
              <w:t>m</w:t>
            </w:r>
            <w:r w:rsidRPr="00712489">
              <w:rPr>
                <w:bCs/>
              </w:rPr>
              <w:t xml:space="preserve"> processo seletivo 2024/1</w:t>
            </w:r>
            <w:r>
              <w:rPr>
                <w:bCs/>
              </w:rPr>
              <w:t xml:space="preserve"> para novos </w:t>
            </w:r>
            <w:r w:rsidR="00F027E9">
              <w:rPr>
                <w:bCs/>
              </w:rPr>
              <w:t>b</w:t>
            </w:r>
            <w:r>
              <w:rPr>
                <w:bCs/>
              </w:rPr>
              <w:t>olsistas</w:t>
            </w:r>
            <w:r w:rsidRPr="00712489">
              <w:rPr>
                <w:bCs/>
                <w:i/>
                <w:iCs/>
              </w:rPr>
              <w:t xml:space="preserve"> </w:t>
            </w:r>
            <w:proofErr w:type="spellStart"/>
            <w:r w:rsidRPr="00712489">
              <w:rPr>
                <w:bCs/>
              </w:rPr>
              <w:t>ProBem</w:t>
            </w:r>
            <w:proofErr w:type="spellEnd"/>
          </w:p>
        </w:tc>
      </w:tr>
    </w:tbl>
    <w:p w14:paraId="7ACD3293" w14:textId="77777777" w:rsidR="009F1172" w:rsidRDefault="009F1172" w:rsidP="004C05B7">
      <w:pPr>
        <w:spacing w:after="0" w:line="240" w:lineRule="auto"/>
        <w:rPr>
          <w:noProof/>
        </w:rPr>
      </w:pPr>
    </w:p>
    <w:p w14:paraId="59009CFF" w14:textId="77777777" w:rsidR="004C05B7" w:rsidRDefault="004C05B7" w:rsidP="004C05B7">
      <w:pPr>
        <w:spacing w:after="0" w:line="240" w:lineRule="auto"/>
        <w:rPr>
          <w:noProof/>
        </w:rPr>
      </w:pPr>
    </w:p>
    <w:p w14:paraId="5F37C2D5" w14:textId="77777777" w:rsidR="002E1A85" w:rsidRDefault="002E1A85"/>
    <w:p w14:paraId="4E526E14" w14:textId="77777777" w:rsidR="002E1A85" w:rsidRDefault="002E1A85"/>
    <w:p w14:paraId="26E72E4F" w14:textId="793A5817" w:rsidR="005A3CDD" w:rsidRDefault="005A3CDD">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809"/>
        <w:gridCol w:w="1701"/>
      </w:tblGrid>
      <w:tr w:rsidR="005F6C4E" w:rsidRPr="00EC22E5" w14:paraId="4FB44B95" w14:textId="77777777" w:rsidTr="0073127C">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62CBCF1C" w14:textId="77777777" w:rsidR="005F6C4E" w:rsidRPr="00EC22E5" w:rsidRDefault="005F6C4E" w:rsidP="0024160B">
            <w:pPr>
              <w:spacing w:line="276" w:lineRule="auto"/>
              <w:jc w:val="center"/>
              <w:rPr>
                <w:b/>
                <w:bCs/>
              </w:rPr>
            </w:pPr>
            <w:r w:rsidRPr="00EC22E5">
              <w:rPr>
                <w:noProof/>
                <w:lang w:eastAsia="pt-BR"/>
              </w:rPr>
              <w:lastRenderedPageBreak/>
              <w:drawing>
                <wp:anchor distT="0" distB="0" distL="114300" distR="114300" simplePos="0" relativeHeight="252505088" behindDoc="0" locked="0" layoutInCell="1" allowOverlap="1" wp14:anchorId="0045F6A1" wp14:editId="17132CA6">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906747002" name="Imagem 90674700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906747002" name="Imagem 90674700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506112" behindDoc="0" locked="0" layoutInCell="1" allowOverlap="1" wp14:anchorId="55A48B96" wp14:editId="248BD2F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031465217" name="Imagem 1031465217">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FD54F6C" w14:textId="77777777" w:rsidR="005F6C4E" w:rsidRPr="00EC22E5" w:rsidRDefault="005F6C4E" w:rsidP="0024160B">
            <w:pPr>
              <w:spacing w:line="276" w:lineRule="auto"/>
              <w:ind w:left="-784"/>
              <w:jc w:val="center"/>
            </w:pPr>
            <w:r w:rsidRPr="00EC22E5">
              <w:t>RELATÓRIO GERENCIAL MENSAL DE EXECUÇÃO - 2</w:t>
            </w:r>
            <w:r>
              <w:t>2</w:t>
            </w:r>
            <w:r w:rsidRPr="00EC22E5">
              <w:t>º Termo Aditivo</w:t>
            </w:r>
          </w:p>
          <w:p w14:paraId="7554C270" w14:textId="77777777" w:rsidR="005F6C4E" w:rsidRPr="00EC22E5" w:rsidRDefault="005F6C4E" w:rsidP="0024160B">
            <w:pPr>
              <w:spacing w:line="276" w:lineRule="auto"/>
              <w:jc w:val="center"/>
              <w:rPr>
                <w:b/>
                <w:bCs/>
              </w:rPr>
            </w:pPr>
            <w:r>
              <w:rPr>
                <w:b/>
                <w:bCs/>
              </w:rPr>
              <w:t>PROGRAMA JOVENS TALENTOS - PJT</w:t>
            </w:r>
          </w:p>
        </w:tc>
      </w:tr>
      <w:tr w:rsidR="005F6C4E" w:rsidRPr="00EC22E5" w14:paraId="53C64113" w14:textId="77777777" w:rsidTr="0073127C">
        <w:tblPrEx>
          <w:tblCellMar>
            <w:left w:w="108" w:type="dxa"/>
            <w:right w:w="108" w:type="dxa"/>
          </w:tblCellMar>
        </w:tblPrEx>
        <w:trPr>
          <w:trHeight w:val="507"/>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52C46793" w14:textId="324332BD" w:rsidR="005F6C4E" w:rsidRPr="009F02B4" w:rsidRDefault="005F6C4E" w:rsidP="004864B7">
            <w:pPr>
              <w:pStyle w:val="Ttulo1"/>
              <w:spacing w:before="0"/>
              <w:jc w:val="both"/>
              <w:rPr>
                <w:rFonts w:asciiTheme="minorHAnsi" w:hAnsiTheme="minorHAnsi" w:cstheme="minorHAnsi"/>
                <w:b/>
                <w:bCs/>
                <w:sz w:val="22"/>
                <w:szCs w:val="22"/>
              </w:rPr>
            </w:pPr>
            <w:bookmarkStart w:id="33" w:name="_Toc163204104"/>
            <w:r w:rsidRPr="009F02B4">
              <w:rPr>
                <w:rFonts w:asciiTheme="minorHAnsi" w:hAnsiTheme="minorHAnsi" w:cstheme="minorHAnsi"/>
                <w:b/>
                <w:bCs/>
                <w:color w:val="auto"/>
                <w:sz w:val="22"/>
                <w:szCs w:val="22"/>
              </w:rPr>
              <w:t>PLANO DE TRABALHO - EIXO 2: PROGRAMA PROTEÇÃO SOCIAL AO ADOLESCENTE E JOVEM E INTEGRAÇÃO AO MUNDO DO TRABALHO</w:t>
            </w:r>
            <w:r w:rsidR="004864B7">
              <w:rPr>
                <w:rFonts w:asciiTheme="minorHAnsi" w:hAnsiTheme="minorHAnsi" w:cstheme="minorHAnsi"/>
                <w:b/>
                <w:bCs/>
                <w:color w:val="auto"/>
                <w:sz w:val="22"/>
                <w:szCs w:val="22"/>
              </w:rPr>
              <w:t xml:space="preserve"> - PROGRAMA JOVENS TALENTOS</w:t>
            </w:r>
            <w:bookmarkEnd w:id="33"/>
          </w:p>
        </w:tc>
      </w:tr>
      <w:tr w:rsidR="005F6C4E" w:rsidRPr="00EC22E5" w14:paraId="6C168DD8" w14:textId="77777777" w:rsidTr="0073127C">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77BB6B76" w14:textId="3BE12129" w:rsidR="005F6C4E" w:rsidRPr="00EC22E5" w:rsidRDefault="005F6C4E" w:rsidP="0024160B">
            <w:pPr>
              <w:rPr>
                <w:b/>
                <w:bCs/>
              </w:rPr>
            </w:pPr>
            <w:r w:rsidRPr="00EC22E5">
              <w:rPr>
                <w:b/>
                <w:bCs/>
              </w:rPr>
              <w:t xml:space="preserve">MÊS DE REFERÊNCIA: </w:t>
            </w:r>
            <w:r w:rsidR="0031495C">
              <w:rPr>
                <w:b/>
                <w:bCs/>
              </w:rPr>
              <w:t xml:space="preserve">JANEIRO </w:t>
            </w:r>
            <w:r w:rsidR="0031495C" w:rsidRPr="00EC22E5">
              <w:rPr>
                <w:b/>
                <w:bCs/>
              </w:rPr>
              <w:t>/</w:t>
            </w:r>
            <w:r w:rsidR="0031495C">
              <w:rPr>
                <w:b/>
                <w:bCs/>
              </w:rPr>
              <w:t xml:space="preserve"> </w:t>
            </w:r>
            <w:r w:rsidR="0031495C" w:rsidRPr="00EC22E5">
              <w:rPr>
                <w:b/>
                <w:bCs/>
              </w:rPr>
              <w:t>202</w:t>
            </w:r>
            <w:r w:rsidR="0031495C">
              <w:rPr>
                <w:b/>
                <w:bCs/>
              </w:rPr>
              <w:t>4</w:t>
            </w:r>
          </w:p>
        </w:tc>
      </w:tr>
      <w:tr w:rsidR="005F6C4E" w:rsidRPr="00DC73B2" w14:paraId="69082568" w14:textId="77777777" w:rsidTr="0073127C">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4C7A9A" w14:textId="77777777" w:rsidR="005F6C4E" w:rsidRPr="00DC73B2" w:rsidRDefault="005F6C4E" w:rsidP="0024160B">
            <w:pPr>
              <w:jc w:val="center"/>
              <w:rPr>
                <w:b/>
                <w:bCs/>
                <w:color w:val="FFFFFF" w:themeColor="background1"/>
              </w:rPr>
            </w:pPr>
            <w:r w:rsidRPr="00DC73B2">
              <w:rPr>
                <w:b/>
                <w:bCs/>
                <w:color w:val="FFFFFF" w:themeColor="background1"/>
              </w:rPr>
              <w:t>OPERACIONALIZAÇÃO DAS AÇÕES DE PROTEÇÃO SOCIAL</w:t>
            </w:r>
          </w:p>
        </w:tc>
      </w:tr>
      <w:tr w:rsidR="005F6C4E" w:rsidRPr="00EC22E5" w14:paraId="478B6D2D" w14:textId="77777777" w:rsidTr="0073127C">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900136" w14:textId="77777777" w:rsidR="005F6C4E" w:rsidRPr="001317DE" w:rsidRDefault="005F6C4E" w:rsidP="001317DE">
            <w:pPr>
              <w:pStyle w:val="Ttulo2"/>
              <w:rPr>
                <w:rFonts w:asciiTheme="minorHAnsi" w:hAnsiTheme="minorHAnsi" w:cstheme="minorHAnsi"/>
                <w:b/>
                <w:bCs/>
                <w:color w:val="auto"/>
                <w:sz w:val="22"/>
                <w:szCs w:val="22"/>
              </w:rPr>
            </w:pPr>
            <w:bookmarkStart w:id="34" w:name="_Toc163204105"/>
            <w:r w:rsidRPr="001317D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34"/>
          </w:p>
        </w:tc>
      </w:tr>
      <w:tr w:rsidR="005F6C4E" w:rsidRPr="00EC22E5" w14:paraId="4A34FEC8" w14:textId="77777777" w:rsidTr="0073127C">
        <w:tblPrEx>
          <w:tblCellMar>
            <w:left w:w="108" w:type="dxa"/>
            <w:right w:w="108" w:type="dxa"/>
          </w:tblCellMar>
        </w:tblPrEx>
        <w:trPr>
          <w:trHeight w:val="365"/>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AE83B3A" w14:textId="77777777" w:rsidR="005F6C4E" w:rsidRPr="00EC22E5" w:rsidRDefault="005F6C4E" w:rsidP="0024160B">
            <w:pPr>
              <w:spacing w:before="60" w:after="60"/>
              <w:jc w:val="center"/>
              <w:rPr>
                <w:b/>
                <w:bCs/>
              </w:rPr>
            </w:pPr>
            <w:r>
              <w:rPr>
                <w:b/>
                <w:bCs/>
              </w:rPr>
              <w:t>AÇÕES</w:t>
            </w:r>
            <w:r w:rsidRPr="00281744">
              <w:rPr>
                <w:b/>
                <w:bCs/>
              </w:rPr>
              <w:t xml:space="preserve"> </w:t>
            </w:r>
            <w:r>
              <w:rPr>
                <w:b/>
                <w:bCs/>
              </w:rPr>
              <w:t>D</w:t>
            </w:r>
            <w:r w:rsidRPr="00281744">
              <w:rPr>
                <w:b/>
                <w:bCs/>
              </w:rPr>
              <w:t>E</w:t>
            </w:r>
            <w:r>
              <w:rPr>
                <w:b/>
                <w:bCs/>
              </w:rPr>
              <w:t xml:space="preserve"> PROMOÇÃO E</w:t>
            </w:r>
            <w:r w:rsidRPr="00281744">
              <w:rPr>
                <w:b/>
                <w:bCs/>
              </w:rPr>
              <w:t xml:space="preserve"> INTEGRAÇÃO AO MUNDO DO TRABALHO</w:t>
            </w:r>
          </w:p>
        </w:tc>
      </w:tr>
      <w:tr w:rsidR="005F6C4E" w:rsidRPr="00EC22E5" w14:paraId="3E9D83A6" w14:textId="77777777" w:rsidTr="0073127C">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6E1F08E8" w14:textId="77777777" w:rsidR="005F6C4E" w:rsidRPr="00EC22E5" w:rsidRDefault="005F6C4E" w:rsidP="0024160B">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37A5ACB6" w14:textId="77777777" w:rsidR="005F6C4E" w:rsidRPr="00EC22E5" w:rsidRDefault="005F6C4E" w:rsidP="0024160B">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69DF827A" w14:textId="77777777" w:rsidR="005F6C4E" w:rsidRPr="00EC22E5" w:rsidRDefault="005F6C4E" w:rsidP="0024160B">
            <w:pPr>
              <w:spacing w:before="20" w:after="20"/>
              <w:jc w:val="center"/>
              <w:rPr>
                <w:b/>
                <w:bCs/>
              </w:rPr>
            </w:pPr>
            <w:r w:rsidRPr="00EC22E5">
              <w:rPr>
                <w:b/>
                <w:bCs/>
              </w:rPr>
              <w:t>METAS FÍSICAS</w:t>
            </w:r>
          </w:p>
        </w:tc>
      </w:tr>
      <w:tr w:rsidR="005F6C4E" w:rsidRPr="00EC22E5" w14:paraId="7C1A1EA7" w14:textId="77777777" w:rsidTr="0073127C">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3BD03E6A" w14:textId="77777777" w:rsidR="005F6C4E" w:rsidRPr="00EC22E5" w:rsidRDefault="005F6C4E" w:rsidP="0024160B">
            <w:pPr>
              <w:spacing w:before="120" w:after="120"/>
              <w:jc w:val="center"/>
              <w:rPr>
                <w:b/>
                <w:bCs/>
              </w:rPr>
            </w:pPr>
          </w:p>
        </w:tc>
        <w:tc>
          <w:tcPr>
            <w:tcW w:w="3719" w:type="dxa"/>
            <w:vMerge/>
            <w:shd w:val="clear" w:color="auto" w:fill="BFBFBF" w:themeFill="background1" w:themeFillShade="BF"/>
            <w:vAlign w:val="center"/>
          </w:tcPr>
          <w:p w14:paraId="3EF72A72" w14:textId="77777777" w:rsidR="005F6C4E" w:rsidRPr="00EC22E5" w:rsidRDefault="005F6C4E" w:rsidP="0024160B">
            <w:pPr>
              <w:jc w:val="center"/>
              <w:rPr>
                <w:b/>
                <w:bCs/>
              </w:rPr>
            </w:pPr>
          </w:p>
        </w:tc>
        <w:tc>
          <w:tcPr>
            <w:tcW w:w="1809" w:type="dxa"/>
            <w:shd w:val="clear" w:color="auto" w:fill="BFBFBF" w:themeFill="background1" w:themeFillShade="BF"/>
            <w:vAlign w:val="center"/>
          </w:tcPr>
          <w:p w14:paraId="2B242B43" w14:textId="77777777" w:rsidR="005F6C4E" w:rsidRPr="00EC22E5" w:rsidRDefault="005F6C4E" w:rsidP="0024160B">
            <w:pPr>
              <w:jc w:val="center"/>
              <w:rPr>
                <w:b/>
                <w:bCs/>
              </w:rPr>
            </w:pPr>
            <w:r w:rsidRPr="00EC22E5">
              <w:rPr>
                <w:b/>
                <w:bCs/>
              </w:rPr>
              <w:t>Prevista</w:t>
            </w:r>
          </w:p>
        </w:tc>
        <w:tc>
          <w:tcPr>
            <w:tcW w:w="1701" w:type="dxa"/>
            <w:tcBorders>
              <w:right w:val="double" w:sz="4" w:space="0" w:color="auto"/>
            </w:tcBorders>
            <w:shd w:val="clear" w:color="auto" w:fill="BFBFBF" w:themeFill="background1" w:themeFillShade="BF"/>
            <w:vAlign w:val="center"/>
          </w:tcPr>
          <w:p w14:paraId="259C66A2" w14:textId="77777777" w:rsidR="005F6C4E" w:rsidRPr="00EC22E5" w:rsidRDefault="005F6C4E" w:rsidP="0024160B">
            <w:pPr>
              <w:jc w:val="center"/>
              <w:rPr>
                <w:b/>
                <w:bCs/>
              </w:rPr>
            </w:pPr>
            <w:r w:rsidRPr="00EC22E5">
              <w:rPr>
                <w:b/>
                <w:bCs/>
              </w:rPr>
              <w:t>Realizada</w:t>
            </w:r>
          </w:p>
        </w:tc>
      </w:tr>
      <w:tr w:rsidR="005F6C4E" w:rsidRPr="00162C29" w14:paraId="23B53CE4" w14:textId="77777777" w:rsidTr="0073127C">
        <w:tblPrEx>
          <w:tblCellMar>
            <w:left w:w="108" w:type="dxa"/>
            <w:right w:w="108" w:type="dxa"/>
          </w:tblCellMar>
        </w:tblPrEx>
        <w:trPr>
          <w:trHeight w:val="1020"/>
          <w:jc w:val="center"/>
        </w:trPr>
        <w:tc>
          <w:tcPr>
            <w:tcW w:w="3671" w:type="dxa"/>
            <w:tcBorders>
              <w:left w:val="double" w:sz="4" w:space="0" w:color="auto"/>
              <w:bottom w:val="double" w:sz="4" w:space="0" w:color="auto"/>
            </w:tcBorders>
            <w:vAlign w:val="center"/>
          </w:tcPr>
          <w:p w14:paraId="1116E9A7" w14:textId="77777777" w:rsidR="005F6C4E" w:rsidRPr="00EC22E5" w:rsidRDefault="005F6C4E" w:rsidP="0024160B">
            <w:pPr>
              <w:jc w:val="center"/>
              <w:rPr>
                <w:b/>
                <w:bCs/>
              </w:rPr>
            </w:pPr>
            <w:r>
              <w:rPr>
                <w:b/>
                <w:bCs/>
              </w:rPr>
              <w:t>GERÊNCIA DE PROMOÇÃO E INTEGRAÇÃO AO MUNDO DO TRABALHO - GPIMT</w:t>
            </w:r>
          </w:p>
        </w:tc>
        <w:tc>
          <w:tcPr>
            <w:tcW w:w="3719" w:type="dxa"/>
            <w:tcBorders>
              <w:bottom w:val="double" w:sz="4" w:space="0" w:color="auto"/>
            </w:tcBorders>
            <w:vAlign w:val="center"/>
          </w:tcPr>
          <w:p w14:paraId="370E5E3F" w14:textId="261706D6" w:rsidR="005F6C4E" w:rsidRPr="00EC22E5" w:rsidRDefault="009F66C4" w:rsidP="0024160B">
            <w:pPr>
              <w:jc w:val="center"/>
              <w:rPr>
                <w:b/>
                <w:bCs/>
              </w:rPr>
            </w:pPr>
            <w:r w:rsidRPr="00351C5A">
              <w:rPr>
                <w:b/>
                <w:bCs/>
              </w:rPr>
              <w:t>Número atendimentos aos adolescentes e jovens do Programa Jovens Talentos/mês</w:t>
            </w:r>
          </w:p>
        </w:tc>
        <w:tc>
          <w:tcPr>
            <w:tcW w:w="1809" w:type="dxa"/>
            <w:tcBorders>
              <w:bottom w:val="double" w:sz="4" w:space="0" w:color="auto"/>
            </w:tcBorders>
            <w:vAlign w:val="center"/>
          </w:tcPr>
          <w:p w14:paraId="3D4261AA" w14:textId="244DEC24" w:rsidR="005F6C4E" w:rsidRPr="00162C29" w:rsidRDefault="00D9204F" w:rsidP="0024160B">
            <w:pPr>
              <w:jc w:val="center"/>
              <w:rPr>
                <w:b/>
                <w:bCs/>
                <w:color w:val="000000" w:themeColor="text1"/>
              </w:rPr>
            </w:pPr>
            <w:r>
              <w:rPr>
                <w:b/>
                <w:bCs/>
                <w:color w:val="000000" w:themeColor="text1"/>
              </w:rPr>
              <w:t>200</w:t>
            </w:r>
          </w:p>
        </w:tc>
        <w:tc>
          <w:tcPr>
            <w:tcW w:w="1701" w:type="dxa"/>
            <w:tcBorders>
              <w:bottom w:val="double" w:sz="4" w:space="0" w:color="auto"/>
              <w:right w:val="double" w:sz="4" w:space="0" w:color="auto"/>
            </w:tcBorders>
            <w:vAlign w:val="center"/>
          </w:tcPr>
          <w:p w14:paraId="36A99B3D" w14:textId="10130CBD" w:rsidR="005F6C4E" w:rsidRPr="00162C29" w:rsidRDefault="00D9204F" w:rsidP="0024160B">
            <w:pPr>
              <w:jc w:val="center"/>
              <w:rPr>
                <w:b/>
                <w:bCs/>
                <w:color w:val="000000" w:themeColor="text1"/>
              </w:rPr>
            </w:pPr>
            <w:r>
              <w:rPr>
                <w:b/>
                <w:bCs/>
                <w:color w:val="000000" w:themeColor="text1"/>
              </w:rPr>
              <w:t>360</w:t>
            </w:r>
          </w:p>
        </w:tc>
      </w:tr>
      <w:tr w:rsidR="005F6C4E" w:rsidRPr="00EC22E5" w14:paraId="48440B1B" w14:textId="77777777" w:rsidTr="0073127C">
        <w:tblPrEx>
          <w:tblCellMar>
            <w:left w:w="108" w:type="dxa"/>
            <w:right w:w="108" w:type="dxa"/>
          </w:tblCellMar>
        </w:tblPrEx>
        <w:trPr>
          <w:trHeight w:val="581"/>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EC86127" w14:textId="77777777" w:rsidR="005F6C4E" w:rsidRPr="001317DE" w:rsidRDefault="005F6C4E" w:rsidP="001317DE">
            <w:pPr>
              <w:pStyle w:val="Ttulo2"/>
              <w:jc w:val="both"/>
              <w:rPr>
                <w:rFonts w:asciiTheme="minorHAnsi" w:hAnsiTheme="minorHAnsi" w:cstheme="minorHAnsi"/>
                <w:b/>
                <w:bCs/>
                <w:sz w:val="22"/>
                <w:szCs w:val="22"/>
              </w:rPr>
            </w:pPr>
            <w:bookmarkStart w:id="35" w:name="_Toc163204106"/>
            <w:r w:rsidRPr="001317D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5"/>
          </w:p>
        </w:tc>
      </w:tr>
      <w:tr w:rsidR="005F6C4E" w:rsidRPr="00605E5D" w14:paraId="2042CC72" w14:textId="77777777" w:rsidTr="0073127C">
        <w:tblPrEx>
          <w:tblCellMar>
            <w:left w:w="108" w:type="dxa"/>
            <w:right w:w="108" w:type="dxa"/>
          </w:tblCellMar>
        </w:tblPrEx>
        <w:trPr>
          <w:trHeight w:val="680"/>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56AE0E6" w14:textId="12E6FA5B" w:rsidR="005F6C4E" w:rsidRPr="00605E5D" w:rsidRDefault="005F6C4E" w:rsidP="00CF6333">
            <w:pPr>
              <w:spacing w:before="120" w:after="120"/>
              <w:jc w:val="both"/>
            </w:pPr>
            <w:r w:rsidRPr="00287C3B">
              <w:rPr>
                <w:b/>
                <w:bCs/>
              </w:rPr>
              <w:t>Causa:</w:t>
            </w:r>
            <w:r w:rsidR="00D9204F" w:rsidRPr="005B7C39">
              <w:t xml:space="preserve"> O Programa </w:t>
            </w:r>
            <w:r w:rsidR="00D9204F" w:rsidRPr="00B271CD">
              <w:t>alcançou 1</w:t>
            </w:r>
            <w:r w:rsidR="00D9204F">
              <w:t>80</w:t>
            </w:r>
            <w:r w:rsidR="00D9204F" w:rsidRPr="00B271CD">
              <w:t xml:space="preserve">% da meta prevista, em razão </w:t>
            </w:r>
            <w:r w:rsidR="00D9204F">
              <w:t>do aumento do número de oportunidades de estágio disponibilizadas por nossos parceiros,</w:t>
            </w:r>
            <w:r w:rsidR="002B1B7C">
              <w:t xml:space="preserve"> incluindo </w:t>
            </w:r>
            <w:r w:rsidR="00D9204F">
              <w:t xml:space="preserve">processos seletivos conduzidos pela </w:t>
            </w:r>
            <w:r w:rsidR="002B1B7C">
              <w:t xml:space="preserve">própria </w:t>
            </w:r>
            <w:r w:rsidR="00D9204F">
              <w:t>OVG para contratação de estagiários.</w:t>
            </w:r>
          </w:p>
        </w:tc>
      </w:tr>
      <w:tr w:rsidR="005F6C4E" w:rsidRPr="00605E5D" w14:paraId="3BCFB8B4" w14:textId="77777777" w:rsidTr="0073127C">
        <w:tblPrEx>
          <w:tblCellMar>
            <w:left w:w="108" w:type="dxa"/>
            <w:right w:w="108" w:type="dxa"/>
          </w:tblCellMar>
        </w:tblPrEx>
        <w:trPr>
          <w:trHeight w:val="680"/>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DA9F2AD" w14:textId="2B8743CB" w:rsidR="005F6C4E" w:rsidRPr="00605E5D" w:rsidRDefault="005F6C4E" w:rsidP="00DD029F">
            <w:pPr>
              <w:spacing w:before="80" w:after="80"/>
              <w:jc w:val="both"/>
            </w:pPr>
            <w:r w:rsidRPr="00287C3B">
              <w:rPr>
                <w:b/>
                <w:bCs/>
              </w:rPr>
              <w:t xml:space="preserve">Medidas </w:t>
            </w:r>
            <w:r w:rsidR="00310B21">
              <w:rPr>
                <w:b/>
                <w:bCs/>
              </w:rPr>
              <w:t>i</w:t>
            </w:r>
            <w:r w:rsidRPr="00287C3B">
              <w:rPr>
                <w:b/>
                <w:bCs/>
              </w:rPr>
              <w:t>mplementadas/a implementar:</w:t>
            </w:r>
            <w:r>
              <w:rPr>
                <w:b/>
                <w:bCs/>
              </w:rPr>
              <w:t xml:space="preserve"> </w:t>
            </w:r>
            <w:r w:rsidRPr="0024160B">
              <w:t xml:space="preserve">Como a meta foi </w:t>
            </w:r>
            <w:r w:rsidR="000E3C24">
              <w:t>ultrapassada</w:t>
            </w:r>
            <w:r w:rsidRPr="0024160B">
              <w:t>, não há medida</w:t>
            </w:r>
            <w:r w:rsidR="00DD029F">
              <w:t>s</w:t>
            </w:r>
            <w:r w:rsidRPr="0024160B">
              <w:t xml:space="preserve"> saneadora</w:t>
            </w:r>
            <w:r w:rsidR="00DD029F">
              <w:t>s</w:t>
            </w:r>
            <w:r w:rsidRPr="0024160B">
              <w:t xml:space="preserve"> a ser</w:t>
            </w:r>
            <w:r w:rsidR="00DD029F">
              <w:t>em</w:t>
            </w:r>
            <w:r w:rsidRPr="0024160B">
              <w:t xml:space="preserve"> implementada</w:t>
            </w:r>
            <w:r w:rsidR="00DD029F">
              <w:t>s</w:t>
            </w:r>
            <w:r w:rsidRPr="0024160B">
              <w:t>.</w:t>
            </w:r>
          </w:p>
        </w:tc>
      </w:tr>
      <w:tr w:rsidR="005F6C4E" w:rsidRPr="00605E5D" w14:paraId="7C16795C" w14:textId="77777777" w:rsidTr="0073127C">
        <w:tblPrEx>
          <w:tblCellMar>
            <w:left w:w="108" w:type="dxa"/>
            <w:right w:w="108" w:type="dxa"/>
          </w:tblCellMar>
        </w:tblPrEx>
        <w:trPr>
          <w:trHeight w:val="680"/>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AEDB3C6" w14:textId="77777777" w:rsidR="005F6C4E" w:rsidRPr="00605E5D" w:rsidRDefault="005F6C4E" w:rsidP="0024160B">
            <w:pPr>
              <w:spacing w:before="80" w:after="80"/>
            </w:pPr>
            <w:r w:rsidRPr="00287C3B">
              <w:rPr>
                <w:b/>
                <w:bCs/>
              </w:rPr>
              <w:t>Prazo para tratar a causa:</w:t>
            </w:r>
            <w:r>
              <w:rPr>
                <w:b/>
                <w:bCs/>
              </w:rPr>
              <w:t xml:space="preserve"> </w:t>
            </w:r>
            <w:r w:rsidRPr="00146204">
              <w:t xml:space="preserve">Não </w:t>
            </w:r>
            <w:r>
              <w:t>há prazo.</w:t>
            </w:r>
          </w:p>
        </w:tc>
      </w:tr>
      <w:tr w:rsidR="005F6C4E" w:rsidRPr="00EC22E5" w14:paraId="383462F2" w14:textId="77777777" w:rsidTr="0073127C">
        <w:tblPrEx>
          <w:tblCellMar>
            <w:left w:w="108" w:type="dxa"/>
            <w:right w:w="108" w:type="dxa"/>
          </w:tblCellMar>
        </w:tblPrEx>
        <w:trPr>
          <w:trHeight w:val="70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53AB4BD" w14:textId="77777777" w:rsidR="005F6C4E" w:rsidRPr="001317DE" w:rsidRDefault="005F6C4E" w:rsidP="001317DE">
            <w:pPr>
              <w:pStyle w:val="Ttulo2"/>
              <w:jc w:val="both"/>
              <w:rPr>
                <w:rFonts w:asciiTheme="minorHAnsi" w:hAnsiTheme="minorHAnsi" w:cstheme="minorHAnsi"/>
                <w:b/>
                <w:bCs/>
                <w:sz w:val="22"/>
                <w:szCs w:val="22"/>
              </w:rPr>
            </w:pPr>
            <w:bookmarkStart w:id="36" w:name="_Toc163204107"/>
            <w:r w:rsidRPr="001317D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6"/>
          </w:p>
        </w:tc>
      </w:tr>
      <w:tr w:rsidR="00D9204F" w:rsidRPr="003507CB" w14:paraId="410F4220" w14:textId="77777777" w:rsidTr="0073127C">
        <w:tblPrEx>
          <w:tblCellMar>
            <w:left w:w="108" w:type="dxa"/>
            <w:right w:w="108" w:type="dxa"/>
          </w:tblCellMar>
        </w:tblPrEx>
        <w:trPr>
          <w:trHeight w:val="1388"/>
          <w:jc w:val="center"/>
        </w:trPr>
        <w:tc>
          <w:tcPr>
            <w:tcW w:w="10900" w:type="dxa"/>
            <w:gridSpan w:val="4"/>
            <w:tcBorders>
              <w:top w:val="double" w:sz="4" w:space="0" w:color="auto"/>
              <w:left w:val="double" w:sz="4" w:space="0" w:color="auto"/>
              <w:bottom w:val="double" w:sz="4" w:space="0" w:color="auto"/>
              <w:right w:val="double" w:sz="4" w:space="0" w:color="auto"/>
            </w:tcBorders>
          </w:tcPr>
          <w:p w14:paraId="012F4BB7" w14:textId="77777777" w:rsidR="002B1B7C" w:rsidRPr="002B1B7C" w:rsidRDefault="002B1B7C" w:rsidP="002B1B7C">
            <w:pPr>
              <w:ind w:right="28"/>
              <w:jc w:val="both"/>
            </w:pPr>
          </w:p>
          <w:p w14:paraId="20FA7D83" w14:textId="4150CF8C" w:rsidR="00D9204F" w:rsidRPr="002B1B7C" w:rsidRDefault="00D9204F" w:rsidP="002B1B7C">
            <w:pPr>
              <w:ind w:right="28"/>
              <w:jc w:val="both"/>
            </w:pPr>
            <w:r w:rsidRPr="002B1B7C">
              <w:t>A Gerência de Promoção e Integração ao Mundo do Trabalho (GPIMT), gestora do</w:t>
            </w:r>
            <w:r w:rsidR="002B1B7C">
              <w:t xml:space="preserve"> Programa</w:t>
            </w:r>
            <w:r w:rsidRPr="002B1B7C">
              <w:t xml:space="preserve"> Jovens Talentos</w:t>
            </w:r>
            <w:r w:rsidR="002B1B7C">
              <w:t xml:space="preserve"> (PJT)</w:t>
            </w:r>
            <w:r w:rsidRPr="002B1B7C">
              <w:t>, tem a finalidade de planejar, gerenciar e mediar ações e projetos de capacitação e qualificação, bem como viabilizar o acesso a estágio e emprego, de modo a promover a integração ao mundo do trabalho aos beneficiários dos programas para a juventude.</w:t>
            </w:r>
          </w:p>
          <w:p w14:paraId="44ADD85E" w14:textId="77777777" w:rsidR="00D9204F" w:rsidRPr="002B1B7C" w:rsidRDefault="00D9204F" w:rsidP="002B1B7C">
            <w:pPr>
              <w:ind w:right="28"/>
              <w:jc w:val="both"/>
            </w:pPr>
          </w:p>
          <w:p w14:paraId="5C525674" w14:textId="5AB4E43C" w:rsidR="00D9204F" w:rsidRPr="002B1B7C" w:rsidRDefault="00D9204F" w:rsidP="002B1B7C">
            <w:pPr>
              <w:ind w:right="28"/>
              <w:jc w:val="both"/>
            </w:pPr>
            <w:r w:rsidRPr="002B1B7C">
              <w:t>Nesse sentido, no mês de janeiro</w:t>
            </w:r>
            <w:r w:rsidR="002B1B7C">
              <w:t>,</w:t>
            </w:r>
            <w:r w:rsidRPr="002B1B7C">
              <w:t xml:space="preserve"> foi disponibilizado, através do parceiro SENAC, um novo curso de “Assistente de Marketing e Vendas”, que será realizado no Centro da Juventude Tecendo o Futuro (CJTF). No que se refere à prospecção de parceiros para a oferta de capacitações, a parceria com a Sociedade de Ensino Superior Estácio de Sá foi formalizada por meio do Acordo de Cooperação Técnica </w:t>
            </w:r>
            <w:r w:rsidR="002B1B7C">
              <w:t xml:space="preserve">nº </w:t>
            </w:r>
            <w:r w:rsidRPr="002B1B7C">
              <w:t>001/2024.</w:t>
            </w:r>
          </w:p>
          <w:p w14:paraId="5DCB84D8" w14:textId="77777777" w:rsidR="00D9204F" w:rsidRPr="002B1B7C" w:rsidRDefault="00D9204F" w:rsidP="002B1B7C">
            <w:pPr>
              <w:ind w:right="28"/>
              <w:jc w:val="both"/>
            </w:pPr>
          </w:p>
          <w:p w14:paraId="63B4311A" w14:textId="5F754005" w:rsidR="00D9204F" w:rsidRDefault="00D9204F" w:rsidP="002B1B7C">
            <w:pPr>
              <w:ind w:right="28"/>
              <w:jc w:val="both"/>
            </w:pPr>
            <w:r w:rsidRPr="002B1B7C">
              <w:t xml:space="preserve">A busca de novos parceiros para credenciamento junto à OVG foi intensificada, com o objetivo de oferecer vagas de aprendizagem e estágio aos beneficiários dos programas para a juventude. Nesse contexto, visitas técnicas foram realizadas pela equipe da </w:t>
            </w:r>
            <w:r w:rsidR="002B1B7C">
              <w:t>G</w:t>
            </w:r>
            <w:r w:rsidRPr="002B1B7C">
              <w:t>erência, visando estabelecer novas parcerias</w:t>
            </w:r>
            <w:r w:rsidR="002B1B7C">
              <w:t>. D</w:t>
            </w:r>
            <w:r w:rsidRPr="002B1B7C">
              <w:t xml:space="preserve">entre as empresas visitadas estão </w:t>
            </w:r>
            <w:proofErr w:type="spellStart"/>
            <w:r w:rsidRPr="002B1B7C">
              <w:t>Revitale</w:t>
            </w:r>
            <w:proofErr w:type="spellEnd"/>
            <w:r w:rsidRPr="002B1B7C">
              <w:t xml:space="preserve"> Hospital Psiquiátrico e Grupo Big Lar.</w:t>
            </w:r>
          </w:p>
          <w:p w14:paraId="37BFAC55" w14:textId="77777777" w:rsidR="002B1B7C" w:rsidRPr="002B1B7C" w:rsidRDefault="002B1B7C" w:rsidP="002B1B7C">
            <w:pPr>
              <w:ind w:right="28"/>
              <w:jc w:val="both"/>
            </w:pPr>
          </w:p>
          <w:p w14:paraId="12CC9C19" w14:textId="736EAA98" w:rsidR="00D9204F" w:rsidRPr="002B1B7C" w:rsidRDefault="00D9204F" w:rsidP="002B1B7C">
            <w:pPr>
              <w:ind w:right="28"/>
              <w:jc w:val="both"/>
            </w:pPr>
            <w:r w:rsidRPr="002B1B7C">
              <w:t xml:space="preserve">A equipe da GPIMT </w:t>
            </w:r>
            <w:r w:rsidR="002B1B7C">
              <w:t xml:space="preserve">também </w:t>
            </w:r>
            <w:r w:rsidRPr="002B1B7C">
              <w:t>realizou visitas técnicas a dois Agentes de Integração: ASH Talentos e ISBET. As visitas tiveram o propósito de familiarização com a metodologia de trabalho d</w:t>
            </w:r>
            <w:r w:rsidR="002B1B7C">
              <w:t>as instituições</w:t>
            </w:r>
            <w:r w:rsidRPr="002B1B7C">
              <w:t>, com a perspectiva de direcionar os beneficiários para as oportunidades oferecidas, especialmente no que diz respeito à aprendizagem e estágio destinados aos estudantes do ensino médio.</w:t>
            </w:r>
          </w:p>
          <w:p w14:paraId="4E8D22E7" w14:textId="77777777" w:rsidR="00D9204F" w:rsidRPr="002B1B7C" w:rsidRDefault="00D9204F" w:rsidP="002B1B7C">
            <w:pPr>
              <w:jc w:val="both"/>
            </w:pPr>
          </w:p>
          <w:p w14:paraId="1780DE1F" w14:textId="58E189C4" w:rsidR="00D9204F" w:rsidRPr="002B1B7C" w:rsidRDefault="00D9204F" w:rsidP="002B1B7C">
            <w:pPr>
              <w:jc w:val="both"/>
            </w:pPr>
            <w:r w:rsidRPr="002B1B7C">
              <w:t>Uma visita técnica ao SENAI/GO foi realizada com o propósito de alinhar a parceria existente</w:t>
            </w:r>
            <w:r w:rsidR="002B1B7C">
              <w:t>,</w:t>
            </w:r>
            <w:r w:rsidRPr="002B1B7C">
              <w:t xml:space="preserve"> conhecer a nova estrutura de Educação a Distância (EAD)</w:t>
            </w:r>
            <w:r w:rsidR="002B1B7C">
              <w:t>,</w:t>
            </w:r>
            <w:r w:rsidRPr="002B1B7C">
              <w:t xml:space="preserve"> que emprega tecnologias inovadoras</w:t>
            </w:r>
            <w:r w:rsidR="002B1B7C">
              <w:t xml:space="preserve">, e </w:t>
            </w:r>
            <w:r w:rsidRPr="002B1B7C">
              <w:t>discuti</w:t>
            </w:r>
            <w:r w:rsidR="002B1B7C">
              <w:t xml:space="preserve">r </w:t>
            </w:r>
            <w:r w:rsidRPr="002B1B7C">
              <w:t>o planejamento dos cursos de capacitação para 2024.</w:t>
            </w:r>
          </w:p>
          <w:p w14:paraId="45D61BCF" w14:textId="77777777" w:rsidR="00D9204F" w:rsidRPr="002B1B7C" w:rsidRDefault="00D9204F" w:rsidP="002B1B7C">
            <w:pPr>
              <w:jc w:val="both"/>
            </w:pPr>
          </w:p>
          <w:p w14:paraId="41F5B827" w14:textId="59ECED90" w:rsidR="00D9204F" w:rsidRPr="002B1B7C" w:rsidRDefault="00D9204F" w:rsidP="002B1B7C">
            <w:pPr>
              <w:jc w:val="both"/>
            </w:pPr>
            <w:r w:rsidRPr="002B1B7C">
              <w:t xml:space="preserve">Através do Jovens Talentos, a </w:t>
            </w:r>
            <w:r w:rsidR="002B1B7C">
              <w:t>G</w:t>
            </w:r>
            <w:r w:rsidRPr="002B1B7C">
              <w:t>erência realizou 360 atendimentos no mês de janeiro</w:t>
            </w:r>
            <w:r w:rsidR="002B1B7C">
              <w:t xml:space="preserve">, </w:t>
            </w:r>
            <w:r w:rsidRPr="002B1B7C">
              <w:t>exclusivamente voltados aos Direcionamentos ao Mundo do Trabalho, em virtude do aumento significativo das oportunidades de estágio de níveis médio e superior e</w:t>
            </w:r>
            <w:r w:rsidR="002B1B7C">
              <w:t>,</w:t>
            </w:r>
            <w:r w:rsidRPr="002B1B7C">
              <w:t xml:space="preserve"> ainda</w:t>
            </w:r>
            <w:r w:rsidR="002B1B7C">
              <w:t>,</w:t>
            </w:r>
            <w:r w:rsidRPr="002B1B7C">
              <w:t xml:space="preserve"> de aprendizagem, disponibilizadas pelos parceiros da OVG. Além disso, houve o direcionamento de diversos beneficiários às oportunidades de estágio oferecidas pela própria Organização das Voluntárias de Goiás.</w:t>
            </w:r>
          </w:p>
          <w:p w14:paraId="0AA695D9" w14:textId="77777777" w:rsidR="00D9204F" w:rsidRPr="002B1B7C" w:rsidRDefault="00D9204F" w:rsidP="002B1B7C">
            <w:pPr>
              <w:ind w:right="221"/>
              <w:jc w:val="both"/>
            </w:pPr>
          </w:p>
          <w:p w14:paraId="33CF6BF7" w14:textId="67339E8E" w:rsidR="00D9204F" w:rsidRPr="002B1B7C" w:rsidRDefault="00D9204F" w:rsidP="002B1B7C">
            <w:pPr>
              <w:jc w:val="both"/>
            </w:pPr>
            <w:r w:rsidRPr="002B1B7C">
              <w:t>No que diz respeito às vagas de estágio de nível superior, foram disponibilizadas oportunidades para os cursos de Administração, Ciências Contábeis, Economia, Comunicação Social, Design Gráfico, Direito, Farmácia, Educação Física, Arquitetura e Tecnologia da Informação</w:t>
            </w:r>
            <w:r w:rsidR="002B1B7C">
              <w:t>.</w:t>
            </w:r>
          </w:p>
          <w:p w14:paraId="376DBD2B" w14:textId="77777777" w:rsidR="00D9204F" w:rsidRPr="002B1B7C" w:rsidRDefault="00D9204F" w:rsidP="002B1B7C">
            <w:pPr>
              <w:jc w:val="both"/>
            </w:pPr>
          </w:p>
          <w:p w14:paraId="07FEFDAE" w14:textId="38E3AF33" w:rsidR="00D9204F" w:rsidRPr="002B1B7C" w:rsidRDefault="00D9204F" w:rsidP="002B1B7C">
            <w:pPr>
              <w:jc w:val="both"/>
            </w:pPr>
            <w:r w:rsidRPr="002B1B7C">
              <w:t xml:space="preserve">Outrossim, foi disponibilizado aos beneficiários o edital do processo seletivo público da Defensoria Pública do Estado de Goiás </w:t>
            </w:r>
            <w:r w:rsidR="009D7A2C">
              <w:t>(</w:t>
            </w:r>
            <w:r w:rsidRPr="002B1B7C">
              <w:t>DPE/GO</w:t>
            </w:r>
            <w:r w:rsidR="009D7A2C">
              <w:t>)</w:t>
            </w:r>
            <w:r w:rsidRPr="002B1B7C">
              <w:t>, que contempla 204 vagas e cadastro de reserva, com oportunidade de estágio para o curso de Direito, abrangendo a região metropolitana de Goiânia e algumas cidades do interior.</w:t>
            </w:r>
          </w:p>
          <w:p w14:paraId="00E3DFD9" w14:textId="26B7D038" w:rsidR="00D9204F" w:rsidRPr="002B1B7C" w:rsidRDefault="00D9204F" w:rsidP="002B1B7C">
            <w:pPr>
              <w:jc w:val="both"/>
            </w:pPr>
          </w:p>
        </w:tc>
      </w:tr>
      <w:tr w:rsidR="005F6C4E" w:rsidRPr="00B40129" w14:paraId="278C206B" w14:textId="77777777" w:rsidTr="00617B24">
        <w:tblPrEx>
          <w:tblCellMar>
            <w:left w:w="108" w:type="dxa"/>
            <w:right w:w="108" w:type="dxa"/>
          </w:tblCellMar>
        </w:tblPrEx>
        <w:trPr>
          <w:trHeight w:val="84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168AB9C" w14:textId="445340FB" w:rsidR="005F6C4E" w:rsidRPr="001317DE" w:rsidRDefault="005F6C4E" w:rsidP="001317DE">
            <w:pPr>
              <w:pStyle w:val="Ttulo2"/>
              <w:jc w:val="both"/>
              <w:rPr>
                <w:rFonts w:asciiTheme="minorHAnsi" w:hAnsiTheme="minorHAnsi" w:cstheme="minorHAnsi"/>
                <w:b/>
                <w:bCs/>
                <w:sz w:val="22"/>
                <w:szCs w:val="22"/>
              </w:rPr>
            </w:pPr>
            <w:bookmarkStart w:id="37" w:name="_Toc163204108"/>
            <w:r w:rsidRPr="001317D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7"/>
          </w:p>
        </w:tc>
      </w:tr>
      <w:tr w:rsidR="005F6C4E" w:rsidRPr="003507CB" w14:paraId="5D64D4D6" w14:textId="77777777" w:rsidTr="00617B24">
        <w:tblPrEx>
          <w:tblCellMar>
            <w:left w:w="108" w:type="dxa"/>
            <w:right w:w="108" w:type="dxa"/>
          </w:tblCellMar>
        </w:tblPrEx>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tcPr>
          <w:p w14:paraId="1B42668C" w14:textId="31AB4A7E" w:rsidR="005F6C4E" w:rsidRPr="003507CB" w:rsidRDefault="005F6C4E" w:rsidP="00310B2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6832DE" w:rsidRPr="003507CB" w14:paraId="2671604C" w14:textId="77777777" w:rsidTr="006832DE">
        <w:tblPrEx>
          <w:tblCellMar>
            <w:left w:w="108" w:type="dxa"/>
            <w:right w:w="108" w:type="dxa"/>
          </w:tblCellMar>
        </w:tblPrEx>
        <w:trPr>
          <w:trHeight w:val="181"/>
          <w:jc w:val="center"/>
        </w:trPr>
        <w:tc>
          <w:tcPr>
            <w:tcW w:w="10900" w:type="dxa"/>
            <w:gridSpan w:val="4"/>
            <w:tcBorders>
              <w:top w:val="double" w:sz="4" w:space="0" w:color="auto"/>
              <w:left w:val="double" w:sz="4" w:space="0" w:color="auto"/>
              <w:bottom w:val="double" w:sz="4" w:space="0" w:color="auto"/>
              <w:right w:val="double" w:sz="4" w:space="0" w:color="auto"/>
            </w:tcBorders>
          </w:tcPr>
          <w:p w14:paraId="784FBF78" w14:textId="008CC87D" w:rsidR="006832DE" w:rsidRPr="00182E67" w:rsidRDefault="00142D48" w:rsidP="006832DE">
            <w:pPr>
              <w:jc w:val="both"/>
            </w:pPr>
            <w:r w:rsidRPr="00477890">
              <w:t xml:space="preserve">Goiânia, </w:t>
            </w:r>
            <w:r>
              <w:t>janeiro</w:t>
            </w:r>
            <w:r w:rsidR="00BF32C2">
              <w:t xml:space="preserve"> </w:t>
            </w:r>
            <w:r w:rsidR="00BF32C2" w:rsidRPr="00EC22E5">
              <w:t>de 202</w:t>
            </w:r>
            <w:r w:rsidR="00BF32C2">
              <w:t>4</w:t>
            </w:r>
            <w:r w:rsidR="00BF32C2" w:rsidRPr="00EC22E5">
              <w:t>.</w:t>
            </w:r>
          </w:p>
        </w:tc>
      </w:tr>
      <w:tr w:rsidR="006832DE" w:rsidRPr="003507CB" w14:paraId="0AD42389" w14:textId="77777777" w:rsidTr="00617B24">
        <w:tblPrEx>
          <w:tblCellMar>
            <w:left w:w="108" w:type="dxa"/>
            <w:right w:w="108" w:type="dxa"/>
          </w:tblCellMar>
        </w:tblPrEx>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tcPr>
          <w:p w14:paraId="2D090457" w14:textId="16732CE1" w:rsidR="006832DE" w:rsidRDefault="006832DE" w:rsidP="00310B21">
            <w:pPr>
              <w:spacing w:before="80" w:after="80"/>
              <w:jc w:val="both"/>
            </w:pPr>
          </w:p>
          <w:p w14:paraId="321D639C" w14:textId="2921DC6F" w:rsidR="006832DE" w:rsidRDefault="006832DE" w:rsidP="00310B21">
            <w:pPr>
              <w:spacing w:before="80" w:after="80"/>
              <w:jc w:val="both"/>
            </w:pPr>
          </w:p>
          <w:p w14:paraId="49CCC9C6" w14:textId="5B8D7752" w:rsidR="006832DE" w:rsidRDefault="00055837" w:rsidP="00055837">
            <w:pPr>
              <w:tabs>
                <w:tab w:val="left" w:pos="7725"/>
              </w:tabs>
              <w:spacing w:before="80" w:after="80"/>
              <w:jc w:val="both"/>
            </w:pPr>
            <w:r>
              <w:tab/>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73"/>
              <w:gridCol w:w="5274"/>
            </w:tblGrid>
            <w:tr w:rsidR="006832DE" w14:paraId="775EA136" w14:textId="77777777" w:rsidTr="006204C5">
              <w:tc>
                <w:tcPr>
                  <w:tcW w:w="5273" w:type="dxa"/>
                </w:tcPr>
                <w:p w14:paraId="2B768818" w14:textId="77777777" w:rsidR="006832DE" w:rsidRDefault="006832DE" w:rsidP="00190380">
                  <w:pPr>
                    <w:framePr w:hSpace="141" w:wrap="around" w:vAnchor="text" w:hAnchor="text" w:xAlign="center" w:y="1"/>
                    <w:suppressOverlap/>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274" w:type="dxa"/>
                </w:tcPr>
                <w:p w14:paraId="7D4FBEFB" w14:textId="13D8E4C8" w:rsidR="006832DE" w:rsidRPr="0038730B" w:rsidRDefault="006832DE" w:rsidP="00190380">
                  <w:pPr>
                    <w:framePr w:hSpace="141" w:wrap="around" w:vAnchor="text" w:hAnchor="text" w:xAlign="center" w:y="1"/>
                    <w:suppressOverlap/>
                    <w:jc w:val="center"/>
                    <w:rPr>
                      <w:b/>
                      <w:bCs/>
                      <w:i/>
                      <w:iCs/>
                    </w:rPr>
                  </w:pPr>
                  <w:r>
                    <w:rPr>
                      <w:b/>
                      <w:bCs/>
                      <w:i/>
                      <w:iCs/>
                    </w:rPr>
                    <w:t xml:space="preserve">Janine Almeida Silva </w:t>
                  </w:r>
                  <w:proofErr w:type="spellStart"/>
                  <w:r>
                    <w:rPr>
                      <w:b/>
                      <w:bCs/>
                      <w:i/>
                      <w:iCs/>
                    </w:rPr>
                    <w:t>Zaiden</w:t>
                  </w:r>
                  <w:proofErr w:type="spellEnd"/>
                </w:p>
              </w:tc>
            </w:tr>
            <w:tr w:rsidR="006832DE" w14:paraId="662F624E" w14:textId="77777777" w:rsidTr="006204C5">
              <w:tc>
                <w:tcPr>
                  <w:tcW w:w="5273" w:type="dxa"/>
                </w:tcPr>
                <w:p w14:paraId="045B828A" w14:textId="77777777" w:rsidR="006832DE" w:rsidRDefault="006832DE" w:rsidP="00190380">
                  <w:pPr>
                    <w:framePr w:hSpace="141" w:wrap="around" w:vAnchor="text" w:hAnchor="text" w:xAlign="center" w:y="1"/>
                    <w:suppressOverlap/>
                    <w:jc w:val="center"/>
                  </w:pPr>
                  <w:r>
                    <w:t>Gerente de Planejamento</w:t>
                  </w:r>
                </w:p>
              </w:tc>
              <w:tc>
                <w:tcPr>
                  <w:tcW w:w="5274" w:type="dxa"/>
                </w:tcPr>
                <w:p w14:paraId="45ABAD97" w14:textId="68B91517" w:rsidR="006832DE" w:rsidRDefault="006832DE" w:rsidP="00190380">
                  <w:pPr>
                    <w:framePr w:hSpace="141" w:wrap="around" w:vAnchor="text" w:hAnchor="text" w:xAlign="center" w:y="1"/>
                    <w:suppressOverlap/>
                    <w:jc w:val="center"/>
                  </w:pPr>
                  <w:r>
                    <w:rPr>
                      <w:rFonts w:ascii="Calibri" w:hAnsi="Calibri" w:cs="Calibri"/>
                      <w:color w:val="000000"/>
                    </w:rPr>
                    <w:t>Diretora de Planejamento e Gestão</w:t>
                  </w:r>
                </w:p>
              </w:tc>
            </w:tr>
          </w:tbl>
          <w:p w14:paraId="42DB2C1E" w14:textId="4F3A208D" w:rsidR="006832DE" w:rsidRDefault="006832DE" w:rsidP="006832DE">
            <w:pPr>
              <w:jc w:val="center"/>
            </w:pPr>
          </w:p>
          <w:p w14:paraId="6D38564F" w14:textId="5D277ED9" w:rsidR="006832DE" w:rsidRDefault="006832DE" w:rsidP="006832DE">
            <w:pPr>
              <w:jc w:val="center"/>
            </w:pPr>
          </w:p>
          <w:p w14:paraId="2C08C046" w14:textId="541615F9" w:rsidR="006832DE" w:rsidRDefault="006832DE" w:rsidP="006832DE">
            <w:pPr>
              <w:jc w:val="center"/>
            </w:pPr>
          </w:p>
          <w:p w14:paraId="2554059E" w14:textId="00DDCA9E" w:rsidR="006832DE" w:rsidRDefault="006832DE" w:rsidP="006832DE">
            <w:pPr>
              <w:tabs>
                <w:tab w:val="left" w:pos="2415"/>
                <w:tab w:val="left" w:pos="7920"/>
              </w:tabs>
            </w:pPr>
            <w:r>
              <w:tab/>
            </w:r>
            <w:r>
              <w:tab/>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4"/>
              <w:gridCol w:w="5023"/>
            </w:tblGrid>
            <w:tr w:rsidR="006832DE" w14:paraId="1D019CA4" w14:textId="77777777" w:rsidTr="006204C5">
              <w:trPr>
                <w:trHeight w:val="80"/>
              </w:trPr>
              <w:tc>
                <w:tcPr>
                  <w:tcW w:w="5534" w:type="dxa"/>
                </w:tcPr>
                <w:p w14:paraId="23684E0D" w14:textId="36064278" w:rsidR="006832DE" w:rsidRPr="00712C46" w:rsidRDefault="006832DE" w:rsidP="00190380">
                  <w:pPr>
                    <w:framePr w:hSpace="141" w:wrap="around" w:vAnchor="text" w:hAnchor="text" w:xAlign="center" w:y="1"/>
                    <w:suppressOverlap/>
                    <w:jc w:val="center"/>
                    <w:rPr>
                      <w:b/>
                      <w:bCs/>
                      <w:i/>
                      <w:iCs/>
                    </w:rPr>
                  </w:pPr>
                  <w:r>
                    <w:rPr>
                      <w:b/>
                      <w:bCs/>
                      <w:i/>
                      <w:iCs/>
                    </w:rPr>
                    <w:t>Rúbia Erika Prado Cardoso</w:t>
                  </w:r>
                </w:p>
              </w:tc>
              <w:tc>
                <w:tcPr>
                  <w:tcW w:w="5023" w:type="dxa"/>
                </w:tcPr>
                <w:p w14:paraId="7386FF6B" w14:textId="77777777" w:rsidR="006832DE" w:rsidRDefault="006832DE" w:rsidP="00190380">
                  <w:pPr>
                    <w:framePr w:hSpace="141" w:wrap="around" w:vAnchor="text" w:hAnchor="text" w:xAlign="center" w:y="1"/>
                    <w:suppressOverlap/>
                    <w:jc w:val="center"/>
                    <w:rPr>
                      <w:rFonts w:ascii="Calibri" w:hAnsi="Calibri" w:cs="Calibri"/>
                      <w:b/>
                      <w:bCs/>
                      <w:i/>
                      <w:iCs/>
                      <w:color w:val="000000"/>
                    </w:rPr>
                  </w:pPr>
                  <w:r>
                    <w:rPr>
                      <w:rFonts w:ascii="Calibri" w:hAnsi="Calibri" w:cs="Calibri"/>
                      <w:b/>
                      <w:bCs/>
                      <w:i/>
                      <w:iCs/>
                      <w:color w:val="000000"/>
                    </w:rPr>
                    <w:t>Sérgio Borges Fonseca Junior</w:t>
                  </w:r>
                </w:p>
              </w:tc>
            </w:tr>
            <w:tr w:rsidR="006832DE" w14:paraId="342B5018" w14:textId="77777777" w:rsidTr="006204C5">
              <w:trPr>
                <w:trHeight w:val="80"/>
              </w:trPr>
              <w:tc>
                <w:tcPr>
                  <w:tcW w:w="5534" w:type="dxa"/>
                </w:tcPr>
                <w:p w14:paraId="61E3014A" w14:textId="2F81EF08" w:rsidR="006832DE" w:rsidRDefault="006832DE" w:rsidP="00190380">
                  <w:pPr>
                    <w:framePr w:hSpace="141" w:wrap="around" w:vAnchor="text" w:hAnchor="text" w:xAlign="center" w:y="1"/>
                    <w:suppressOverlap/>
                    <w:jc w:val="center"/>
                  </w:pPr>
                  <w:r>
                    <w:t>Diretora de Programas para Juventude</w:t>
                  </w:r>
                </w:p>
              </w:tc>
              <w:tc>
                <w:tcPr>
                  <w:tcW w:w="5023" w:type="dxa"/>
                </w:tcPr>
                <w:p w14:paraId="5CB5592F" w14:textId="77777777" w:rsidR="006832DE" w:rsidRDefault="006832DE" w:rsidP="00190380">
                  <w:pPr>
                    <w:framePr w:hSpace="141" w:wrap="around" w:vAnchor="text" w:hAnchor="text" w:xAlign="center" w:y="1"/>
                    <w:suppressOverlap/>
                    <w:jc w:val="center"/>
                    <w:rPr>
                      <w:rFonts w:ascii="Calibri" w:hAnsi="Calibri" w:cs="Calibri"/>
                      <w:color w:val="000000"/>
                    </w:rPr>
                  </w:pPr>
                  <w:r>
                    <w:rPr>
                      <w:rFonts w:ascii="Calibri" w:hAnsi="Calibri" w:cs="Calibri"/>
                      <w:color w:val="000000"/>
                    </w:rPr>
                    <w:t>Diretor Administrativo e Financeiro</w:t>
                  </w:r>
                </w:p>
              </w:tc>
            </w:tr>
          </w:tbl>
          <w:p w14:paraId="7CAC7165" w14:textId="6B4EE526" w:rsidR="006832DE" w:rsidRDefault="006832DE" w:rsidP="006832DE">
            <w:pPr>
              <w:jc w:val="center"/>
            </w:pPr>
          </w:p>
          <w:p w14:paraId="245EE944" w14:textId="25A66204" w:rsidR="006832DE" w:rsidRDefault="006832DE" w:rsidP="006832DE">
            <w:pPr>
              <w:jc w:val="center"/>
            </w:pPr>
          </w:p>
          <w:p w14:paraId="3F5FE827" w14:textId="215981DF" w:rsidR="006832DE" w:rsidRDefault="006832DE" w:rsidP="006832DE">
            <w:pPr>
              <w:jc w:val="center"/>
            </w:pPr>
          </w:p>
          <w:p w14:paraId="6F6683B2" w14:textId="03FF9346" w:rsidR="006832DE" w:rsidRDefault="006832DE" w:rsidP="006832DE">
            <w:pPr>
              <w:jc w:val="center"/>
            </w:pPr>
          </w:p>
          <w:p w14:paraId="3D148743" w14:textId="77777777" w:rsidR="006832DE" w:rsidRDefault="006832DE" w:rsidP="006832DE">
            <w:pPr>
              <w:jc w:val="cente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3"/>
            </w:tblGrid>
            <w:tr w:rsidR="006832DE" w14:paraId="537B10B4" w14:textId="77777777" w:rsidTr="006204C5">
              <w:trPr>
                <w:trHeight w:val="80"/>
                <w:jc w:val="center"/>
              </w:trPr>
              <w:tc>
                <w:tcPr>
                  <w:tcW w:w="5023" w:type="dxa"/>
                </w:tcPr>
                <w:p w14:paraId="6827A1E7" w14:textId="2B7FD128" w:rsidR="006832DE" w:rsidRDefault="006832DE" w:rsidP="00190380">
                  <w:pPr>
                    <w:framePr w:hSpace="141" w:wrap="around" w:vAnchor="text" w:hAnchor="text" w:xAlign="center" w:y="1"/>
                    <w:suppressOverlap/>
                    <w:jc w:val="center"/>
                    <w:rPr>
                      <w:rFonts w:ascii="Calibri" w:hAnsi="Calibri" w:cs="Calibri"/>
                      <w:b/>
                      <w:bCs/>
                      <w:i/>
                      <w:iCs/>
                      <w:color w:val="000000"/>
                    </w:rPr>
                  </w:pPr>
                  <w:proofErr w:type="spellStart"/>
                  <w:r>
                    <w:rPr>
                      <w:rFonts w:ascii="Calibri" w:hAnsi="Calibri" w:cs="Calibri"/>
                      <w:b/>
                      <w:bCs/>
                      <w:i/>
                      <w:iCs/>
                      <w:color w:val="000000"/>
                    </w:rPr>
                    <w:t>Adryanna</w:t>
                  </w:r>
                  <w:proofErr w:type="spellEnd"/>
                  <w:r>
                    <w:rPr>
                      <w:rFonts w:ascii="Calibri" w:hAnsi="Calibri" w:cs="Calibri"/>
                      <w:b/>
                      <w:bCs/>
                      <w:i/>
                      <w:iCs/>
                      <w:color w:val="000000"/>
                    </w:rPr>
                    <w:t xml:space="preserve"> Leonor Melo de Oliveira Caiado</w:t>
                  </w:r>
                </w:p>
              </w:tc>
            </w:tr>
            <w:tr w:rsidR="006832DE" w14:paraId="3B683C69" w14:textId="77777777" w:rsidTr="006204C5">
              <w:trPr>
                <w:trHeight w:val="80"/>
                <w:jc w:val="center"/>
              </w:trPr>
              <w:tc>
                <w:tcPr>
                  <w:tcW w:w="5023" w:type="dxa"/>
                </w:tcPr>
                <w:p w14:paraId="333CB7E9" w14:textId="77777777" w:rsidR="006832DE" w:rsidRDefault="006832DE" w:rsidP="00190380">
                  <w:pPr>
                    <w:framePr w:hSpace="141" w:wrap="around" w:vAnchor="text" w:hAnchor="text" w:xAlign="center" w:y="1"/>
                    <w:suppressOverlap/>
                    <w:jc w:val="center"/>
                    <w:rPr>
                      <w:rFonts w:ascii="Calibri" w:hAnsi="Calibri" w:cs="Calibri"/>
                      <w:color w:val="000000"/>
                    </w:rPr>
                  </w:pPr>
                  <w:r>
                    <w:rPr>
                      <w:rFonts w:ascii="Calibri" w:hAnsi="Calibri" w:cs="Calibri"/>
                      <w:color w:val="000000"/>
                    </w:rPr>
                    <w:t>Diretora Geral</w:t>
                  </w:r>
                </w:p>
              </w:tc>
            </w:tr>
          </w:tbl>
          <w:p w14:paraId="2D704023" w14:textId="77777777" w:rsidR="006832DE" w:rsidRDefault="006832DE" w:rsidP="00310B21">
            <w:pPr>
              <w:spacing w:before="80" w:after="80"/>
              <w:jc w:val="both"/>
            </w:pPr>
          </w:p>
          <w:p w14:paraId="0B8BBCBC" w14:textId="77777777" w:rsidR="006832DE" w:rsidRPr="00182E67" w:rsidRDefault="006832DE" w:rsidP="00310B21">
            <w:pPr>
              <w:spacing w:before="80" w:after="80"/>
              <w:jc w:val="both"/>
            </w:pPr>
          </w:p>
        </w:tc>
      </w:tr>
    </w:tbl>
    <w:p w14:paraId="3654C557" w14:textId="1E0CD8E6" w:rsidR="006B3B3C" w:rsidRDefault="006B3B3C"/>
    <w:p w14:paraId="00AD93D4" w14:textId="5D356ECA" w:rsidR="006B3B3C" w:rsidRDefault="006B3B3C"/>
    <w:p w14:paraId="71D39502" w14:textId="77777777" w:rsidR="006832DE" w:rsidRDefault="006832DE"/>
    <w:tbl>
      <w:tblPr>
        <w:tblStyle w:val="Tabelacomgrade"/>
        <w:tblpPr w:leftFromText="141" w:rightFromText="141" w:vertAnchor="text" w:tblpXSpec="center" w:tblpY="1"/>
        <w:tblOverlap w:val="never"/>
        <w:tblW w:w="10504" w:type="dxa"/>
        <w:jc w:val="center"/>
        <w:tblLook w:val="04A0" w:firstRow="1" w:lastRow="0" w:firstColumn="1" w:lastColumn="0" w:noHBand="0" w:noVBand="1"/>
      </w:tblPr>
      <w:tblGrid>
        <w:gridCol w:w="10504"/>
      </w:tblGrid>
      <w:tr w:rsidR="009652B3" w:rsidRPr="000B3F0F" w14:paraId="56A448CF" w14:textId="77777777" w:rsidTr="006B3B3C">
        <w:trPr>
          <w:trHeight w:val="135"/>
          <w:jc w:val="center"/>
        </w:trPr>
        <w:tc>
          <w:tcPr>
            <w:tcW w:w="10504" w:type="dxa"/>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299F04B" w14:textId="77777777" w:rsidR="009652B3" w:rsidRPr="000B3F0F" w:rsidRDefault="009652B3" w:rsidP="005E7106">
            <w:pPr>
              <w:pStyle w:val="Ttulo3"/>
              <w:spacing w:after="120"/>
              <w:jc w:val="center"/>
              <w:rPr>
                <w:rFonts w:asciiTheme="minorHAnsi" w:hAnsiTheme="minorHAnsi" w:cstheme="minorHAnsi"/>
                <w:b/>
                <w:bCs/>
                <w:i/>
                <w:iCs/>
                <w:color w:val="auto"/>
                <w:sz w:val="22"/>
                <w:szCs w:val="22"/>
              </w:rPr>
            </w:pPr>
            <w:bookmarkStart w:id="38" w:name="_Toc163204109"/>
            <w:r w:rsidRPr="000B3F0F">
              <w:rPr>
                <w:rFonts w:asciiTheme="minorHAnsi" w:hAnsiTheme="minorHAnsi" w:cstheme="minorHAnsi"/>
                <w:b/>
                <w:bCs/>
                <w:color w:val="auto"/>
                <w:sz w:val="22"/>
                <w:szCs w:val="22"/>
              </w:rPr>
              <w:lastRenderedPageBreak/>
              <w:t>ANEXO - FOTOS E LEGENDAS DE AÇÕES REALIZADAS NO MÊS DE REFERÊNCIA</w:t>
            </w:r>
            <w:bookmarkEnd w:id="38"/>
          </w:p>
        </w:tc>
      </w:tr>
    </w:tbl>
    <w:tbl>
      <w:tblPr>
        <w:tblpPr w:leftFromText="141" w:rightFromText="141" w:vertAnchor="text" w:tblpXSpec="center" w:tblpY="1"/>
        <w:tblOverlap w:val="never"/>
        <w:tblW w:w="105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796"/>
        <w:gridCol w:w="3355"/>
        <w:gridCol w:w="3355"/>
      </w:tblGrid>
      <w:tr w:rsidR="00DE2BE4" w:rsidRPr="00E44570" w14:paraId="28BD58A1" w14:textId="77777777" w:rsidTr="009D7A2C">
        <w:trPr>
          <w:trHeight w:val="4939"/>
          <w:jc w:val="center"/>
        </w:trPr>
        <w:tc>
          <w:tcPr>
            <w:tcW w:w="3796" w:type="dxa"/>
            <w:tcBorders>
              <w:top w:val="double" w:sz="4" w:space="0" w:color="auto"/>
              <w:left w:val="double" w:sz="4" w:space="0" w:color="auto"/>
              <w:bottom w:val="double" w:sz="4" w:space="0" w:color="auto"/>
              <w:right w:val="double" w:sz="4" w:space="0" w:color="auto"/>
            </w:tcBorders>
            <w:shd w:val="clear" w:color="auto" w:fill="auto"/>
          </w:tcPr>
          <w:p w14:paraId="6DA1B9BF" w14:textId="4FBF2F2D" w:rsidR="00DE2BE4" w:rsidRPr="00EC22E5" w:rsidRDefault="00D9204F" w:rsidP="00E55850">
            <w:pPr>
              <w:jc w:val="center"/>
            </w:pPr>
            <w:r>
              <w:rPr>
                <w:noProof/>
                <w:lang w:eastAsia="pt-BR"/>
              </w:rPr>
              <w:drawing>
                <wp:anchor distT="0" distB="0" distL="114300" distR="114300" simplePos="0" relativeHeight="252887040" behindDoc="0" locked="0" layoutInCell="1" allowOverlap="1" wp14:anchorId="7481BCA4" wp14:editId="5890C44C">
                  <wp:simplePos x="0" y="0"/>
                  <wp:positionH relativeFrom="column">
                    <wp:posOffset>12700</wp:posOffset>
                  </wp:positionH>
                  <wp:positionV relativeFrom="paragraph">
                    <wp:posOffset>53340</wp:posOffset>
                  </wp:positionV>
                  <wp:extent cx="2291715" cy="3030164"/>
                  <wp:effectExtent l="0" t="0" r="0" b="0"/>
                  <wp:wrapNone/>
                  <wp:docPr id="1183820162" name="Imagem 1" descr="Grupo de pessoas posando para foto em fundo azu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820162" name="Imagem 1" descr="Grupo de pessoas posando para foto em fundo azul&#10;&#10;Descrição gerada automaticamente"/>
                          <pic:cNvPicPr/>
                        </pic:nvPicPr>
                        <pic:blipFill rotWithShape="1">
                          <a:blip r:embed="rId56" cstate="print">
                            <a:extLst>
                              <a:ext uri="{28A0092B-C50C-407E-A947-70E740481C1C}">
                                <a14:useLocalDpi xmlns:a14="http://schemas.microsoft.com/office/drawing/2010/main" val="0"/>
                              </a:ext>
                            </a:extLst>
                          </a:blip>
                          <a:srcRect t="9248" r="8484"/>
                          <a:stretch/>
                        </pic:blipFill>
                        <pic:spPr bwMode="auto">
                          <a:xfrm>
                            <a:off x="0" y="0"/>
                            <a:ext cx="2291715" cy="3030164"/>
                          </a:xfrm>
                          <a:prstGeom prst="rect">
                            <a:avLst/>
                          </a:prstGeom>
                          <a:ln>
                            <a:noFill/>
                          </a:ln>
                          <a:extLst>
                            <a:ext uri="{53640926-AAD7-44D8-BBD7-CCE9431645EC}">
                              <a14:shadowObscured xmlns:a14="http://schemas.microsoft.com/office/drawing/2010/main"/>
                            </a:ext>
                          </a:extLst>
                        </pic:spPr>
                      </pic:pic>
                    </a:graphicData>
                  </a:graphic>
                </wp:anchor>
              </w:drawing>
            </w:r>
          </w:p>
        </w:tc>
        <w:tc>
          <w:tcPr>
            <w:tcW w:w="3355" w:type="dxa"/>
            <w:tcBorders>
              <w:top w:val="double" w:sz="4" w:space="0" w:color="auto"/>
              <w:left w:val="double" w:sz="4" w:space="0" w:color="auto"/>
              <w:bottom w:val="double" w:sz="4" w:space="0" w:color="auto"/>
              <w:right w:val="double" w:sz="4" w:space="0" w:color="auto"/>
            </w:tcBorders>
            <w:shd w:val="clear" w:color="auto" w:fill="auto"/>
          </w:tcPr>
          <w:p w14:paraId="705FD569" w14:textId="79AACDDE" w:rsidR="00DE2BE4" w:rsidRPr="00EC22E5" w:rsidRDefault="00D9204F" w:rsidP="00E55850">
            <w:pPr>
              <w:jc w:val="center"/>
            </w:pPr>
            <w:r>
              <w:rPr>
                <w:noProof/>
                <w:lang w:eastAsia="pt-BR"/>
              </w:rPr>
              <w:drawing>
                <wp:anchor distT="0" distB="0" distL="114300" distR="114300" simplePos="0" relativeHeight="252886016" behindDoc="0" locked="0" layoutInCell="1" allowOverlap="1" wp14:anchorId="28A8B097" wp14:editId="351743CC">
                  <wp:simplePos x="0" y="0"/>
                  <wp:positionH relativeFrom="column">
                    <wp:posOffset>31115</wp:posOffset>
                  </wp:positionH>
                  <wp:positionV relativeFrom="paragraph">
                    <wp:posOffset>31115</wp:posOffset>
                  </wp:positionV>
                  <wp:extent cx="1982754" cy="3049262"/>
                  <wp:effectExtent l="0" t="0" r="0" b="0"/>
                  <wp:wrapNone/>
                  <wp:docPr id="1776747309" name="Imagem 2" descr="Pessoas em pé ao lado de uma mulher&#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747309" name="Imagem 2" descr="Pessoas em pé ao lado de uma mulher&#10;&#10;Descrição gerada automaticamente com confiança baixa"/>
                          <pic:cNvPicPr/>
                        </pic:nvPicPr>
                        <pic:blipFill rotWithShape="1">
                          <a:blip r:embed="rId57" cstate="print">
                            <a:extLst>
                              <a:ext uri="{28A0092B-C50C-407E-A947-70E740481C1C}">
                                <a14:useLocalDpi xmlns:a14="http://schemas.microsoft.com/office/drawing/2010/main" val="0"/>
                              </a:ext>
                            </a:extLst>
                          </a:blip>
                          <a:srcRect t="9514" r="21549"/>
                          <a:stretch/>
                        </pic:blipFill>
                        <pic:spPr bwMode="auto">
                          <a:xfrm>
                            <a:off x="0" y="0"/>
                            <a:ext cx="1982754" cy="3049262"/>
                          </a:xfrm>
                          <a:prstGeom prst="rect">
                            <a:avLst/>
                          </a:prstGeom>
                          <a:ln>
                            <a:noFill/>
                          </a:ln>
                          <a:extLst>
                            <a:ext uri="{53640926-AAD7-44D8-BBD7-CCE9431645EC}">
                              <a14:shadowObscured xmlns:a14="http://schemas.microsoft.com/office/drawing/2010/main"/>
                            </a:ext>
                          </a:extLst>
                        </pic:spPr>
                      </pic:pic>
                    </a:graphicData>
                  </a:graphic>
                </wp:anchor>
              </w:drawing>
            </w:r>
          </w:p>
        </w:tc>
        <w:tc>
          <w:tcPr>
            <w:tcW w:w="3355" w:type="dxa"/>
            <w:tcBorders>
              <w:top w:val="double" w:sz="4" w:space="0" w:color="auto"/>
              <w:left w:val="double" w:sz="4" w:space="0" w:color="auto"/>
              <w:bottom w:val="double" w:sz="4" w:space="0" w:color="auto"/>
              <w:right w:val="double" w:sz="4" w:space="0" w:color="auto"/>
            </w:tcBorders>
            <w:shd w:val="clear" w:color="auto" w:fill="auto"/>
          </w:tcPr>
          <w:p w14:paraId="71D58E34" w14:textId="42CB2381" w:rsidR="00DE2BE4" w:rsidRPr="00EC22E5" w:rsidRDefault="00D9204F" w:rsidP="00E55850">
            <w:pPr>
              <w:jc w:val="center"/>
            </w:pPr>
            <w:r>
              <w:rPr>
                <w:noProof/>
                <w:lang w:eastAsia="pt-BR"/>
              </w:rPr>
              <w:drawing>
                <wp:anchor distT="0" distB="0" distL="114300" distR="114300" simplePos="0" relativeHeight="252884992" behindDoc="0" locked="0" layoutInCell="1" allowOverlap="1" wp14:anchorId="061DDC6A" wp14:editId="40842667">
                  <wp:simplePos x="0" y="0"/>
                  <wp:positionH relativeFrom="column">
                    <wp:posOffset>5715</wp:posOffset>
                  </wp:positionH>
                  <wp:positionV relativeFrom="paragraph">
                    <wp:posOffset>100965</wp:posOffset>
                  </wp:positionV>
                  <wp:extent cx="2030680" cy="2978992"/>
                  <wp:effectExtent l="0" t="0" r="8255" b="0"/>
                  <wp:wrapNone/>
                  <wp:docPr id="2027067041" name="Imagem 3" descr="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067041" name="Imagem 3" descr="Pessoas em pé posando para foto&#10;&#10;Descrição gerada automaticamente"/>
                          <pic:cNvPicPr/>
                        </pic:nvPicPr>
                        <pic:blipFill rotWithShape="1">
                          <a:blip r:embed="rId58" cstate="print">
                            <a:extLst>
                              <a:ext uri="{28A0092B-C50C-407E-A947-70E740481C1C}">
                                <a14:useLocalDpi xmlns:a14="http://schemas.microsoft.com/office/drawing/2010/main" val="0"/>
                              </a:ext>
                            </a:extLst>
                          </a:blip>
                          <a:srcRect l="5318" r="8159"/>
                          <a:stretch/>
                        </pic:blipFill>
                        <pic:spPr bwMode="auto">
                          <a:xfrm>
                            <a:off x="0" y="0"/>
                            <a:ext cx="2030680" cy="29789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r>
      <w:tr w:rsidR="00DE2BE4" w:rsidRPr="00855C76" w14:paraId="24604DF1" w14:textId="77777777" w:rsidTr="006B3B3C">
        <w:trPr>
          <w:trHeight w:val="571"/>
          <w:jc w:val="center"/>
        </w:trPr>
        <w:tc>
          <w:tcPr>
            <w:tcW w:w="3796" w:type="dxa"/>
            <w:tcBorders>
              <w:top w:val="double" w:sz="4" w:space="0" w:color="auto"/>
              <w:left w:val="double" w:sz="4" w:space="0" w:color="auto"/>
              <w:bottom w:val="double" w:sz="4" w:space="0" w:color="auto"/>
              <w:right w:val="double" w:sz="4" w:space="0" w:color="auto"/>
            </w:tcBorders>
            <w:shd w:val="clear" w:color="auto" w:fill="auto"/>
            <w:vAlign w:val="center"/>
          </w:tcPr>
          <w:p w14:paraId="2BB4E13A" w14:textId="5CCF0E00" w:rsidR="00DE2BE4" w:rsidRPr="009D7A2C" w:rsidRDefault="00D9204F" w:rsidP="00E55850">
            <w:pPr>
              <w:spacing w:after="0" w:line="240" w:lineRule="auto"/>
              <w:jc w:val="center"/>
              <w:rPr>
                <w:color w:val="000000"/>
              </w:rPr>
            </w:pPr>
            <w:r w:rsidRPr="009D7A2C">
              <w:rPr>
                <w:color w:val="000000"/>
              </w:rPr>
              <w:t>Visita Técnica ao Agente de Integração ASH Talentos</w:t>
            </w:r>
          </w:p>
        </w:tc>
        <w:tc>
          <w:tcPr>
            <w:tcW w:w="3355" w:type="dxa"/>
            <w:tcBorders>
              <w:top w:val="double" w:sz="4" w:space="0" w:color="auto"/>
              <w:left w:val="double" w:sz="4" w:space="0" w:color="auto"/>
              <w:bottom w:val="double" w:sz="4" w:space="0" w:color="auto"/>
              <w:right w:val="double" w:sz="4" w:space="0" w:color="auto"/>
            </w:tcBorders>
            <w:shd w:val="clear" w:color="auto" w:fill="auto"/>
            <w:vAlign w:val="center"/>
          </w:tcPr>
          <w:p w14:paraId="55314164" w14:textId="50325514" w:rsidR="00DE2BE4" w:rsidRPr="009D7A2C" w:rsidRDefault="00D9204F" w:rsidP="00E55850">
            <w:pPr>
              <w:spacing w:after="0" w:line="240" w:lineRule="auto"/>
              <w:jc w:val="center"/>
              <w:rPr>
                <w:color w:val="000000"/>
              </w:rPr>
            </w:pPr>
            <w:r w:rsidRPr="009D7A2C">
              <w:rPr>
                <w:color w:val="000000"/>
              </w:rPr>
              <w:t xml:space="preserve">Visita Técnica </w:t>
            </w:r>
            <w:r w:rsidR="009D7A2C" w:rsidRPr="009D7A2C">
              <w:rPr>
                <w:color w:val="000000"/>
              </w:rPr>
              <w:t>a</w:t>
            </w:r>
            <w:r w:rsidRPr="009D7A2C">
              <w:rPr>
                <w:color w:val="000000"/>
              </w:rPr>
              <w:t>o Agente de Integração ISBET</w:t>
            </w:r>
          </w:p>
        </w:tc>
        <w:tc>
          <w:tcPr>
            <w:tcW w:w="3355" w:type="dxa"/>
            <w:tcBorders>
              <w:top w:val="double" w:sz="4" w:space="0" w:color="auto"/>
              <w:left w:val="double" w:sz="4" w:space="0" w:color="auto"/>
              <w:bottom w:val="double" w:sz="4" w:space="0" w:color="auto"/>
              <w:right w:val="double" w:sz="4" w:space="0" w:color="auto"/>
            </w:tcBorders>
            <w:shd w:val="clear" w:color="auto" w:fill="auto"/>
            <w:vAlign w:val="center"/>
          </w:tcPr>
          <w:p w14:paraId="5F0D82D0" w14:textId="5AED77CE" w:rsidR="00DE2BE4" w:rsidRPr="009D7A2C" w:rsidRDefault="00D9204F" w:rsidP="00E55850">
            <w:pPr>
              <w:spacing w:after="0" w:line="240" w:lineRule="auto"/>
              <w:jc w:val="center"/>
              <w:rPr>
                <w:color w:val="000000"/>
              </w:rPr>
            </w:pPr>
            <w:r w:rsidRPr="009D7A2C">
              <w:rPr>
                <w:color w:val="000000"/>
              </w:rPr>
              <w:t xml:space="preserve">Visita Técnica para prospecção de vagas no </w:t>
            </w:r>
            <w:proofErr w:type="spellStart"/>
            <w:r w:rsidRPr="009D7A2C">
              <w:rPr>
                <w:color w:val="000000"/>
              </w:rPr>
              <w:t>Revitale</w:t>
            </w:r>
            <w:proofErr w:type="spellEnd"/>
            <w:r w:rsidRPr="009D7A2C">
              <w:rPr>
                <w:color w:val="000000"/>
              </w:rPr>
              <w:t xml:space="preserve"> Hospital Psiquiátrico</w:t>
            </w:r>
          </w:p>
        </w:tc>
      </w:tr>
    </w:tbl>
    <w:p w14:paraId="0D24A35B" w14:textId="1F64AE71" w:rsidR="00DE2BE4" w:rsidRDefault="00DE2BE4" w:rsidP="00DE2BE4">
      <w:pPr>
        <w:ind w:right="140"/>
      </w:pPr>
    </w:p>
    <w:tbl>
      <w:tblPr>
        <w:tblpPr w:leftFromText="141" w:rightFromText="141" w:vertAnchor="text" w:tblpXSpec="center" w:tblpY="1"/>
        <w:tblOverlap w:val="never"/>
        <w:tblW w:w="10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654"/>
        <w:gridCol w:w="6710"/>
      </w:tblGrid>
      <w:tr w:rsidR="00115796" w:rsidRPr="00E44570" w14:paraId="268F11C4" w14:textId="77777777" w:rsidTr="009D7A2C">
        <w:trPr>
          <w:trHeight w:val="4784"/>
          <w:jc w:val="center"/>
        </w:trPr>
        <w:tc>
          <w:tcPr>
            <w:tcW w:w="3654" w:type="dxa"/>
            <w:tcBorders>
              <w:top w:val="double" w:sz="4" w:space="0" w:color="auto"/>
              <w:left w:val="double" w:sz="4" w:space="0" w:color="auto"/>
              <w:bottom w:val="double" w:sz="4" w:space="0" w:color="auto"/>
              <w:right w:val="double" w:sz="4" w:space="0" w:color="auto"/>
            </w:tcBorders>
            <w:shd w:val="clear" w:color="auto" w:fill="auto"/>
          </w:tcPr>
          <w:p w14:paraId="519B7FAC" w14:textId="5A665A77" w:rsidR="00115796" w:rsidRPr="00EC22E5" w:rsidRDefault="00115796" w:rsidP="00E55850">
            <w:pPr>
              <w:jc w:val="center"/>
            </w:pPr>
            <w:r>
              <w:rPr>
                <w:noProof/>
                <w:lang w:eastAsia="pt-BR"/>
              </w:rPr>
              <w:drawing>
                <wp:anchor distT="0" distB="0" distL="114300" distR="114300" simplePos="0" relativeHeight="252882944" behindDoc="0" locked="0" layoutInCell="1" allowOverlap="1" wp14:anchorId="23A97993" wp14:editId="7E533420">
                  <wp:simplePos x="0" y="0"/>
                  <wp:positionH relativeFrom="column">
                    <wp:posOffset>139065</wp:posOffset>
                  </wp:positionH>
                  <wp:positionV relativeFrom="paragraph">
                    <wp:posOffset>45085</wp:posOffset>
                  </wp:positionV>
                  <wp:extent cx="1952312" cy="2966976"/>
                  <wp:effectExtent l="0" t="0" r="0" b="5080"/>
                  <wp:wrapNone/>
                  <wp:docPr id="735591738" name="Imagem 1"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91738" name="Imagem 1" descr="Interface gráfica do usuário, Aplicativo&#10;&#10;Descrição gerada automaticamente"/>
                          <pic:cNvPicPr/>
                        </pic:nvPicPr>
                        <pic:blipFill rotWithShape="1">
                          <a:blip r:embed="rId59" cstate="print">
                            <a:extLst>
                              <a:ext uri="{28A0092B-C50C-407E-A947-70E740481C1C}">
                                <a14:useLocalDpi xmlns:a14="http://schemas.microsoft.com/office/drawing/2010/main" val="0"/>
                              </a:ext>
                            </a:extLst>
                          </a:blip>
                          <a:srcRect l="13735" t="6196" r="21146"/>
                          <a:stretch/>
                        </pic:blipFill>
                        <pic:spPr bwMode="auto">
                          <a:xfrm>
                            <a:off x="0" y="0"/>
                            <a:ext cx="1952312" cy="2966976"/>
                          </a:xfrm>
                          <a:prstGeom prst="rect">
                            <a:avLst/>
                          </a:prstGeom>
                          <a:ln>
                            <a:noFill/>
                          </a:ln>
                          <a:extLst>
                            <a:ext uri="{53640926-AAD7-44D8-BBD7-CCE9431645EC}">
                              <a14:shadowObscured xmlns:a14="http://schemas.microsoft.com/office/drawing/2010/main"/>
                            </a:ext>
                          </a:extLst>
                        </pic:spPr>
                      </pic:pic>
                    </a:graphicData>
                  </a:graphic>
                </wp:anchor>
              </w:drawing>
            </w:r>
          </w:p>
        </w:tc>
        <w:tc>
          <w:tcPr>
            <w:tcW w:w="6710" w:type="dxa"/>
            <w:tcBorders>
              <w:top w:val="double" w:sz="4" w:space="0" w:color="auto"/>
              <w:left w:val="double" w:sz="4" w:space="0" w:color="auto"/>
              <w:bottom w:val="double" w:sz="4" w:space="0" w:color="auto"/>
              <w:right w:val="double" w:sz="4" w:space="0" w:color="auto"/>
            </w:tcBorders>
            <w:shd w:val="clear" w:color="auto" w:fill="auto"/>
          </w:tcPr>
          <w:p w14:paraId="55C94CAB" w14:textId="253D7977" w:rsidR="00115796" w:rsidRPr="00EC22E5" w:rsidRDefault="00115796" w:rsidP="00E55850">
            <w:pPr>
              <w:jc w:val="center"/>
            </w:pPr>
            <w:r>
              <w:rPr>
                <w:noProof/>
                <w:lang w:eastAsia="pt-BR"/>
              </w:rPr>
              <w:drawing>
                <wp:anchor distT="0" distB="0" distL="114300" distR="114300" simplePos="0" relativeHeight="252883968" behindDoc="0" locked="0" layoutInCell="1" allowOverlap="1" wp14:anchorId="42698A4B" wp14:editId="034E5413">
                  <wp:simplePos x="0" y="0"/>
                  <wp:positionH relativeFrom="column">
                    <wp:posOffset>47625</wp:posOffset>
                  </wp:positionH>
                  <wp:positionV relativeFrom="paragraph">
                    <wp:posOffset>45085</wp:posOffset>
                  </wp:positionV>
                  <wp:extent cx="4116678" cy="2945081"/>
                  <wp:effectExtent l="0" t="0" r="0" b="8255"/>
                  <wp:wrapNone/>
                  <wp:docPr id="1825646183" name="Imagem 4"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646183" name="Imagem 4" descr="Grupo de pessoas em pé posando para foto&#10;&#10;Descrição gerada automaticament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116678" cy="2945081"/>
                          </a:xfrm>
                          <a:prstGeom prst="rect">
                            <a:avLst/>
                          </a:prstGeom>
                        </pic:spPr>
                      </pic:pic>
                    </a:graphicData>
                  </a:graphic>
                </wp:anchor>
              </w:drawing>
            </w:r>
          </w:p>
        </w:tc>
      </w:tr>
      <w:tr w:rsidR="004F044C" w:rsidRPr="00855C76" w14:paraId="038C19E0" w14:textId="77777777" w:rsidTr="006B3B3C">
        <w:trPr>
          <w:trHeight w:val="571"/>
          <w:jc w:val="center"/>
        </w:trPr>
        <w:tc>
          <w:tcPr>
            <w:tcW w:w="3654" w:type="dxa"/>
            <w:tcBorders>
              <w:top w:val="double" w:sz="4" w:space="0" w:color="auto"/>
              <w:left w:val="double" w:sz="4" w:space="0" w:color="auto"/>
              <w:bottom w:val="double" w:sz="4" w:space="0" w:color="auto"/>
              <w:right w:val="double" w:sz="4" w:space="0" w:color="auto"/>
            </w:tcBorders>
            <w:shd w:val="clear" w:color="auto" w:fill="auto"/>
            <w:vAlign w:val="center"/>
          </w:tcPr>
          <w:p w14:paraId="59A95748" w14:textId="0A754F8E" w:rsidR="004F044C" w:rsidRPr="009D7A2C" w:rsidRDefault="00115796" w:rsidP="00E55850">
            <w:pPr>
              <w:spacing w:after="0" w:line="240" w:lineRule="auto"/>
              <w:jc w:val="center"/>
              <w:rPr>
                <w:color w:val="000000"/>
              </w:rPr>
            </w:pPr>
            <w:r w:rsidRPr="009D7A2C">
              <w:rPr>
                <w:color w:val="000000"/>
              </w:rPr>
              <w:t>Visita Técnica para prospecção de vagas no Grupo Big Lar</w:t>
            </w:r>
          </w:p>
        </w:tc>
        <w:tc>
          <w:tcPr>
            <w:tcW w:w="6710" w:type="dxa"/>
            <w:tcBorders>
              <w:top w:val="double" w:sz="4" w:space="0" w:color="auto"/>
              <w:left w:val="double" w:sz="4" w:space="0" w:color="auto"/>
              <w:bottom w:val="double" w:sz="4" w:space="0" w:color="auto"/>
              <w:right w:val="double" w:sz="4" w:space="0" w:color="auto"/>
            </w:tcBorders>
            <w:shd w:val="clear" w:color="auto" w:fill="auto"/>
            <w:vAlign w:val="center"/>
          </w:tcPr>
          <w:p w14:paraId="49314E0D" w14:textId="1DD3F2BB" w:rsidR="004F044C" w:rsidRPr="009D7A2C" w:rsidRDefault="00115796" w:rsidP="00E55850">
            <w:pPr>
              <w:spacing w:after="0" w:line="240" w:lineRule="auto"/>
              <w:jc w:val="center"/>
              <w:rPr>
                <w:color w:val="000000"/>
              </w:rPr>
            </w:pPr>
            <w:r w:rsidRPr="009D7A2C">
              <w:rPr>
                <w:color w:val="000000"/>
              </w:rPr>
              <w:t>Visita Técnica para alinhamento de parceria no SENAI/GO</w:t>
            </w:r>
          </w:p>
        </w:tc>
      </w:tr>
    </w:tbl>
    <w:p w14:paraId="7D38EA34" w14:textId="77777777" w:rsidR="004F044C" w:rsidRDefault="004F044C" w:rsidP="004F044C">
      <w:pPr>
        <w:ind w:right="140"/>
      </w:pPr>
    </w:p>
    <w:tbl>
      <w:tblPr>
        <w:tblpPr w:leftFromText="141" w:rightFromText="141" w:vertAnchor="text" w:tblpXSpec="center" w:tblpY="1"/>
        <w:tblOverlap w:val="never"/>
        <w:tblW w:w="10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12"/>
        <w:gridCol w:w="3355"/>
        <w:gridCol w:w="3355"/>
      </w:tblGrid>
      <w:tr w:rsidR="004F044C" w:rsidRPr="00E44570" w14:paraId="134472DD" w14:textId="77777777" w:rsidTr="009D7A2C">
        <w:trPr>
          <w:trHeight w:val="3654"/>
          <w:jc w:val="center"/>
        </w:trPr>
        <w:tc>
          <w:tcPr>
            <w:tcW w:w="3512" w:type="dxa"/>
            <w:tcBorders>
              <w:top w:val="double" w:sz="4" w:space="0" w:color="auto"/>
              <w:left w:val="double" w:sz="4" w:space="0" w:color="auto"/>
              <w:bottom w:val="double" w:sz="4" w:space="0" w:color="auto"/>
              <w:right w:val="double" w:sz="4" w:space="0" w:color="auto"/>
            </w:tcBorders>
            <w:shd w:val="clear" w:color="auto" w:fill="auto"/>
          </w:tcPr>
          <w:p w14:paraId="0B7DB532" w14:textId="78F49760" w:rsidR="004F044C" w:rsidRPr="00EC22E5" w:rsidRDefault="0059789F" w:rsidP="00E55850">
            <w:pPr>
              <w:jc w:val="center"/>
            </w:pPr>
            <w:r>
              <w:rPr>
                <w:noProof/>
                <w:lang w:eastAsia="pt-BR"/>
              </w:rPr>
              <w:lastRenderedPageBreak/>
              <w:drawing>
                <wp:anchor distT="0" distB="0" distL="114300" distR="114300" simplePos="0" relativeHeight="252880896" behindDoc="0" locked="0" layoutInCell="1" allowOverlap="1" wp14:anchorId="5A6043B2" wp14:editId="18DA0089">
                  <wp:simplePos x="0" y="0"/>
                  <wp:positionH relativeFrom="column">
                    <wp:posOffset>-1270</wp:posOffset>
                  </wp:positionH>
                  <wp:positionV relativeFrom="paragraph">
                    <wp:posOffset>78105</wp:posOffset>
                  </wp:positionV>
                  <wp:extent cx="2105025" cy="2201545"/>
                  <wp:effectExtent l="0" t="0" r="9525" b="8255"/>
                  <wp:wrapNone/>
                  <wp:docPr id="893221416" name="Imagem 8" descr="Interface gráfica do usuário, Diagrama, Texto, Aplicativo, chat ou mensagem de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221416" name="Imagem 8" descr="Interface gráfica do usuário, Diagrama, Texto, Aplicativo, chat ou mensagem de texto&#10;&#10;Descrição gerada automaticament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05159" cy="2201685"/>
                          </a:xfrm>
                          <a:prstGeom prst="rect">
                            <a:avLst/>
                          </a:prstGeom>
                        </pic:spPr>
                      </pic:pic>
                    </a:graphicData>
                  </a:graphic>
                  <wp14:sizeRelH relativeFrom="margin">
                    <wp14:pctWidth>0</wp14:pctWidth>
                  </wp14:sizeRelH>
                </wp:anchor>
              </w:drawing>
            </w:r>
          </w:p>
        </w:tc>
        <w:tc>
          <w:tcPr>
            <w:tcW w:w="3355" w:type="dxa"/>
            <w:tcBorders>
              <w:top w:val="double" w:sz="4" w:space="0" w:color="auto"/>
              <w:left w:val="double" w:sz="4" w:space="0" w:color="auto"/>
              <w:bottom w:val="double" w:sz="4" w:space="0" w:color="auto"/>
              <w:right w:val="double" w:sz="4" w:space="0" w:color="auto"/>
            </w:tcBorders>
            <w:shd w:val="clear" w:color="auto" w:fill="auto"/>
          </w:tcPr>
          <w:p w14:paraId="709D03B9" w14:textId="1B882AF9" w:rsidR="004F044C" w:rsidRPr="00EC22E5" w:rsidRDefault="0059789F" w:rsidP="00E55850">
            <w:pPr>
              <w:jc w:val="center"/>
            </w:pPr>
            <w:r>
              <w:rPr>
                <w:noProof/>
                <w:lang w:eastAsia="pt-BR"/>
              </w:rPr>
              <w:drawing>
                <wp:anchor distT="0" distB="0" distL="114300" distR="114300" simplePos="0" relativeHeight="252879872" behindDoc="0" locked="0" layoutInCell="1" allowOverlap="1" wp14:anchorId="51E54422" wp14:editId="254D12E1">
                  <wp:simplePos x="0" y="0"/>
                  <wp:positionH relativeFrom="column">
                    <wp:posOffset>-2540</wp:posOffset>
                  </wp:positionH>
                  <wp:positionV relativeFrom="paragraph">
                    <wp:posOffset>59055</wp:posOffset>
                  </wp:positionV>
                  <wp:extent cx="2028825" cy="2201545"/>
                  <wp:effectExtent l="0" t="0" r="9525" b="8255"/>
                  <wp:wrapNone/>
                  <wp:docPr id="243480889" name="Imagem 9" descr="Diagrama, Texto, Aplicativo, chat ou mensagem de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480889" name="Imagem 9" descr="Diagrama, Texto, Aplicativo, chat ou mensagem de texto&#10;&#10;Descrição gerada automaticament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028825" cy="2201545"/>
                          </a:xfrm>
                          <a:prstGeom prst="rect">
                            <a:avLst/>
                          </a:prstGeom>
                        </pic:spPr>
                      </pic:pic>
                    </a:graphicData>
                  </a:graphic>
                  <wp14:sizeRelH relativeFrom="margin">
                    <wp14:pctWidth>0</wp14:pctWidth>
                  </wp14:sizeRelH>
                </wp:anchor>
              </w:drawing>
            </w:r>
          </w:p>
        </w:tc>
        <w:tc>
          <w:tcPr>
            <w:tcW w:w="3355" w:type="dxa"/>
            <w:tcBorders>
              <w:top w:val="double" w:sz="4" w:space="0" w:color="auto"/>
              <w:left w:val="double" w:sz="4" w:space="0" w:color="auto"/>
              <w:bottom w:val="double" w:sz="4" w:space="0" w:color="auto"/>
              <w:right w:val="double" w:sz="4" w:space="0" w:color="auto"/>
            </w:tcBorders>
            <w:shd w:val="clear" w:color="auto" w:fill="auto"/>
          </w:tcPr>
          <w:p w14:paraId="52A4B1C3" w14:textId="5E701B61" w:rsidR="004F044C" w:rsidRPr="00EC22E5" w:rsidRDefault="0059789F" w:rsidP="00E55850">
            <w:pPr>
              <w:jc w:val="center"/>
            </w:pPr>
            <w:r>
              <w:rPr>
                <w:noProof/>
                <w:lang w:eastAsia="pt-BR"/>
              </w:rPr>
              <w:drawing>
                <wp:anchor distT="0" distB="0" distL="114300" distR="114300" simplePos="0" relativeHeight="252881920" behindDoc="0" locked="0" layoutInCell="1" allowOverlap="1" wp14:anchorId="0DD74BC8" wp14:editId="6A936F07">
                  <wp:simplePos x="0" y="0"/>
                  <wp:positionH relativeFrom="column">
                    <wp:posOffset>-18415</wp:posOffset>
                  </wp:positionH>
                  <wp:positionV relativeFrom="paragraph">
                    <wp:posOffset>59055</wp:posOffset>
                  </wp:positionV>
                  <wp:extent cx="2030095" cy="2220686"/>
                  <wp:effectExtent l="0" t="0" r="8255" b="8255"/>
                  <wp:wrapNone/>
                  <wp:docPr id="1540601879" name="Imagem 5" descr="Interface gráfica do usuário, Texto, Aplicativo, chat ou mensagem de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601879" name="Imagem 5" descr="Interface gráfica do usuário, Texto, Aplicativo, chat ou mensagem de texto&#10;&#10;Descrição gerada automaticament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30095" cy="2220686"/>
                          </a:xfrm>
                          <a:prstGeom prst="rect">
                            <a:avLst/>
                          </a:prstGeom>
                        </pic:spPr>
                      </pic:pic>
                    </a:graphicData>
                  </a:graphic>
                </wp:anchor>
              </w:drawing>
            </w:r>
          </w:p>
        </w:tc>
      </w:tr>
      <w:tr w:rsidR="004F044C" w:rsidRPr="00855C76" w14:paraId="71FD3DE7" w14:textId="77777777" w:rsidTr="009D7A2C">
        <w:trPr>
          <w:trHeight w:val="815"/>
          <w:jc w:val="center"/>
        </w:trPr>
        <w:tc>
          <w:tcPr>
            <w:tcW w:w="6867"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47431C02" w14:textId="79BD3EA1" w:rsidR="004F044C" w:rsidRPr="009D7A2C" w:rsidRDefault="004F044C" w:rsidP="00E55850">
            <w:pPr>
              <w:spacing w:after="0" w:line="240" w:lineRule="auto"/>
              <w:jc w:val="center"/>
              <w:rPr>
                <w:color w:val="000000"/>
              </w:rPr>
            </w:pPr>
            <w:r w:rsidRPr="009D7A2C">
              <w:rPr>
                <w:color w:val="000000"/>
              </w:rPr>
              <w:t>Oportunidades de Estágio disponibilizadas aos beneficiários</w:t>
            </w:r>
          </w:p>
        </w:tc>
        <w:tc>
          <w:tcPr>
            <w:tcW w:w="3355" w:type="dxa"/>
            <w:tcBorders>
              <w:top w:val="double" w:sz="4" w:space="0" w:color="auto"/>
              <w:left w:val="double" w:sz="4" w:space="0" w:color="auto"/>
              <w:bottom w:val="double" w:sz="4" w:space="0" w:color="auto"/>
              <w:right w:val="double" w:sz="4" w:space="0" w:color="auto"/>
            </w:tcBorders>
            <w:shd w:val="clear" w:color="auto" w:fill="auto"/>
            <w:vAlign w:val="center"/>
          </w:tcPr>
          <w:p w14:paraId="00630681" w14:textId="6DCC9624" w:rsidR="004F044C" w:rsidRPr="009D7A2C" w:rsidRDefault="0059789F" w:rsidP="00E55850">
            <w:pPr>
              <w:spacing w:after="0" w:line="240" w:lineRule="auto"/>
              <w:jc w:val="center"/>
              <w:rPr>
                <w:color w:val="000000"/>
              </w:rPr>
            </w:pPr>
            <w:r w:rsidRPr="009D7A2C">
              <w:rPr>
                <w:rFonts w:cs="Calibri"/>
                <w:color w:val="000000"/>
              </w:rPr>
              <w:t>Oportunidade de Aprendizagem disponibilizada aos beneficiários</w:t>
            </w:r>
            <w:r w:rsidRPr="009D7A2C">
              <w:rPr>
                <w:color w:val="000000"/>
              </w:rPr>
              <w:t xml:space="preserve"> </w:t>
            </w:r>
          </w:p>
        </w:tc>
      </w:tr>
    </w:tbl>
    <w:p w14:paraId="6498EC04" w14:textId="77777777" w:rsidR="00BB68A5" w:rsidRDefault="00BB68A5"/>
    <w:p w14:paraId="53BF5C9B" w14:textId="6D4BF894" w:rsidR="005F6C4E" w:rsidRDefault="00731961">
      <w:r>
        <w:br w:type="page"/>
      </w: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661"/>
        <w:gridCol w:w="1508"/>
        <w:gridCol w:w="2222"/>
        <w:gridCol w:w="1804"/>
        <w:gridCol w:w="1762"/>
      </w:tblGrid>
      <w:tr w:rsidR="00A92809" w14:paraId="6A79CE32" w14:textId="77777777" w:rsidTr="00E743A5">
        <w:trPr>
          <w:trHeight w:val="996"/>
          <w:jc w:val="center"/>
        </w:trPr>
        <w:tc>
          <w:tcPr>
            <w:tcW w:w="10957" w:type="dxa"/>
            <w:gridSpan w:val="5"/>
            <w:tcBorders>
              <w:top w:val="double" w:sz="4" w:space="0" w:color="auto"/>
              <w:left w:val="double" w:sz="4" w:space="0" w:color="auto"/>
              <w:bottom w:val="double" w:sz="4" w:space="0" w:color="auto"/>
              <w:right w:val="double" w:sz="4" w:space="0" w:color="auto"/>
            </w:tcBorders>
          </w:tcPr>
          <w:p w14:paraId="2A1E242C" w14:textId="77777777" w:rsidR="00A92809" w:rsidRPr="00EC22E5" w:rsidRDefault="00A92809" w:rsidP="00C00AE3">
            <w:pPr>
              <w:spacing w:line="276" w:lineRule="auto"/>
              <w:jc w:val="center"/>
              <w:rPr>
                <w:b/>
                <w:bCs/>
              </w:rPr>
            </w:pPr>
            <w:r w:rsidRPr="00EC22E5">
              <w:rPr>
                <w:noProof/>
                <w:lang w:eastAsia="pt-BR"/>
              </w:rPr>
              <w:lastRenderedPageBreak/>
              <w:drawing>
                <wp:anchor distT="0" distB="0" distL="114300" distR="114300" simplePos="0" relativeHeight="252112896" behindDoc="0" locked="0" layoutInCell="1" allowOverlap="1" wp14:anchorId="5B018CE6" wp14:editId="65873DBA">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58896429" name="Imagem 1758896429"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58896429" name="Imagem 1758896429"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113920" behindDoc="0" locked="0" layoutInCell="1" allowOverlap="1" wp14:anchorId="1057F12C" wp14:editId="18CBEE58">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0335519" name="Imagem 205033551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15E6946" w14:textId="0C1C92CF"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7DF99298" w14:textId="77777777" w:rsidR="00A92809" w:rsidRPr="00EC22E5" w:rsidRDefault="00A92809" w:rsidP="00C00AE3">
            <w:pPr>
              <w:spacing w:line="276" w:lineRule="auto"/>
              <w:jc w:val="center"/>
              <w:rPr>
                <w:b/>
                <w:bCs/>
              </w:rPr>
            </w:pPr>
            <w:r w:rsidRPr="00EC22E5">
              <w:rPr>
                <w:b/>
                <w:bCs/>
              </w:rPr>
              <w:t>GERÊNCIA DE ENFRENTAMENTO ÀS DESPROTEÇÕES SOCIAIS - GEDS</w:t>
            </w:r>
          </w:p>
        </w:tc>
      </w:tr>
      <w:tr w:rsidR="00A92809" w14:paraId="34D6ED60" w14:textId="77777777" w:rsidTr="00E743A5">
        <w:tblPrEx>
          <w:tblCellMar>
            <w:left w:w="108" w:type="dxa"/>
            <w:right w:w="108" w:type="dxa"/>
          </w:tblCellMar>
        </w:tblPrEx>
        <w:trPr>
          <w:trHeight w:val="648"/>
          <w:jc w:val="center"/>
        </w:trPr>
        <w:tc>
          <w:tcPr>
            <w:tcW w:w="10957" w:type="dxa"/>
            <w:gridSpan w:val="5"/>
            <w:tcBorders>
              <w:top w:val="double" w:sz="4" w:space="0" w:color="auto"/>
              <w:left w:val="double" w:sz="4" w:space="0" w:color="auto"/>
              <w:bottom w:val="single" w:sz="4" w:space="0" w:color="auto"/>
              <w:right w:val="double" w:sz="4" w:space="0" w:color="auto"/>
            </w:tcBorders>
            <w:vAlign w:val="center"/>
          </w:tcPr>
          <w:p w14:paraId="5DE85377" w14:textId="77777777" w:rsidR="00A92809" w:rsidRPr="003149EE" w:rsidRDefault="00A92809" w:rsidP="00C00AE3">
            <w:pPr>
              <w:pStyle w:val="Ttulo1"/>
              <w:spacing w:before="0"/>
              <w:jc w:val="both"/>
              <w:rPr>
                <w:rFonts w:asciiTheme="minorHAnsi" w:hAnsiTheme="minorHAnsi" w:cstheme="minorHAnsi"/>
                <w:b/>
                <w:bCs/>
                <w:color w:val="auto"/>
                <w:sz w:val="22"/>
                <w:szCs w:val="22"/>
              </w:rPr>
            </w:pPr>
            <w:bookmarkStart w:id="39" w:name="_Toc163204110"/>
            <w:r w:rsidRPr="003149EE">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3149EE">
              <w:rPr>
                <w:rFonts w:asciiTheme="minorHAnsi" w:hAnsiTheme="minorHAnsi" w:cstheme="minorHAnsi"/>
                <w:b/>
                <w:bCs/>
                <w:color w:val="auto"/>
                <w:sz w:val="22"/>
                <w:szCs w:val="22"/>
              </w:rPr>
              <w:t xml:space="preserve"> GERÊNCIA DE ENFRENTAMENTO ÀS DESPROTEÇÕES SOCIAIS (GEDS)</w:t>
            </w:r>
            <w:bookmarkEnd w:id="39"/>
          </w:p>
        </w:tc>
      </w:tr>
      <w:tr w:rsidR="00A92809" w14:paraId="77868F00" w14:textId="77777777" w:rsidTr="00E743A5">
        <w:tblPrEx>
          <w:tblCellMar>
            <w:left w:w="108" w:type="dxa"/>
            <w:right w:w="108" w:type="dxa"/>
          </w:tblCellMar>
        </w:tblPrEx>
        <w:trPr>
          <w:trHeight w:val="437"/>
          <w:jc w:val="center"/>
        </w:trPr>
        <w:tc>
          <w:tcPr>
            <w:tcW w:w="10957" w:type="dxa"/>
            <w:gridSpan w:val="5"/>
            <w:tcBorders>
              <w:left w:val="double" w:sz="4" w:space="0" w:color="auto"/>
              <w:bottom w:val="double" w:sz="4" w:space="0" w:color="auto"/>
              <w:right w:val="double" w:sz="4" w:space="0" w:color="auto"/>
            </w:tcBorders>
            <w:vAlign w:val="center"/>
          </w:tcPr>
          <w:p w14:paraId="345D39FE" w14:textId="11D18D73" w:rsidR="00A92809" w:rsidRPr="00EC22E5" w:rsidRDefault="00A92809" w:rsidP="00C00AE3">
            <w:pPr>
              <w:rPr>
                <w:b/>
                <w:bCs/>
              </w:rPr>
            </w:pPr>
            <w:r w:rsidRPr="00EC22E5">
              <w:rPr>
                <w:b/>
                <w:bCs/>
              </w:rPr>
              <w:t>MÊS DE REFERÊNCIA:</w:t>
            </w:r>
            <w:r w:rsidR="0031495C">
              <w:rPr>
                <w:b/>
                <w:bCs/>
              </w:rPr>
              <w:t xml:space="preserve"> JANEIRO </w:t>
            </w:r>
            <w:r w:rsidR="0031495C" w:rsidRPr="00EC22E5">
              <w:rPr>
                <w:b/>
                <w:bCs/>
              </w:rPr>
              <w:t>/</w:t>
            </w:r>
            <w:r w:rsidR="0031495C">
              <w:rPr>
                <w:b/>
                <w:bCs/>
              </w:rPr>
              <w:t xml:space="preserve"> </w:t>
            </w:r>
            <w:r w:rsidR="0031495C" w:rsidRPr="00EC22E5">
              <w:rPr>
                <w:b/>
                <w:bCs/>
              </w:rPr>
              <w:t>202</w:t>
            </w:r>
            <w:r w:rsidR="0031495C">
              <w:rPr>
                <w:b/>
                <w:bCs/>
              </w:rPr>
              <w:t>4</w:t>
            </w:r>
          </w:p>
        </w:tc>
      </w:tr>
      <w:tr w:rsidR="00A92809" w14:paraId="3C7FF53A" w14:textId="77777777" w:rsidTr="00E743A5">
        <w:tblPrEx>
          <w:tblCellMar>
            <w:left w:w="108" w:type="dxa"/>
            <w:right w:w="108" w:type="dxa"/>
          </w:tblCellMar>
        </w:tblPrEx>
        <w:trPr>
          <w:trHeight w:hRule="exact" w:val="450"/>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028E904"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66927850" w14:textId="77777777" w:rsidTr="00E743A5">
        <w:tblPrEx>
          <w:tblCellMar>
            <w:left w:w="108" w:type="dxa"/>
            <w:right w:w="108" w:type="dxa"/>
          </w:tblCellMar>
        </w:tblPrEx>
        <w:trPr>
          <w:trHeight w:hRule="exact" w:val="831"/>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3EF8372" w14:textId="77777777" w:rsidR="00A92809" w:rsidRPr="003149EE" w:rsidRDefault="00A92809" w:rsidP="00C00AE3">
            <w:pPr>
              <w:pStyle w:val="Ttulo2"/>
              <w:jc w:val="center"/>
              <w:rPr>
                <w:rFonts w:asciiTheme="minorHAnsi" w:hAnsiTheme="minorHAnsi" w:cstheme="minorHAnsi"/>
                <w:b/>
                <w:bCs/>
                <w:color w:val="auto"/>
                <w:sz w:val="22"/>
                <w:szCs w:val="22"/>
              </w:rPr>
            </w:pPr>
            <w:bookmarkStart w:id="40" w:name="_Toc163204111"/>
            <w:r w:rsidRPr="003149E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40"/>
          </w:p>
        </w:tc>
      </w:tr>
      <w:tr w:rsidR="00A92809" w14:paraId="1E0D5D28" w14:textId="77777777" w:rsidTr="00E743A5">
        <w:tblPrEx>
          <w:tblCellMar>
            <w:left w:w="108" w:type="dxa"/>
            <w:right w:w="108" w:type="dxa"/>
          </w:tblCellMar>
        </w:tblPrEx>
        <w:trPr>
          <w:trHeight w:val="683"/>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1C1E9558" w14:textId="77777777" w:rsidR="00A92809" w:rsidRPr="0041751B" w:rsidRDefault="00A92809" w:rsidP="00C00AE3">
            <w:pPr>
              <w:spacing w:before="60" w:after="60"/>
              <w:jc w:val="center"/>
              <w:rPr>
                <w:b/>
                <w:bCs/>
              </w:rPr>
            </w:pPr>
            <w:r w:rsidRPr="0041751B">
              <w:rPr>
                <w:b/>
                <w:bCs/>
              </w:rPr>
              <w:t>PROTEÇÃO SOCIAL BÁSICA</w:t>
            </w:r>
          </w:p>
          <w:p w14:paraId="5C54033F" w14:textId="77777777" w:rsidR="00A92809" w:rsidRPr="00EC22E5" w:rsidRDefault="00A92809" w:rsidP="00C00AE3">
            <w:pPr>
              <w:spacing w:before="60" w:after="60"/>
              <w:jc w:val="center"/>
              <w:rPr>
                <w:b/>
                <w:bCs/>
              </w:rPr>
            </w:pPr>
            <w:r w:rsidRPr="0041751B">
              <w:rPr>
                <w:b/>
                <w:bCs/>
              </w:rPr>
              <w:t>ATENÇÃO SOCIAL AO CIDADÃO EM SITUAÇÃO DE VULNERABILIDADE</w:t>
            </w:r>
          </w:p>
        </w:tc>
      </w:tr>
      <w:tr w:rsidR="00A92809" w14:paraId="7B7FB30A" w14:textId="77777777" w:rsidTr="00E743A5">
        <w:tblPrEx>
          <w:tblCellMar>
            <w:left w:w="108" w:type="dxa"/>
            <w:right w:w="108" w:type="dxa"/>
          </w:tblCellMar>
        </w:tblPrEx>
        <w:trPr>
          <w:trHeight w:val="274"/>
          <w:jc w:val="center"/>
        </w:trPr>
        <w:tc>
          <w:tcPr>
            <w:tcW w:w="3661" w:type="dxa"/>
            <w:vMerge w:val="restart"/>
            <w:tcBorders>
              <w:top w:val="double" w:sz="4" w:space="0" w:color="auto"/>
              <w:left w:val="double" w:sz="4" w:space="0" w:color="auto"/>
            </w:tcBorders>
            <w:shd w:val="clear" w:color="auto" w:fill="BFBFBF" w:themeFill="background1" w:themeFillShade="BF"/>
            <w:vAlign w:val="center"/>
          </w:tcPr>
          <w:p w14:paraId="01BB9623" w14:textId="77777777" w:rsidR="00A92809" w:rsidRPr="00EC22E5" w:rsidRDefault="00A92809" w:rsidP="00C00AE3">
            <w:pPr>
              <w:spacing w:before="120" w:after="120"/>
              <w:jc w:val="center"/>
              <w:rPr>
                <w:b/>
                <w:bCs/>
              </w:rPr>
            </w:pPr>
            <w:r w:rsidRPr="00EC22E5">
              <w:rPr>
                <w:b/>
                <w:bCs/>
              </w:rPr>
              <w:t>UNIDADE EXECUTORA</w:t>
            </w:r>
          </w:p>
        </w:tc>
        <w:tc>
          <w:tcPr>
            <w:tcW w:w="3730" w:type="dxa"/>
            <w:gridSpan w:val="2"/>
            <w:vMerge w:val="restart"/>
            <w:tcBorders>
              <w:top w:val="double" w:sz="4" w:space="0" w:color="auto"/>
            </w:tcBorders>
            <w:shd w:val="clear" w:color="auto" w:fill="BFBFBF" w:themeFill="background1" w:themeFillShade="BF"/>
            <w:vAlign w:val="center"/>
          </w:tcPr>
          <w:p w14:paraId="147B5E96" w14:textId="77777777" w:rsidR="00A92809" w:rsidRPr="00EC22E5" w:rsidRDefault="00A92809" w:rsidP="00C00AE3">
            <w:pPr>
              <w:spacing w:before="120" w:after="120"/>
              <w:jc w:val="center"/>
            </w:pPr>
            <w:r w:rsidRPr="00EC22E5">
              <w:rPr>
                <w:b/>
                <w:bCs/>
              </w:rPr>
              <w:t>ESPECIFICAÇÃO</w:t>
            </w:r>
          </w:p>
        </w:tc>
        <w:tc>
          <w:tcPr>
            <w:tcW w:w="3566" w:type="dxa"/>
            <w:gridSpan w:val="2"/>
            <w:tcBorders>
              <w:top w:val="double" w:sz="4" w:space="0" w:color="auto"/>
              <w:right w:val="double" w:sz="4" w:space="0" w:color="auto"/>
            </w:tcBorders>
            <w:shd w:val="clear" w:color="auto" w:fill="BFBFBF" w:themeFill="background1" w:themeFillShade="BF"/>
            <w:vAlign w:val="center"/>
          </w:tcPr>
          <w:p w14:paraId="5BE857DD" w14:textId="77777777" w:rsidR="00A92809" w:rsidRPr="00EC22E5" w:rsidRDefault="00A92809" w:rsidP="00C00AE3">
            <w:pPr>
              <w:spacing w:before="20" w:after="20"/>
              <w:jc w:val="center"/>
              <w:rPr>
                <w:b/>
                <w:bCs/>
              </w:rPr>
            </w:pPr>
            <w:r w:rsidRPr="00EC22E5">
              <w:rPr>
                <w:b/>
                <w:bCs/>
              </w:rPr>
              <w:t>METAS FÍSICAS</w:t>
            </w:r>
          </w:p>
        </w:tc>
      </w:tr>
      <w:tr w:rsidR="00A92809" w14:paraId="6AB469A9" w14:textId="77777777" w:rsidTr="00E743A5">
        <w:tblPrEx>
          <w:tblCellMar>
            <w:left w:w="108" w:type="dxa"/>
            <w:right w:w="108" w:type="dxa"/>
          </w:tblCellMar>
        </w:tblPrEx>
        <w:trPr>
          <w:trHeight w:val="316"/>
          <w:jc w:val="center"/>
        </w:trPr>
        <w:tc>
          <w:tcPr>
            <w:tcW w:w="3661" w:type="dxa"/>
            <w:vMerge/>
            <w:tcBorders>
              <w:left w:val="double" w:sz="4" w:space="0" w:color="auto"/>
            </w:tcBorders>
            <w:shd w:val="clear" w:color="auto" w:fill="BFBFBF" w:themeFill="background1" w:themeFillShade="BF"/>
            <w:vAlign w:val="center"/>
          </w:tcPr>
          <w:p w14:paraId="6D048D34" w14:textId="77777777" w:rsidR="00A92809" w:rsidRPr="00EC22E5" w:rsidRDefault="00A92809" w:rsidP="00C00AE3">
            <w:pPr>
              <w:spacing w:before="120" w:after="120"/>
              <w:jc w:val="center"/>
              <w:rPr>
                <w:b/>
                <w:bCs/>
              </w:rPr>
            </w:pPr>
          </w:p>
        </w:tc>
        <w:tc>
          <w:tcPr>
            <w:tcW w:w="3730" w:type="dxa"/>
            <w:gridSpan w:val="2"/>
            <w:vMerge/>
            <w:shd w:val="clear" w:color="auto" w:fill="BFBFBF" w:themeFill="background1" w:themeFillShade="BF"/>
            <w:vAlign w:val="center"/>
          </w:tcPr>
          <w:p w14:paraId="62A9E66B" w14:textId="77777777" w:rsidR="00A92809" w:rsidRPr="00EC22E5" w:rsidRDefault="00A92809" w:rsidP="00C00AE3">
            <w:pPr>
              <w:jc w:val="center"/>
              <w:rPr>
                <w:b/>
                <w:bCs/>
              </w:rPr>
            </w:pPr>
          </w:p>
        </w:tc>
        <w:tc>
          <w:tcPr>
            <w:tcW w:w="1804" w:type="dxa"/>
            <w:shd w:val="clear" w:color="auto" w:fill="BFBFBF" w:themeFill="background1" w:themeFillShade="BF"/>
            <w:vAlign w:val="center"/>
          </w:tcPr>
          <w:p w14:paraId="2AF991AE" w14:textId="77777777" w:rsidR="00A92809" w:rsidRPr="00EC22E5" w:rsidRDefault="00A92809" w:rsidP="00C00AE3">
            <w:pPr>
              <w:jc w:val="center"/>
              <w:rPr>
                <w:b/>
                <w:bCs/>
              </w:rPr>
            </w:pPr>
            <w:r w:rsidRPr="00EC22E5">
              <w:rPr>
                <w:b/>
                <w:bCs/>
              </w:rPr>
              <w:t>Prevista</w:t>
            </w:r>
          </w:p>
        </w:tc>
        <w:tc>
          <w:tcPr>
            <w:tcW w:w="1762" w:type="dxa"/>
            <w:tcBorders>
              <w:right w:val="double" w:sz="4" w:space="0" w:color="auto"/>
            </w:tcBorders>
            <w:shd w:val="clear" w:color="auto" w:fill="BFBFBF" w:themeFill="background1" w:themeFillShade="BF"/>
            <w:vAlign w:val="center"/>
          </w:tcPr>
          <w:p w14:paraId="43568EE3" w14:textId="77777777" w:rsidR="00A92809" w:rsidRPr="00EC22E5" w:rsidRDefault="00A92809" w:rsidP="00C00AE3">
            <w:pPr>
              <w:jc w:val="center"/>
              <w:rPr>
                <w:b/>
                <w:bCs/>
              </w:rPr>
            </w:pPr>
            <w:r w:rsidRPr="00EC22E5">
              <w:rPr>
                <w:b/>
                <w:bCs/>
              </w:rPr>
              <w:t>Realizada</w:t>
            </w:r>
          </w:p>
        </w:tc>
      </w:tr>
      <w:tr w:rsidR="00A92809" w14:paraId="5E258C3E" w14:textId="77777777" w:rsidTr="00E743A5">
        <w:tblPrEx>
          <w:tblCellMar>
            <w:left w:w="108" w:type="dxa"/>
            <w:right w:w="108" w:type="dxa"/>
          </w:tblCellMar>
        </w:tblPrEx>
        <w:trPr>
          <w:trHeight w:val="1134"/>
          <w:jc w:val="center"/>
        </w:trPr>
        <w:tc>
          <w:tcPr>
            <w:tcW w:w="3661" w:type="dxa"/>
            <w:tcBorders>
              <w:left w:val="double" w:sz="4" w:space="0" w:color="auto"/>
              <w:bottom w:val="double" w:sz="4" w:space="0" w:color="auto"/>
            </w:tcBorders>
            <w:vAlign w:val="center"/>
          </w:tcPr>
          <w:p w14:paraId="26467860" w14:textId="77777777" w:rsidR="00A92809" w:rsidRPr="00EC22E5" w:rsidRDefault="00A92809" w:rsidP="00C00AE3">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730" w:type="dxa"/>
            <w:gridSpan w:val="2"/>
            <w:tcBorders>
              <w:bottom w:val="double" w:sz="4" w:space="0" w:color="auto"/>
            </w:tcBorders>
            <w:vAlign w:val="center"/>
          </w:tcPr>
          <w:p w14:paraId="7884B7A4" w14:textId="43532228" w:rsidR="00A92809" w:rsidRPr="00EC22E5" w:rsidRDefault="00A92809" w:rsidP="00C00AE3">
            <w:pPr>
              <w:jc w:val="center"/>
              <w:rPr>
                <w:b/>
                <w:bCs/>
              </w:rPr>
            </w:pPr>
            <w:r w:rsidRPr="00EC22E5">
              <w:rPr>
                <w:b/>
                <w:bCs/>
              </w:rPr>
              <w:t xml:space="preserve">Número ações socioassistenciais </w:t>
            </w:r>
            <w:r w:rsidR="000D7636">
              <w:rPr>
                <w:b/>
                <w:bCs/>
              </w:rPr>
              <w:t xml:space="preserve">itinerantes de enfrentamento às desproteções sociais </w:t>
            </w:r>
            <w:r w:rsidRPr="00EC22E5">
              <w:rPr>
                <w:b/>
                <w:bCs/>
              </w:rPr>
              <w:t>realizadas/mês</w:t>
            </w:r>
          </w:p>
        </w:tc>
        <w:tc>
          <w:tcPr>
            <w:tcW w:w="1804" w:type="dxa"/>
            <w:tcBorders>
              <w:bottom w:val="double" w:sz="4" w:space="0" w:color="auto"/>
            </w:tcBorders>
            <w:vAlign w:val="center"/>
          </w:tcPr>
          <w:p w14:paraId="1685F455" w14:textId="2B9B5C55" w:rsidR="00A92809" w:rsidRPr="00162C29" w:rsidRDefault="00F83996" w:rsidP="00C00AE3">
            <w:pPr>
              <w:jc w:val="center"/>
              <w:rPr>
                <w:b/>
                <w:bCs/>
                <w:color w:val="000000" w:themeColor="text1"/>
              </w:rPr>
            </w:pPr>
            <w:r>
              <w:rPr>
                <w:b/>
                <w:bCs/>
                <w:color w:val="000000" w:themeColor="text1"/>
              </w:rPr>
              <w:t>10</w:t>
            </w:r>
          </w:p>
        </w:tc>
        <w:tc>
          <w:tcPr>
            <w:tcW w:w="1762" w:type="dxa"/>
            <w:tcBorders>
              <w:bottom w:val="double" w:sz="4" w:space="0" w:color="auto"/>
              <w:right w:val="double" w:sz="4" w:space="0" w:color="auto"/>
            </w:tcBorders>
            <w:vAlign w:val="center"/>
          </w:tcPr>
          <w:p w14:paraId="2BFB2E22" w14:textId="07A80C5F" w:rsidR="00A92809" w:rsidRPr="00162C29" w:rsidRDefault="00BA7231" w:rsidP="00C00AE3">
            <w:pPr>
              <w:jc w:val="center"/>
              <w:rPr>
                <w:b/>
                <w:bCs/>
                <w:color w:val="000000" w:themeColor="text1"/>
              </w:rPr>
            </w:pPr>
            <w:r>
              <w:rPr>
                <w:b/>
                <w:bCs/>
                <w:color w:val="000000" w:themeColor="text1"/>
              </w:rPr>
              <w:t>1</w:t>
            </w:r>
            <w:r w:rsidR="007E3F25">
              <w:rPr>
                <w:b/>
                <w:bCs/>
                <w:color w:val="000000" w:themeColor="text1"/>
              </w:rPr>
              <w:t>1</w:t>
            </w:r>
          </w:p>
        </w:tc>
      </w:tr>
      <w:tr w:rsidR="00A92809" w14:paraId="53887F21" w14:textId="77777777" w:rsidTr="00E743A5">
        <w:tblPrEx>
          <w:tblCellMar>
            <w:left w:w="108" w:type="dxa"/>
            <w:right w:w="108" w:type="dxa"/>
          </w:tblCellMar>
        </w:tblPrEx>
        <w:trPr>
          <w:trHeight w:val="833"/>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18201B6" w14:textId="77777777" w:rsidR="00A92809" w:rsidRPr="003149EE" w:rsidRDefault="00A92809" w:rsidP="00C00AE3">
            <w:pPr>
              <w:pStyle w:val="Ttulo2"/>
              <w:jc w:val="center"/>
              <w:rPr>
                <w:rFonts w:asciiTheme="minorHAnsi" w:hAnsiTheme="minorHAnsi" w:cstheme="minorHAnsi"/>
                <w:b/>
                <w:bCs/>
                <w:sz w:val="22"/>
                <w:szCs w:val="22"/>
              </w:rPr>
            </w:pPr>
            <w:bookmarkStart w:id="41" w:name="_Toc163204112"/>
            <w:r w:rsidRPr="003149E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1"/>
          </w:p>
        </w:tc>
      </w:tr>
      <w:tr w:rsidR="00A92809" w14:paraId="32048911" w14:textId="77777777" w:rsidTr="00E743A5">
        <w:tblPrEx>
          <w:tblCellMar>
            <w:left w:w="108" w:type="dxa"/>
            <w:right w:w="108" w:type="dxa"/>
          </w:tblCellMar>
        </w:tblPrEx>
        <w:trPr>
          <w:trHeight w:val="1077"/>
          <w:jc w:val="center"/>
        </w:trPr>
        <w:tc>
          <w:tcPr>
            <w:tcW w:w="109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681F0ED" w14:textId="13795B6B" w:rsidR="00BA7231" w:rsidRPr="00BA7231" w:rsidRDefault="00A92809" w:rsidP="007B19A0">
            <w:pPr>
              <w:spacing w:before="120" w:after="120"/>
              <w:jc w:val="both"/>
              <w:rPr>
                <w:rFonts w:eastAsiaTheme="minorEastAsia"/>
              </w:rPr>
            </w:pPr>
            <w:r w:rsidRPr="00415A5C">
              <w:rPr>
                <w:b/>
                <w:bCs/>
              </w:rPr>
              <w:t>Causa:</w:t>
            </w:r>
            <w:r w:rsidR="00BA7231">
              <w:rPr>
                <w:b/>
                <w:bCs/>
              </w:rPr>
              <w:t xml:space="preserve"> </w:t>
            </w:r>
            <w:r w:rsidR="007E3F25" w:rsidRPr="0AE91BC2">
              <w:t xml:space="preserve">No mês de janeiro, </w:t>
            </w:r>
            <w:r w:rsidR="00E743A5">
              <w:t>a</w:t>
            </w:r>
            <w:r w:rsidR="00E743A5" w:rsidRPr="000A7248">
              <w:t xml:space="preserve"> Gerência de Enfrentamento às Desproteções Sociais (GEDS)</w:t>
            </w:r>
            <w:r w:rsidR="00E743A5">
              <w:rPr>
                <w:b/>
                <w:bCs/>
              </w:rPr>
              <w:t xml:space="preserve"> </w:t>
            </w:r>
            <w:r w:rsidR="007E3F25" w:rsidRPr="0AE91BC2">
              <w:t>alcanç</w:t>
            </w:r>
            <w:r w:rsidR="00E743A5">
              <w:t xml:space="preserve">ou </w:t>
            </w:r>
            <w:r w:rsidR="007E3F25" w:rsidRPr="0AE91BC2">
              <w:t xml:space="preserve">110% da meta prevista, devido à realização de ações </w:t>
            </w:r>
            <w:r w:rsidR="007E3F25" w:rsidRPr="00F318A7">
              <w:t>OVG Perto de Você</w:t>
            </w:r>
            <w:r w:rsidR="007E3F25" w:rsidRPr="0AE91BC2">
              <w:t xml:space="preserve"> em 10</w:t>
            </w:r>
            <w:r w:rsidR="00F318A7">
              <w:t xml:space="preserve"> </w:t>
            </w:r>
            <w:r w:rsidR="007E3F25" w:rsidRPr="0AE91BC2">
              <w:t>(dez) municípios e 1</w:t>
            </w:r>
            <w:r w:rsidR="00E743A5">
              <w:t xml:space="preserve"> </w:t>
            </w:r>
            <w:r w:rsidR="007E3F25" w:rsidRPr="0AE91BC2">
              <w:t xml:space="preserve">(uma) </w:t>
            </w:r>
            <w:r w:rsidR="007E3F25" w:rsidRPr="0AE91BC2">
              <w:rPr>
                <w:rFonts w:ascii="Calibri" w:eastAsia="Calibri" w:hAnsi="Calibri" w:cs="Calibri"/>
                <w:color w:val="000000" w:themeColor="text1"/>
              </w:rPr>
              <w:t xml:space="preserve">ação para </w:t>
            </w:r>
            <w:r w:rsidR="00997AD3">
              <w:rPr>
                <w:rFonts w:ascii="Calibri" w:eastAsia="Calibri" w:hAnsi="Calibri" w:cs="Calibri"/>
                <w:color w:val="000000" w:themeColor="text1"/>
              </w:rPr>
              <w:t>entrega</w:t>
            </w:r>
            <w:r w:rsidR="007E3F25" w:rsidRPr="0AE91BC2">
              <w:rPr>
                <w:rFonts w:ascii="Calibri" w:eastAsia="Calibri" w:hAnsi="Calibri" w:cs="Calibri"/>
                <w:color w:val="000000" w:themeColor="text1"/>
              </w:rPr>
              <w:t xml:space="preserve"> de </w:t>
            </w:r>
            <w:r w:rsidR="00997AD3">
              <w:rPr>
                <w:rFonts w:ascii="Calibri" w:eastAsia="Calibri" w:hAnsi="Calibri" w:cs="Calibri"/>
                <w:color w:val="000000" w:themeColor="text1"/>
              </w:rPr>
              <w:t xml:space="preserve">benefícios </w:t>
            </w:r>
            <w:r w:rsidR="007E3F25" w:rsidRPr="0AE91BC2">
              <w:rPr>
                <w:rFonts w:ascii="Calibri" w:eastAsia="Calibri" w:hAnsi="Calibri" w:cs="Calibri"/>
                <w:color w:val="000000" w:themeColor="text1"/>
              </w:rPr>
              <w:t>em Aparecida de Goiânia</w:t>
            </w:r>
            <w:r w:rsidR="00E743A5">
              <w:rPr>
                <w:rFonts w:ascii="Calibri" w:eastAsia="Calibri" w:hAnsi="Calibri" w:cs="Calibri"/>
                <w:color w:val="000000" w:themeColor="text1"/>
              </w:rPr>
              <w:t>.</w:t>
            </w:r>
          </w:p>
        </w:tc>
      </w:tr>
      <w:tr w:rsidR="00A92809" w14:paraId="0E614B6C" w14:textId="77777777" w:rsidTr="00E743A5">
        <w:tblPrEx>
          <w:tblCellMar>
            <w:left w:w="108" w:type="dxa"/>
            <w:right w:w="108" w:type="dxa"/>
          </w:tblCellMar>
        </w:tblPrEx>
        <w:trPr>
          <w:trHeight w:val="737"/>
          <w:jc w:val="center"/>
        </w:trPr>
        <w:tc>
          <w:tcPr>
            <w:tcW w:w="1095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730B2A43" w14:textId="395F98FF" w:rsidR="00A92809" w:rsidRPr="00287C3B" w:rsidRDefault="00A92809" w:rsidP="00C00AE3">
            <w:pPr>
              <w:spacing w:before="120" w:after="120"/>
              <w:jc w:val="both"/>
              <w:rPr>
                <w:b/>
                <w:bCs/>
              </w:rPr>
            </w:pPr>
            <w:r w:rsidRPr="00372D53">
              <w:rPr>
                <w:b/>
                <w:bCs/>
              </w:rPr>
              <w:t xml:space="preserve">Medidas implementadas/a implementar: </w:t>
            </w:r>
            <w:r w:rsidRPr="00372D53">
              <w:t>Como a meta fo</w:t>
            </w:r>
            <w:r w:rsidR="00B960E6">
              <w:t>i</w:t>
            </w:r>
            <w:r w:rsidRPr="00372D53">
              <w:t xml:space="preserve"> </w:t>
            </w:r>
            <w:r w:rsidR="00D109EC">
              <w:t>a</w:t>
            </w:r>
            <w:r w:rsidR="00BA7231">
              <w:t>lcançada</w:t>
            </w:r>
            <w:r w:rsidRPr="00372D53">
              <w:t>, não há medidas saneadoras a serem implementadas.</w:t>
            </w:r>
          </w:p>
        </w:tc>
      </w:tr>
      <w:tr w:rsidR="00A92809" w14:paraId="525110A6" w14:textId="77777777" w:rsidTr="00E743A5">
        <w:tblPrEx>
          <w:tblCellMar>
            <w:left w:w="108" w:type="dxa"/>
            <w:right w:w="108" w:type="dxa"/>
          </w:tblCellMar>
        </w:tblPrEx>
        <w:trPr>
          <w:trHeight w:val="680"/>
          <w:jc w:val="center"/>
        </w:trPr>
        <w:tc>
          <w:tcPr>
            <w:tcW w:w="109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597241C" w14:textId="77777777" w:rsidR="00A92809" w:rsidRPr="00372D53" w:rsidRDefault="00A92809" w:rsidP="00C00AE3">
            <w:pPr>
              <w:spacing w:before="120" w:after="120"/>
              <w:jc w:val="both"/>
            </w:pPr>
            <w:r w:rsidRPr="00372D53">
              <w:rPr>
                <w:b/>
                <w:bCs/>
              </w:rPr>
              <w:t xml:space="preserve">Prazo para tratar a causa: </w:t>
            </w:r>
            <w:r w:rsidRPr="00372D53">
              <w:t>Não há prazo.</w:t>
            </w:r>
          </w:p>
        </w:tc>
      </w:tr>
      <w:tr w:rsidR="00A92809" w14:paraId="7F031AA4" w14:textId="77777777" w:rsidTr="00E743A5">
        <w:tblPrEx>
          <w:tblCellMar>
            <w:left w:w="108" w:type="dxa"/>
            <w:right w:w="108" w:type="dxa"/>
          </w:tblCellMar>
        </w:tblPrEx>
        <w:trPr>
          <w:trHeight w:val="833"/>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AF89F47" w14:textId="77777777" w:rsidR="00A92809" w:rsidRPr="003149EE" w:rsidRDefault="00A92809" w:rsidP="007802CA">
            <w:pPr>
              <w:pStyle w:val="Ttulo2"/>
              <w:jc w:val="center"/>
              <w:rPr>
                <w:rFonts w:asciiTheme="minorHAnsi" w:hAnsiTheme="minorHAnsi" w:cstheme="minorHAnsi"/>
                <w:b/>
                <w:bCs/>
                <w:sz w:val="22"/>
                <w:szCs w:val="22"/>
              </w:rPr>
            </w:pPr>
            <w:bookmarkStart w:id="42" w:name="_Toc163204113"/>
            <w:r w:rsidRPr="003149E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2"/>
          </w:p>
        </w:tc>
      </w:tr>
      <w:tr w:rsidR="00A92809" w14:paraId="4D7F26B9" w14:textId="77777777" w:rsidTr="00E743A5">
        <w:tblPrEx>
          <w:tblCellMar>
            <w:left w:w="108" w:type="dxa"/>
            <w:right w:w="108" w:type="dxa"/>
          </w:tblCellMar>
        </w:tblPrEx>
        <w:trPr>
          <w:trHeight w:val="1244"/>
          <w:jc w:val="center"/>
        </w:trPr>
        <w:tc>
          <w:tcPr>
            <w:tcW w:w="10957" w:type="dxa"/>
            <w:gridSpan w:val="5"/>
            <w:tcBorders>
              <w:top w:val="double" w:sz="4" w:space="0" w:color="auto"/>
              <w:left w:val="double" w:sz="4" w:space="0" w:color="auto"/>
              <w:bottom w:val="double" w:sz="4" w:space="0" w:color="auto"/>
              <w:right w:val="double" w:sz="4" w:space="0" w:color="auto"/>
            </w:tcBorders>
            <w:vAlign w:val="center"/>
          </w:tcPr>
          <w:p w14:paraId="614F4583" w14:textId="77777777" w:rsidR="00AD288F" w:rsidRDefault="00AD288F" w:rsidP="00E743A5">
            <w:pPr>
              <w:jc w:val="both"/>
              <w:rPr>
                <w:rFonts w:cstheme="minorHAnsi"/>
                <w:b/>
                <w:bCs/>
              </w:rPr>
            </w:pPr>
          </w:p>
          <w:p w14:paraId="0643377D" w14:textId="26D09D74" w:rsidR="00E743A5" w:rsidRDefault="00E743A5" w:rsidP="00E743A5">
            <w:pPr>
              <w:jc w:val="both"/>
              <w:rPr>
                <w:rFonts w:cstheme="minorHAnsi"/>
              </w:rPr>
            </w:pPr>
            <w:r>
              <w:rPr>
                <w:rFonts w:cstheme="minorHAnsi"/>
              </w:rPr>
              <w:t>Em janeiro,</w:t>
            </w:r>
            <w:r w:rsidRPr="000A7248">
              <w:rPr>
                <w:rFonts w:cstheme="minorHAnsi"/>
              </w:rPr>
              <w:t xml:space="preserve"> </w:t>
            </w:r>
            <w:r w:rsidRPr="00BA7231">
              <w:rPr>
                <w:rFonts w:cstheme="minorHAnsi"/>
              </w:rPr>
              <w:t xml:space="preserve">a equipe da GEDS executou </w:t>
            </w:r>
            <w:r>
              <w:rPr>
                <w:rFonts w:cstheme="minorHAnsi"/>
              </w:rPr>
              <w:t>11</w:t>
            </w:r>
            <w:r w:rsidRPr="000A7248">
              <w:rPr>
                <w:rFonts w:cstheme="minorHAnsi"/>
              </w:rPr>
              <w:t xml:space="preserve"> </w:t>
            </w:r>
            <w:r>
              <w:rPr>
                <w:rFonts w:cstheme="minorHAnsi"/>
              </w:rPr>
              <w:t xml:space="preserve">ações, </w:t>
            </w:r>
            <w:r w:rsidRPr="00BA7231">
              <w:rPr>
                <w:rFonts w:cstheme="minorHAnsi"/>
              </w:rPr>
              <w:t xml:space="preserve">conforme descritas abaixo: </w:t>
            </w:r>
          </w:p>
          <w:p w14:paraId="2884B5E7" w14:textId="77777777" w:rsidR="00E743A5" w:rsidRDefault="00E743A5" w:rsidP="00E743A5">
            <w:pPr>
              <w:jc w:val="both"/>
              <w:rPr>
                <w:rFonts w:cstheme="minorHAnsi"/>
                <w:b/>
                <w:bCs/>
              </w:rPr>
            </w:pPr>
          </w:p>
          <w:p w14:paraId="0D1DE27D" w14:textId="10B21156" w:rsidR="00E743A5" w:rsidRPr="00E743A5" w:rsidRDefault="006944DF" w:rsidP="00E743A5">
            <w:pPr>
              <w:jc w:val="both"/>
            </w:pPr>
            <w:r w:rsidRPr="00E743A5">
              <w:rPr>
                <w:b/>
                <w:bCs/>
              </w:rPr>
              <w:t>OVG Perto de Você</w:t>
            </w:r>
            <w:r w:rsidR="00E743A5">
              <w:rPr>
                <w:b/>
                <w:bCs/>
              </w:rPr>
              <w:t xml:space="preserve">: </w:t>
            </w:r>
            <w:r w:rsidRPr="00E743A5">
              <w:rPr>
                <w:b/>
                <w:bCs/>
              </w:rPr>
              <w:t>Visitas Domiciliares</w:t>
            </w:r>
          </w:p>
          <w:p w14:paraId="0C3B1BCD" w14:textId="0A6BBFD0" w:rsidR="00E743A5" w:rsidRDefault="006944DF" w:rsidP="00E743A5">
            <w:pPr>
              <w:jc w:val="both"/>
            </w:pPr>
            <w:r>
              <w:t>A</w:t>
            </w:r>
            <w:r w:rsidR="00E743A5">
              <w:t>s</w:t>
            </w:r>
            <w:r>
              <w:t xml:space="preserve"> aç</w:t>
            </w:r>
            <w:r w:rsidR="00E743A5">
              <w:t>ões</w:t>
            </w:r>
            <w:r>
              <w:t xml:space="preserve"> fo</w:t>
            </w:r>
            <w:r w:rsidR="00E743A5">
              <w:t xml:space="preserve">ram </w:t>
            </w:r>
            <w:r>
              <w:t>realizada</w:t>
            </w:r>
            <w:r w:rsidR="00E743A5">
              <w:t>s</w:t>
            </w:r>
            <w:r>
              <w:t xml:space="preserve"> nos municípios de Goiânia, Abadia de Goiás, Alexânia, Novo Brasil, </w:t>
            </w:r>
            <w:proofErr w:type="spellStart"/>
            <w:r>
              <w:t>Montividiu</w:t>
            </w:r>
            <w:proofErr w:type="spellEnd"/>
            <w:r>
              <w:t xml:space="preserve"> do Norte, Sítio </w:t>
            </w:r>
            <w:r w:rsidR="00583072">
              <w:t>D’</w:t>
            </w:r>
            <w:r>
              <w:t>Abadia, Buritinópolis, Santa Helena, Bom Jesus de Goiás e Trindade. No total</w:t>
            </w:r>
            <w:r w:rsidR="00E743A5">
              <w:t>,</w:t>
            </w:r>
            <w:r w:rsidRPr="00E743A5">
              <w:t xml:space="preserve"> 239 famílias </w:t>
            </w:r>
            <w:r>
              <w:t>foram atendidas</w:t>
            </w:r>
            <w:r w:rsidRPr="0AE91BC2">
              <w:rPr>
                <w:b/>
                <w:bCs/>
              </w:rPr>
              <w:t xml:space="preserve"> </w:t>
            </w:r>
            <w:r>
              <w:t xml:space="preserve">com entrega de </w:t>
            </w:r>
            <w:r w:rsidRPr="00E743A5">
              <w:t>158 benefícios</w:t>
            </w:r>
            <w:r>
              <w:t xml:space="preserve"> nos 10 municípios citados. Nas visitas domiciliares, além da entrega de benefícios </w:t>
            </w:r>
            <w:r w:rsidR="00E743A5">
              <w:t xml:space="preserve">eventuais e socioassistenciais </w:t>
            </w:r>
            <w:r>
              <w:t>aos usuários recorrentes da OVG, a equipe prioriz</w:t>
            </w:r>
            <w:r w:rsidR="00E743A5">
              <w:t xml:space="preserve">ou </w:t>
            </w:r>
            <w:r>
              <w:t>uma abordagem de escuta qualificada, visando identificar não apenas as necessidades imediatas das famílias, mas também potenciais demandas por outros auxílios sociais que possam ser atendidos pela rede socioassistencial do Município e do Estado.</w:t>
            </w:r>
          </w:p>
          <w:p w14:paraId="510A6D1A" w14:textId="77777777" w:rsidR="00E743A5" w:rsidRDefault="00E743A5" w:rsidP="00E743A5">
            <w:pPr>
              <w:jc w:val="both"/>
            </w:pPr>
          </w:p>
          <w:p w14:paraId="01ADFACD" w14:textId="385823F3" w:rsidR="006944DF" w:rsidRDefault="006944DF" w:rsidP="00E743A5">
            <w:pPr>
              <w:jc w:val="both"/>
            </w:pPr>
            <w:r>
              <w:t>Em duas visitas</w:t>
            </w:r>
            <w:r w:rsidR="00E743A5">
              <w:t>,</w:t>
            </w:r>
            <w:r>
              <w:t xml:space="preserve"> foram identificados casos de violação de direitos, especificamente envolvendo crianças. Essas situações foram prontamente encaminhadas à Assistente Social do município, que está acompanhando ativamente os casos em colaboração com o Conselho Tutelar. Esta ação reflete o comprometimento da equipe não apenas na entrega de benefícios, mas também na identificação e encaminhamento</w:t>
            </w:r>
            <w:r w:rsidR="00997AD3">
              <w:t>s</w:t>
            </w:r>
            <w:r>
              <w:t xml:space="preserve"> adequado</w:t>
            </w:r>
            <w:r w:rsidR="00997AD3">
              <w:t>s</w:t>
            </w:r>
            <w:r>
              <w:t xml:space="preserve"> </w:t>
            </w:r>
            <w:r w:rsidR="00997AD3">
              <w:t xml:space="preserve">aos </w:t>
            </w:r>
            <w:r>
              <w:t xml:space="preserve">casos sensíveis, demonstrando a prontidão </w:t>
            </w:r>
            <w:r>
              <w:lastRenderedPageBreak/>
              <w:t>da equipe em lidar com situações delicadas</w:t>
            </w:r>
            <w:r w:rsidR="00997AD3">
              <w:t>, por meio de u</w:t>
            </w:r>
            <w:r>
              <w:t>ma abordagem humanizada para atender às necessidades específicas de cada família</w:t>
            </w:r>
            <w:r w:rsidR="00997AD3">
              <w:t>.</w:t>
            </w:r>
          </w:p>
          <w:p w14:paraId="36B7EF7A" w14:textId="77777777" w:rsidR="00997AD3" w:rsidRDefault="00997AD3" w:rsidP="00E743A5">
            <w:pPr>
              <w:jc w:val="both"/>
            </w:pPr>
          </w:p>
          <w:p w14:paraId="505929D7" w14:textId="04D89CCF" w:rsidR="00997AD3" w:rsidRDefault="006944DF" w:rsidP="00E743A5">
            <w:pPr>
              <w:jc w:val="both"/>
              <w:rPr>
                <w:b/>
                <w:bCs/>
              </w:rPr>
            </w:pPr>
            <w:r w:rsidRPr="00997AD3">
              <w:rPr>
                <w:b/>
                <w:bCs/>
              </w:rPr>
              <w:t xml:space="preserve">Oferta de </w:t>
            </w:r>
            <w:r w:rsidR="00997AD3">
              <w:rPr>
                <w:b/>
                <w:bCs/>
              </w:rPr>
              <w:t xml:space="preserve">benefícios em </w:t>
            </w:r>
            <w:r w:rsidR="00997AD3" w:rsidRPr="00997AD3">
              <w:rPr>
                <w:b/>
                <w:bCs/>
              </w:rPr>
              <w:t>Aparecida de Goiânia</w:t>
            </w:r>
          </w:p>
          <w:p w14:paraId="6CB70C0F" w14:textId="2C73AFCE" w:rsidR="006944DF" w:rsidRDefault="00997AD3" w:rsidP="00E743A5">
            <w:pPr>
              <w:jc w:val="both"/>
            </w:pPr>
            <w:r w:rsidRPr="00997AD3">
              <w:t>No</w:t>
            </w:r>
            <w:r>
              <w:t xml:space="preserve"> dia 31 de janeiro, a equipe da Gerência, em parceria com o Gabinete de Políticas Sociais (GPS), executou uma ação no bairro Rosa dos Ventos, em Aparecida de Goiânia, tendo em vista que o local configura uma ocupação com dezenas de famílias em situação de vulnerabilidade social. A entrega</w:t>
            </w:r>
            <w:r w:rsidR="006944DF">
              <w:t xml:space="preserve"> de cestas básicas, brinquedos, </w:t>
            </w:r>
            <w:r w:rsidRPr="00997AD3">
              <w:t xml:space="preserve">kits de enxovais de bebê e </w:t>
            </w:r>
            <w:r>
              <w:t xml:space="preserve">de </w:t>
            </w:r>
            <w:r w:rsidRPr="00997AD3">
              <w:t>Mix do Bem</w:t>
            </w:r>
            <w:r w:rsidR="006944DF">
              <w:t xml:space="preserve"> teve </w:t>
            </w:r>
            <w:r>
              <w:t xml:space="preserve">como </w:t>
            </w:r>
            <w:r w:rsidR="006944DF">
              <w:t>objetivo promover o bem-estar dessas famílias, oferecendo não apenas segurança alimentar, mas também o lazer das crianças.</w:t>
            </w:r>
          </w:p>
          <w:p w14:paraId="57C84197" w14:textId="77777777" w:rsidR="006944DF" w:rsidRDefault="006944DF" w:rsidP="00E743A5">
            <w:pPr>
              <w:jc w:val="both"/>
              <w:rPr>
                <w:b/>
                <w:bCs/>
              </w:rPr>
            </w:pPr>
          </w:p>
          <w:p w14:paraId="55E1AEB8" w14:textId="31D143D2" w:rsidR="00997AD3" w:rsidRDefault="00997AD3" w:rsidP="00E743A5">
            <w:pPr>
              <w:jc w:val="both"/>
              <w:rPr>
                <w:b/>
                <w:bCs/>
              </w:rPr>
            </w:pPr>
            <w:r>
              <w:rPr>
                <w:b/>
                <w:bCs/>
              </w:rPr>
              <w:t>Outras atividades</w:t>
            </w:r>
          </w:p>
          <w:p w14:paraId="7E72F86D" w14:textId="0B66388D" w:rsidR="006944DF" w:rsidRPr="000D7636" w:rsidRDefault="006944DF" w:rsidP="00E743A5">
            <w:pPr>
              <w:jc w:val="both"/>
              <w:rPr>
                <w:rFonts w:cstheme="minorHAnsi"/>
                <w:b/>
                <w:bCs/>
              </w:rPr>
            </w:pPr>
            <w:r>
              <w:t>No mês de janeiro</w:t>
            </w:r>
            <w:r w:rsidR="00997AD3">
              <w:t xml:space="preserve">, foi realizada </w:t>
            </w:r>
            <w:r>
              <w:t>capacitação da equipe veterana da GEDS, juntamente com os 11 novos Analistas que</w:t>
            </w:r>
            <w:r w:rsidR="00997AD3">
              <w:t xml:space="preserve"> passaram a</w:t>
            </w:r>
            <w:r>
              <w:t xml:space="preserve"> integra</w:t>
            </w:r>
            <w:r w:rsidR="00997AD3">
              <w:t>r</w:t>
            </w:r>
            <w:r>
              <w:t xml:space="preserve"> a equipe Gerência desde dezembro. A capacitação ocorreu por meio da Gerência de Gestão Social e Avaliação (GGSA)</w:t>
            </w:r>
            <w:r w:rsidR="00583072">
              <w:t>,</w:t>
            </w:r>
            <w:r>
              <w:t xml:space="preserve"> com a presença dos professores formadores Nívia Chagas, Adriana Medalha, Rodrigo Salgueiro e Naira Araújo</w:t>
            </w:r>
            <w:r w:rsidR="00583072">
              <w:t xml:space="preserve">, garantindo </w:t>
            </w:r>
            <w:r>
              <w:t>uma capacitação abrangente, que considerou aspectos teóricos e práticos relevantes para nosso trabalho de enfrentamento às desproteções sociais. Este investimento na capacitação fortaleceu a coesão e o desempenho de nossa equipe, garantindo um passo significativo em direção à consecução de nossas metas e à prestação eficaz de serviços à comunidade.</w:t>
            </w:r>
          </w:p>
          <w:p w14:paraId="36E0147F" w14:textId="5F7E11F3" w:rsidR="00BA7231" w:rsidRPr="000D7636" w:rsidRDefault="00BA7231" w:rsidP="00E743A5">
            <w:pPr>
              <w:pStyle w:val="paragraph"/>
              <w:spacing w:before="0" w:beforeAutospacing="0" w:after="0" w:afterAutospacing="0"/>
              <w:jc w:val="both"/>
              <w:textAlignment w:val="baseline"/>
              <w:rPr>
                <w:rFonts w:cstheme="minorHAnsi"/>
              </w:rPr>
            </w:pPr>
          </w:p>
        </w:tc>
      </w:tr>
      <w:tr w:rsidR="00A92809" w14:paraId="13F91313" w14:textId="77777777" w:rsidTr="00E743A5">
        <w:tblPrEx>
          <w:tblCellMar>
            <w:left w:w="108" w:type="dxa"/>
            <w:right w:w="108" w:type="dxa"/>
          </w:tblCellMar>
        </w:tblPrEx>
        <w:trPr>
          <w:trHeight w:val="840"/>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1FD7833" w14:textId="0F773C91" w:rsidR="00A92809" w:rsidRPr="003149EE" w:rsidRDefault="00A92809" w:rsidP="00C00AE3">
            <w:pPr>
              <w:pStyle w:val="Ttulo2"/>
              <w:jc w:val="center"/>
              <w:rPr>
                <w:rFonts w:asciiTheme="minorHAnsi" w:hAnsiTheme="minorHAnsi" w:cstheme="minorHAnsi"/>
                <w:b/>
                <w:bCs/>
                <w:sz w:val="22"/>
                <w:szCs w:val="22"/>
              </w:rPr>
            </w:pPr>
            <w:bookmarkStart w:id="43" w:name="_Toc163204114"/>
            <w:r w:rsidRPr="003149E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43"/>
          </w:p>
        </w:tc>
      </w:tr>
      <w:tr w:rsidR="00A92809" w14:paraId="7BF24F7C" w14:textId="77777777" w:rsidTr="00E743A5">
        <w:tblPrEx>
          <w:tblCellMar>
            <w:left w:w="108" w:type="dxa"/>
            <w:right w:w="108" w:type="dxa"/>
          </w:tblCellMar>
        </w:tblPrEx>
        <w:trPr>
          <w:trHeight w:val="829"/>
          <w:jc w:val="center"/>
        </w:trPr>
        <w:tc>
          <w:tcPr>
            <w:tcW w:w="10957" w:type="dxa"/>
            <w:gridSpan w:val="5"/>
            <w:tcBorders>
              <w:top w:val="double" w:sz="4" w:space="0" w:color="auto"/>
              <w:left w:val="double" w:sz="4" w:space="0" w:color="auto"/>
              <w:bottom w:val="double" w:sz="4" w:space="0" w:color="auto"/>
              <w:right w:val="double" w:sz="4" w:space="0" w:color="auto"/>
            </w:tcBorders>
          </w:tcPr>
          <w:p w14:paraId="555D6B82" w14:textId="07D1E1CC"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4DCA5F34" w14:textId="77777777" w:rsidTr="00E743A5">
        <w:tblPrEx>
          <w:tblCellMar>
            <w:left w:w="108" w:type="dxa"/>
            <w:right w:w="108" w:type="dxa"/>
          </w:tblCellMar>
        </w:tblPrEx>
        <w:trPr>
          <w:trHeight w:val="276"/>
          <w:jc w:val="center"/>
        </w:trPr>
        <w:tc>
          <w:tcPr>
            <w:tcW w:w="10957" w:type="dxa"/>
            <w:gridSpan w:val="5"/>
            <w:tcBorders>
              <w:top w:val="double" w:sz="4" w:space="0" w:color="auto"/>
              <w:left w:val="double" w:sz="4" w:space="0" w:color="auto"/>
              <w:bottom w:val="double" w:sz="4" w:space="0" w:color="auto"/>
              <w:right w:val="double" w:sz="4" w:space="0" w:color="auto"/>
            </w:tcBorders>
          </w:tcPr>
          <w:p w14:paraId="19E05284" w14:textId="66F7D405" w:rsidR="00A92809" w:rsidRPr="00EC22E5" w:rsidRDefault="00A92809" w:rsidP="00C00AE3">
            <w:pPr>
              <w:spacing w:before="40" w:after="40"/>
            </w:pPr>
            <w:r w:rsidRPr="00EC22E5">
              <w:t>Goiânia</w:t>
            </w:r>
            <w:r w:rsidR="00E2761C">
              <w:t xml:space="preserve"> janeiro </w:t>
            </w:r>
            <w:r w:rsidR="00E2761C" w:rsidRPr="00EC22E5">
              <w:t>de 202</w:t>
            </w:r>
            <w:r w:rsidR="00E2761C">
              <w:t>4</w:t>
            </w:r>
            <w:r w:rsidR="00E2761C" w:rsidRPr="00EC22E5">
              <w:t>.</w:t>
            </w:r>
          </w:p>
        </w:tc>
      </w:tr>
      <w:tr w:rsidR="00A92809" w:rsidRPr="00EC22E5" w14:paraId="31944C80" w14:textId="77777777" w:rsidTr="00E743A5">
        <w:tblPrEx>
          <w:tblCellMar>
            <w:left w:w="108" w:type="dxa"/>
            <w:right w:w="108" w:type="dxa"/>
          </w:tblCellMar>
        </w:tblPrEx>
        <w:trPr>
          <w:trHeight w:val="70"/>
          <w:jc w:val="center"/>
        </w:trPr>
        <w:tc>
          <w:tcPr>
            <w:tcW w:w="5169" w:type="dxa"/>
            <w:gridSpan w:val="2"/>
            <w:tcBorders>
              <w:top w:val="double" w:sz="4" w:space="0" w:color="auto"/>
              <w:left w:val="double" w:sz="4" w:space="0" w:color="auto"/>
              <w:bottom w:val="nil"/>
              <w:right w:val="nil"/>
            </w:tcBorders>
            <w:vAlign w:val="center"/>
          </w:tcPr>
          <w:p w14:paraId="67B33225" w14:textId="7EC193EE"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88" w:type="dxa"/>
            <w:gridSpan w:val="3"/>
            <w:tcBorders>
              <w:top w:val="double" w:sz="4" w:space="0" w:color="auto"/>
              <w:left w:val="nil"/>
              <w:bottom w:val="nil"/>
              <w:right w:val="double" w:sz="4" w:space="0" w:color="auto"/>
            </w:tcBorders>
            <w:vAlign w:val="center"/>
          </w:tcPr>
          <w:p w14:paraId="609790A1" w14:textId="635517CE"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92809" w:rsidRPr="003D0838" w14:paraId="3B05651F" w14:textId="77777777" w:rsidTr="00E743A5">
        <w:tblPrEx>
          <w:tblCellMar>
            <w:left w:w="108" w:type="dxa"/>
            <w:right w:w="108" w:type="dxa"/>
          </w:tblCellMar>
        </w:tblPrEx>
        <w:trPr>
          <w:trHeight w:val="293"/>
          <w:jc w:val="center"/>
        </w:trPr>
        <w:tc>
          <w:tcPr>
            <w:tcW w:w="5169" w:type="dxa"/>
            <w:gridSpan w:val="2"/>
            <w:tcBorders>
              <w:top w:val="nil"/>
              <w:left w:val="double" w:sz="4" w:space="0" w:color="auto"/>
              <w:bottom w:val="nil"/>
              <w:right w:val="nil"/>
            </w:tcBorders>
            <w:vAlign w:val="center"/>
          </w:tcPr>
          <w:p w14:paraId="2147A670" w14:textId="4E7D05DA" w:rsidR="00A92809" w:rsidRPr="00EC22E5" w:rsidRDefault="00A92809" w:rsidP="00C00AE3">
            <w:pPr>
              <w:spacing w:after="80"/>
              <w:jc w:val="center"/>
            </w:pPr>
            <w:r w:rsidRPr="00EC22E5">
              <w:rPr>
                <w:rFonts w:ascii="Calibri" w:hAnsi="Calibri" w:cs="Calibri"/>
                <w:color w:val="000000"/>
              </w:rPr>
              <w:t>Gerente de Planejamento</w:t>
            </w:r>
          </w:p>
        </w:tc>
        <w:tc>
          <w:tcPr>
            <w:tcW w:w="5788" w:type="dxa"/>
            <w:gridSpan w:val="3"/>
            <w:tcBorders>
              <w:top w:val="nil"/>
              <w:left w:val="nil"/>
              <w:bottom w:val="nil"/>
              <w:right w:val="double" w:sz="4" w:space="0" w:color="auto"/>
            </w:tcBorders>
            <w:vAlign w:val="center"/>
          </w:tcPr>
          <w:p w14:paraId="54C8EBA8" w14:textId="5138D2F1"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92809" w:rsidRPr="00EC22E5" w14:paraId="7EB04EED" w14:textId="77777777" w:rsidTr="00E743A5">
        <w:tblPrEx>
          <w:tblCellMar>
            <w:left w:w="108" w:type="dxa"/>
            <w:right w:w="108" w:type="dxa"/>
          </w:tblCellMar>
        </w:tblPrEx>
        <w:trPr>
          <w:trHeight w:val="688"/>
          <w:jc w:val="center"/>
        </w:trPr>
        <w:tc>
          <w:tcPr>
            <w:tcW w:w="5169" w:type="dxa"/>
            <w:gridSpan w:val="2"/>
            <w:tcBorders>
              <w:top w:val="nil"/>
              <w:left w:val="double" w:sz="4" w:space="0" w:color="auto"/>
              <w:bottom w:val="nil"/>
              <w:right w:val="nil"/>
            </w:tcBorders>
            <w:vAlign w:val="center"/>
          </w:tcPr>
          <w:p w14:paraId="59052EFA" w14:textId="7410B841" w:rsidR="00A92809" w:rsidRPr="00EC22E5" w:rsidRDefault="00A92809" w:rsidP="00C00AE3">
            <w:pPr>
              <w:spacing w:before="720"/>
              <w:jc w:val="center"/>
            </w:pPr>
            <w:r>
              <w:rPr>
                <w:rFonts w:ascii="Calibri" w:hAnsi="Calibri" w:cs="Calibri"/>
                <w:b/>
                <w:bCs/>
                <w:i/>
                <w:iCs/>
                <w:color w:val="000000"/>
              </w:rPr>
              <w:t>Jeane de Cássia Dias Abdala Maia</w:t>
            </w:r>
          </w:p>
        </w:tc>
        <w:tc>
          <w:tcPr>
            <w:tcW w:w="5788" w:type="dxa"/>
            <w:gridSpan w:val="3"/>
            <w:tcBorders>
              <w:top w:val="nil"/>
              <w:left w:val="nil"/>
              <w:bottom w:val="nil"/>
              <w:right w:val="double" w:sz="4" w:space="0" w:color="auto"/>
            </w:tcBorders>
            <w:vAlign w:val="center"/>
          </w:tcPr>
          <w:p w14:paraId="36E8090F" w14:textId="527F2DE6"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3D0838" w14:paraId="242D895A" w14:textId="77777777" w:rsidTr="00E743A5">
        <w:tblPrEx>
          <w:tblCellMar>
            <w:left w:w="108" w:type="dxa"/>
            <w:right w:w="108" w:type="dxa"/>
          </w:tblCellMar>
        </w:tblPrEx>
        <w:trPr>
          <w:trHeight w:val="439"/>
          <w:jc w:val="center"/>
        </w:trPr>
        <w:tc>
          <w:tcPr>
            <w:tcW w:w="5169" w:type="dxa"/>
            <w:gridSpan w:val="2"/>
            <w:tcBorders>
              <w:top w:val="nil"/>
              <w:left w:val="double" w:sz="4" w:space="0" w:color="auto"/>
              <w:bottom w:val="nil"/>
              <w:right w:val="nil"/>
            </w:tcBorders>
            <w:vAlign w:val="center"/>
          </w:tcPr>
          <w:p w14:paraId="4CD0C911" w14:textId="4A731BAA"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88" w:type="dxa"/>
            <w:gridSpan w:val="3"/>
            <w:tcBorders>
              <w:top w:val="nil"/>
              <w:left w:val="nil"/>
              <w:bottom w:val="nil"/>
              <w:right w:val="double" w:sz="4" w:space="0" w:color="auto"/>
            </w:tcBorders>
            <w:vAlign w:val="center"/>
          </w:tcPr>
          <w:p w14:paraId="00BE6B78" w14:textId="7D438983"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4CD6CDEF" w14:textId="77777777" w:rsidTr="00E743A5">
        <w:tblPrEx>
          <w:tblCellMar>
            <w:left w:w="108" w:type="dxa"/>
            <w:right w:w="108" w:type="dxa"/>
          </w:tblCellMar>
        </w:tblPrEx>
        <w:trPr>
          <w:trHeight w:val="542"/>
          <w:jc w:val="center"/>
        </w:trPr>
        <w:tc>
          <w:tcPr>
            <w:tcW w:w="10957" w:type="dxa"/>
            <w:gridSpan w:val="5"/>
            <w:tcBorders>
              <w:top w:val="nil"/>
              <w:left w:val="double" w:sz="4" w:space="0" w:color="auto"/>
              <w:bottom w:val="double" w:sz="4" w:space="0" w:color="auto"/>
              <w:right w:val="double" w:sz="4" w:space="0" w:color="auto"/>
            </w:tcBorders>
            <w:vAlign w:val="bottom"/>
          </w:tcPr>
          <w:p w14:paraId="15965F66" w14:textId="3ED70CD3" w:rsidR="00A92809" w:rsidRDefault="00A92809" w:rsidP="00C00AE3">
            <w:pPr>
              <w:jc w:val="center"/>
              <w:rPr>
                <w:rFonts w:ascii="Calibri" w:hAnsi="Calibri" w:cs="Calibri"/>
                <w:b/>
                <w:bCs/>
                <w:i/>
                <w:iCs/>
                <w:color w:val="000000"/>
              </w:rPr>
            </w:pPr>
          </w:p>
          <w:p w14:paraId="44D69154" w14:textId="1FE1597C" w:rsidR="00A92809" w:rsidRDefault="00A92809" w:rsidP="00C00AE3">
            <w:pPr>
              <w:jc w:val="center"/>
              <w:rPr>
                <w:rFonts w:ascii="Calibri" w:hAnsi="Calibri" w:cs="Calibri"/>
                <w:b/>
                <w:bCs/>
                <w:i/>
                <w:iCs/>
                <w:color w:val="000000"/>
              </w:rPr>
            </w:pPr>
          </w:p>
          <w:p w14:paraId="5A5A31B3" w14:textId="40797E70" w:rsidR="00055837" w:rsidRDefault="00055837" w:rsidP="00C00AE3">
            <w:pPr>
              <w:jc w:val="center"/>
              <w:rPr>
                <w:rFonts w:ascii="Calibri" w:hAnsi="Calibri" w:cs="Calibri"/>
                <w:b/>
                <w:bCs/>
                <w:i/>
                <w:iCs/>
                <w:color w:val="000000"/>
              </w:rPr>
            </w:pPr>
          </w:p>
          <w:p w14:paraId="2D34AFEE" w14:textId="0456817E" w:rsidR="00055837" w:rsidRDefault="00055837" w:rsidP="00C00AE3">
            <w:pPr>
              <w:jc w:val="center"/>
              <w:rPr>
                <w:rFonts w:ascii="Calibri" w:hAnsi="Calibri" w:cs="Calibri"/>
                <w:b/>
                <w:bCs/>
                <w:i/>
                <w:iCs/>
                <w:color w:val="000000"/>
              </w:rPr>
            </w:pPr>
          </w:p>
          <w:p w14:paraId="76921E5D" w14:textId="77777777"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390736F8" w14:textId="77777777" w:rsidR="007802CA" w:rsidRDefault="00A92809" w:rsidP="000335BF">
            <w:pPr>
              <w:jc w:val="center"/>
              <w:rPr>
                <w:rFonts w:ascii="Calibri" w:hAnsi="Calibri" w:cs="Calibri"/>
                <w:color w:val="000000"/>
              </w:rPr>
            </w:pPr>
            <w:r w:rsidRPr="003D0838">
              <w:rPr>
                <w:rFonts w:ascii="Calibri" w:hAnsi="Calibri" w:cs="Calibri"/>
                <w:color w:val="000000"/>
              </w:rPr>
              <w:t>Diretora Geral</w:t>
            </w:r>
          </w:p>
          <w:p w14:paraId="5EA3CC05" w14:textId="59F517AF" w:rsidR="00701E9C" w:rsidRPr="00AA4AF5" w:rsidRDefault="00701E9C" w:rsidP="000335BF">
            <w:pPr>
              <w:jc w:val="center"/>
              <w:rPr>
                <w:rFonts w:ascii="Calibri" w:hAnsi="Calibri" w:cs="Calibri"/>
                <w:color w:val="000000"/>
              </w:rPr>
            </w:pPr>
          </w:p>
        </w:tc>
      </w:tr>
    </w:tbl>
    <w:p w14:paraId="249A8372" w14:textId="77777777" w:rsidR="00F21DC5" w:rsidRDefault="00F21DC5"/>
    <w:p w14:paraId="6E0BDBBF" w14:textId="77777777" w:rsidR="00F21DC5" w:rsidRDefault="00F21DC5"/>
    <w:p w14:paraId="331F5116" w14:textId="2999B378" w:rsidR="001D3E30" w:rsidRDefault="001D3E30">
      <w:r>
        <w:br w:type="page"/>
      </w:r>
    </w:p>
    <w:tbl>
      <w:tblPr>
        <w:tblStyle w:val="Tabelacomgrade"/>
        <w:tblpPr w:leftFromText="141" w:rightFromText="141" w:vertAnchor="text" w:tblpXSpec="center" w:tblpY="1"/>
        <w:tblOverlap w:val="never"/>
        <w:tblW w:w="10957" w:type="dxa"/>
        <w:jc w:val="center"/>
        <w:tblLook w:val="04A0" w:firstRow="1" w:lastRow="0" w:firstColumn="1" w:lastColumn="0" w:noHBand="0" w:noVBand="1"/>
      </w:tblPr>
      <w:tblGrid>
        <w:gridCol w:w="3629"/>
        <w:gridCol w:w="3664"/>
        <w:gridCol w:w="3664"/>
      </w:tblGrid>
      <w:tr w:rsidR="00E4765C" w:rsidRPr="000B3F0F" w14:paraId="370FE447" w14:textId="77777777" w:rsidTr="00BA7231">
        <w:trPr>
          <w:trHeight w:val="135"/>
          <w:jc w:val="center"/>
        </w:trPr>
        <w:tc>
          <w:tcPr>
            <w:tcW w:w="10957"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6592428C" w14:textId="77777777" w:rsidR="00E4765C" w:rsidRPr="000B3F0F" w:rsidRDefault="00E4765C" w:rsidP="00B36647">
            <w:pPr>
              <w:pStyle w:val="Ttulo3"/>
              <w:spacing w:after="120"/>
              <w:jc w:val="center"/>
              <w:rPr>
                <w:rFonts w:asciiTheme="minorHAnsi" w:hAnsiTheme="minorHAnsi" w:cstheme="minorHAnsi"/>
                <w:b/>
                <w:bCs/>
                <w:i/>
                <w:iCs/>
                <w:color w:val="auto"/>
                <w:sz w:val="22"/>
                <w:szCs w:val="22"/>
              </w:rPr>
            </w:pPr>
            <w:bookmarkStart w:id="44" w:name="_Toc163204115"/>
            <w:r w:rsidRPr="000B3F0F">
              <w:rPr>
                <w:rFonts w:asciiTheme="minorHAnsi" w:hAnsiTheme="minorHAnsi" w:cstheme="minorHAnsi"/>
                <w:b/>
                <w:bCs/>
                <w:color w:val="auto"/>
                <w:sz w:val="22"/>
                <w:szCs w:val="22"/>
              </w:rPr>
              <w:lastRenderedPageBreak/>
              <w:t>ANEXO - FOTOS E LEGENDAS DE AÇÕES REALIZADAS NO MÊS DE REFERÊNCIA</w:t>
            </w:r>
            <w:bookmarkEnd w:id="44"/>
          </w:p>
        </w:tc>
      </w:tr>
      <w:tr w:rsidR="007C5A7D" w:rsidRPr="00EC22E5" w14:paraId="5FF4B3E3" w14:textId="77777777" w:rsidTr="006944DF">
        <w:tblPrEx>
          <w:tblCellMar>
            <w:left w:w="70" w:type="dxa"/>
            <w:right w:w="70" w:type="dxa"/>
          </w:tblCellMar>
        </w:tblPrEx>
        <w:trPr>
          <w:trHeight w:val="3897"/>
          <w:jc w:val="center"/>
        </w:trPr>
        <w:tc>
          <w:tcPr>
            <w:tcW w:w="3629" w:type="dxa"/>
            <w:tcBorders>
              <w:top w:val="double" w:sz="4" w:space="0" w:color="auto"/>
              <w:left w:val="double" w:sz="4" w:space="0" w:color="auto"/>
              <w:bottom w:val="double" w:sz="4" w:space="0" w:color="auto"/>
              <w:right w:val="double" w:sz="4" w:space="0" w:color="auto"/>
            </w:tcBorders>
            <w:vAlign w:val="center"/>
          </w:tcPr>
          <w:p w14:paraId="791177D7" w14:textId="7808CEE3" w:rsidR="007C5A7D" w:rsidRPr="00830876" w:rsidRDefault="006944DF" w:rsidP="001D3E30">
            <w:pPr>
              <w:spacing w:before="40" w:after="40"/>
              <w:jc w:val="center"/>
              <w:rPr>
                <w:noProof/>
              </w:rPr>
            </w:pPr>
            <w:r>
              <w:rPr>
                <w:noProof/>
              </w:rPr>
              <w:drawing>
                <wp:anchor distT="0" distB="0" distL="114300" distR="114300" simplePos="0" relativeHeight="252829696" behindDoc="0" locked="0" layoutInCell="1" allowOverlap="1" wp14:anchorId="278BDC07" wp14:editId="29D7D8B5">
                  <wp:simplePos x="0" y="0"/>
                  <wp:positionH relativeFrom="column">
                    <wp:posOffset>224155</wp:posOffset>
                  </wp:positionH>
                  <wp:positionV relativeFrom="paragraph">
                    <wp:posOffset>-2540</wp:posOffset>
                  </wp:positionV>
                  <wp:extent cx="1812925" cy="2419350"/>
                  <wp:effectExtent l="0" t="0" r="0" b="0"/>
                  <wp:wrapNone/>
                  <wp:docPr id="1413878479" name="Imagem 14" descr="Uma imagem contendo no interior, pessoa, edifício, quarto&#10;&#10;Descrição gerada automaticamente">
                    <a:extLst xmlns:a="http://schemas.openxmlformats.org/drawingml/2006/main">
                      <a:ext uri="{FF2B5EF4-FFF2-40B4-BE49-F238E27FC236}">
                        <a16:creationId xmlns:a16="http://schemas.microsoft.com/office/drawing/2014/main" id="{B572DB34-52A4-C105-9BB5-EB9E1A3EB4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4" descr="Uma imagem contendo no interior, pessoa, edifício, quarto&#10;&#10;Descrição gerada automaticamente">
                            <a:extLst>
                              <a:ext uri="{FF2B5EF4-FFF2-40B4-BE49-F238E27FC236}">
                                <a16:creationId xmlns:a16="http://schemas.microsoft.com/office/drawing/2014/main" id="{B572DB34-52A4-C105-9BB5-EB9E1A3EB41E}"/>
                              </a:ext>
                            </a:extLst>
                          </pic:cNvPr>
                          <pic:cNvPicPr>
                            <a:picLocks noChangeAspect="1"/>
                          </pic:cNvPicPr>
                        </pic:nvPicPr>
                        <pic:blipFill rotWithShape="1">
                          <a:blip r:embed="rId64" cstate="print">
                            <a:extLst>
                              <a:ext uri="{28A0092B-C50C-407E-A947-70E740481C1C}">
                                <a14:useLocalDpi xmlns:a14="http://schemas.microsoft.com/office/drawing/2010/main" val="0"/>
                              </a:ext>
                            </a:extLst>
                          </a:blip>
                          <a:srcRect b="10702"/>
                          <a:stretch/>
                        </pic:blipFill>
                        <pic:spPr>
                          <a:xfrm>
                            <a:off x="0" y="0"/>
                            <a:ext cx="1812925" cy="2419350"/>
                          </a:xfrm>
                          <a:prstGeom prst="rect">
                            <a:avLst/>
                          </a:prstGeom>
                        </pic:spPr>
                      </pic:pic>
                    </a:graphicData>
                  </a:graphic>
                  <wp14:sizeRelH relativeFrom="margin">
                    <wp14:pctWidth>0</wp14:pctWidth>
                  </wp14:sizeRelH>
                  <wp14:sizeRelV relativeFrom="margin">
                    <wp14:pctHeight>0</wp14:pctHeight>
                  </wp14:sizeRelV>
                </wp:anchor>
              </w:drawing>
            </w:r>
          </w:p>
        </w:tc>
        <w:tc>
          <w:tcPr>
            <w:tcW w:w="3664" w:type="dxa"/>
            <w:tcBorders>
              <w:top w:val="double" w:sz="4" w:space="0" w:color="auto"/>
              <w:left w:val="double" w:sz="4" w:space="0" w:color="auto"/>
              <w:bottom w:val="double" w:sz="4" w:space="0" w:color="auto"/>
              <w:right w:val="double" w:sz="4" w:space="0" w:color="auto"/>
            </w:tcBorders>
            <w:vAlign w:val="center"/>
          </w:tcPr>
          <w:p w14:paraId="27D330D1" w14:textId="7115684C" w:rsidR="007C5A7D" w:rsidRDefault="006944DF" w:rsidP="001D3E30">
            <w:pPr>
              <w:spacing w:before="40" w:after="40"/>
              <w:jc w:val="center"/>
              <w:rPr>
                <w:noProof/>
              </w:rPr>
            </w:pPr>
            <w:r>
              <w:rPr>
                <w:noProof/>
              </w:rPr>
              <w:drawing>
                <wp:anchor distT="0" distB="0" distL="114300" distR="114300" simplePos="0" relativeHeight="252827648" behindDoc="0" locked="0" layoutInCell="1" allowOverlap="1" wp14:anchorId="4F9C6AFA" wp14:editId="54990BEC">
                  <wp:simplePos x="0" y="0"/>
                  <wp:positionH relativeFrom="column">
                    <wp:posOffset>222250</wp:posOffset>
                  </wp:positionH>
                  <wp:positionV relativeFrom="paragraph">
                    <wp:posOffset>-13335</wp:posOffset>
                  </wp:positionV>
                  <wp:extent cx="1811020" cy="2419350"/>
                  <wp:effectExtent l="0" t="0" r="0" b="0"/>
                  <wp:wrapNone/>
                  <wp:docPr id="1623452962" name="Imagem 4"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452962" name="Imagem 4" descr="Grupo de pessoas posando para foto&#10;&#10;Descrição gerada automaticamente"/>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11020" cy="2419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8F0418" w14:textId="347A48BD" w:rsidR="006C14DB" w:rsidRDefault="006C14DB" w:rsidP="001D3E30">
            <w:pPr>
              <w:spacing w:before="40" w:after="40"/>
              <w:jc w:val="center"/>
              <w:rPr>
                <w:noProof/>
              </w:rPr>
            </w:pPr>
          </w:p>
          <w:p w14:paraId="0F17CC5D" w14:textId="56CCA80E" w:rsidR="006C14DB" w:rsidRDefault="006C14DB" w:rsidP="001D3E30">
            <w:pPr>
              <w:spacing w:before="40" w:after="40"/>
              <w:jc w:val="center"/>
              <w:rPr>
                <w:noProof/>
              </w:rPr>
            </w:pPr>
          </w:p>
          <w:p w14:paraId="0CAF2734" w14:textId="132E2781" w:rsidR="006C14DB" w:rsidRDefault="006C14DB" w:rsidP="001D3E30">
            <w:pPr>
              <w:spacing w:before="40" w:after="40"/>
              <w:jc w:val="center"/>
              <w:rPr>
                <w:noProof/>
              </w:rPr>
            </w:pPr>
          </w:p>
          <w:p w14:paraId="5884E33C" w14:textId="0B09172C" w:rsidR="006C14DB" w:rsidRDefault="006C14DB" w:rsidP="001D3E30">
            <w:pPr>
              <w:spacing w:before="40" w:after="40"/>
              <w:jc w:val="center"/>
              <w:rPr>
                <w:noProof/>
              </w:rPr>
            </w:pPr>
          </w:p>
          <w:p w14:paraId="0D772CFA" w14:textId="7C34D632" w:rsidR="006C14DB" w:rsidRDefault="006C14DB" w:rsidP="001D3E30">
            <w:pPr>
              <w:spacing w:before="40" w:after="40"/>
              <w:jc w:val="center"/>
              <w:rPr>
                <w:noProof/>
              </w:rPr>
            </w:pPr>
          </w:p>
          <w:p w14:paraId="0A6C340D" w14:textId="7A6E30CB" w:rsidR="006C14DB" w:rsidRDefault="006C14DB" w:rsidP="001D3E30">
            <w:pPr>
              <w:spacing w:before="40" w:after="40"/>
              <w:jc w:val="center"/>
              <w:rPr>
                <w:noProof/>
              </w:rPr>
            </w:pPr>
          </w:p>
          <w:p w14:paraId="429384C1" w14:textId="0D5D1742" w:rsidR="006C14DB" w:rsidRDefault="006C14DB" w:rsidP="001D3E30">
            <w:pPr>
              <w:spacing w:before="40" w:after="40"/>
              <w:jc w:val="center"/>
              <w:rPr>
                <w:noProof/>
              </w:rPr>
            </w:pPr>
          </w:p>
          <w:p w14:paraId="53006164" w14:textId="77777777" w:rsidR="006C14DB" w:rsidRDefault="006C14DB" w:rsidP="001D3E30">
            <w:pPr>
              <w:spacing w:before="40" w:after="40"/>
              <w:jc w:val="center"/>
              <w:rPr>
                <w:noProof/>
              </w:rPr>
            </w:pPr>
          </w:p>
          <w:p w14:paraId="2E2F60BA" w14:textId="4435D694" w:rsidR="006C14DB" w:rsidRPr="00830876" w:rsidRDefault="006C14DB" w:rsidP="006C14DB">
            <w:pPr>
              <w:spacing w:before="40" w:after="40"/>
              <w:rPr>
                <w:noProof/>
              </w:rPr>
            </w:pPr>
          </w:p>
        </w:tc>
        <w:tc>
          <w:tcPr>
            <w:tcW w:w="3664" w:type="dxa"/>
            <w:tcBorders>
              <w:top w:val="double" w:sz="4" w:space="0" w:color="auto"/>
              <w:left w:val="double" w:sz="4" w:space="0" w:color="auto"/>
              <w:bottom w:val="double" w:sz="4" w:space="0" w:color="auto"/>
              <w:right w:val="double" w:sz="4" w:space="0" w:color="auto"/>
            </w:tcBorders>
            <w:vAlign w:val="center"/>
          </w:tcPr>
          <w:p w14:paraId="6A9E8F84" w14:textId="68D03E48" w:rsidR="007C5A7D" w:rsidRPr="00432DA6" w:rsidRDefault="006944DF" w:rsidP="001D3E30">
            <w:pPr>
              <w:jc w:val="center"/>
              <w:rPr>
                <w:rFonts w:hAnsi="Calibri"/>
                <w:color w:val="000000" w:themeColor="dark1"/>
              </w:rPr>
            </w:pPr>
            <w:r>
              <w:rPr>
                <w:noProof/>
              </w:rPr>
              <w:drawing>
                <wp:anchor distT="0" distB="0" distL="114300" distR="114300" simplePos="0" relativeHeight="252831744" behindDoc="0" locked="0" layoutInCell="1" allowOverlap="1" wp14:anchorId="17F24CC4" wp14:editId="5CD1A979">
                  <wp:simplePos x="0" y="0"/>
                  <wp:positionH relativeFrom="column">
                    <wp:posOffset>208280</wp:posOffset>
                  </wp:positionH>
                  <wp:positionV relativeFrom="paragraph">
                    <wp:posOffset>28575</wp:posOffset>
                  </wp:positionV>
                  <wp:extent cx="1881505" cy="2422525"/>
                  <wp:effectExtent l="0" t="0" r="4445" b="0"/>
                  <wp:wrapNone/>
                  <wp:docPr id="305056377" name="Imagem 1"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056377" name="Imagem 1" descr="Grupo de pessoas em pé posando para foto&#10;&#10;Descrição gerada automaticamente"/>
                          <pic:cNvPicPr>
                            <a:picLocks noChangeAspect="1"/>
                          </pic:cNvPicPr>
                        </pic:nvPicPr>
                        <pic:blipFill rotWithShape="1">
                          <a:blip r:embed="rId66" cstate="print">
                            <a:extLst>
                              <a:ext uri="{28A0092B-C50C-407E-A947-70E740481C1C}">
                                <a14:useLocalDpi xmlns:a14="http://schemas.microsoft.com/office/drawing/2010/main" val="0"/>
                              </a:ext>
                            </a:extLst>
                          </a:blip>
                          <a:srcRect b="3468"/>
                          <a:stretch/>
                        </pic:blipFill>
                        <pic:spPr bwMode="auto">
                          <a:xfrm>
                            <a:off x="0" y="0"/>
                            <a:ext cx="1881505" cy="24225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A7231" w:rsidRPr="00EC22E5" w14:paraId="153496A8" w14:textId="77777777" w:rsidTr="00362FBA">
        <w:tblPrEx>
          <w:tblCellMar>
            <w:left w:w="70" w:type="dxa"/>
            <w:right w:w="70" w:type="dxa"/>
          </w:tblCellMar>
        </w:tblPrEx>
        <w:trPr>
          <w:trHeight w:val="756"/>
          <w:jc w:val="center"/>
        </w:trPr>
        <w:tc>
          <w:tcPr>
            <w:tcW w:w="3629" w:type="dxa"/>
            <w:tcBorders>
              <w:top w:val="double" w:sz="4" w:space="0" w:color="auto"/>
              <w:left w:val="double" w:sz="4" w:space="0" w:color="auto"/>
              <w:bottom w:val="double" w:sz="4" w:space="0" w:color="auto"/>
              <w:right w:val="double" w:sz="4" w:space="0" w:color="auto"/>
            </w:tcBorders>
            <w:vAlign w:val="center"/>
          </w:tcPr>
          <w:p w14:paraId="7FE8DA03" w14:textId="6B942295" w:rsidR="00BA7231" w:rsidRPr="0013431D" w:rsidRDefault="006944DF" w:rsidP="006944DF">
            <w:pPr>
              <w:jc w:val="center"/>
            </w:pPr>
            <w:r>
              <w:t>Visita domiciliar em Novo Brasil</w:t>
            </w:r>
          </w:p>
        </w:tc>
        <w:tc>
          <w:tcPr>
            <w:tcW w:w="3664" w:type="dxa"/>
            <w:tcBorders>
              <w:top w:val="double" w:sz="4" w:space="0" w:color="auto"/>
              <w:left w:val="double" w:sz="4" w:space="0" w:color="auto"/>
              <w:bottom w:val="double" w:sz="4" w:space="0" w:color="auto"/>
              <w:right w:val="double" w:sz="4" w:space="0" w:color="auto"/>
            </w:tcBorders>
            <w:vAlign w:val="center"/>
          </w:tcPr>
          <w:p w14:paraId="2300AA2A" w14:textId="7B47159F" w:rsidR="00BA7231" w:rsidRPr="0013431D" w:rsidRDefault="006944DF" w:rsidP="0013431D">
            <w:pPr>
              <w:contextualSpacing/>
              <w:jc w:val="center"/>
              <w:rPr>
                <w:noProof/>
              </w:rPr>
            </w:pPr>
            <w:r>
              <w:t xml:space="preserve">Visita domiciliar em </w:t>
            </w:r>
            <w:proofErr w:type="spellStart"/>
            <w:r>
              <w:t>Montividiu</w:t>
            </w:r>
            <w:proofErr w:type="spellEnd"/>
            <w:r>
              <w:t xml:space="preserve"> do Norte</w:t>
            </w:r>
          </w:p>
        </w:tc>
        <w:tc>
          <w:tcPr>
            <w:tcW w:w="3664" w:type="dxa"/>
            <w:tcBorders>
              <w:top w:val="double" w:sz="4" w:space="0" w:color="auto"/>
              <w:left w:val="double" w:sz="4" w:space="0" w:color="auto"/>
              <w:bottom w:val="double" w:sz="4" w:space="0" w:color="auto"/>
              <w:right w:val="double" w:sz="4" w:space="0" w:color="auto"/>
            </w:tcBorders>
            <w:vAlign w:val="center"/>
          </w:tcPr>
          <w:p w14:paraId="6B8CD782" w14:textId="449A7A3C" w:rsidR="00BA7231" w:rsidRPr="0013431D" w:rsidRDefault="006944DF" w:rsidP="00583072">
            <w:pPr>
              <w:jc w:val="center"/>
              <w:rPr>
                <w:rFonts w:hAnsi="Calibri"/>
                <w:color w:val="000000" w:themeColor="dark1"/>
              </w:rPr>
            </w:pPr>
            <w:r>
              <w:t>Visita domiciliar em Abadia de Goiás</w:t>
            </w:r>
          </w:p>
        </w:tc>
      </w:tr>
    </w:tbl>
    <w:p w14:paraId="0E38F8D4" w14:textId="77777777" w:rsidR="008577A4" w:rsidRDefault="008577A4" w:rsidP="00CA153A">
      <w:pPr>
        <w:spacing w:after="0" w:line="240" w:lineRule="auto"/>
        <w:rPr>
          <w:noProof/>
        </w:rPr>
      </w:pPr>
    </w:p>
    <w:p w14:paraId="02B7D416" w14:textId="77777777" w:rsidR="001D3E30" w:rsidRDefault="001D3E30" w:rsidP="00CA153A">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5478"/>
        <w:gridCol w:w="5479"/>
      </w:tblGrid>
      <w:tr w:rsidR="006944DF" w:rsidRPr="00E51E83" w14:paraId="2ECE1CF3" w14:textId="77777777" w:rsidTr="006944DF">
        <w:trPr>
          <w:trHeight w:val="3514"/>
          <w:jc w:val="center"/>
        </w:trPr>
        <w:tc>
          <w:tcPr>
            <w:tcW w:w="5478" w:type="dxa"/>
            <w:tcBorders>
              <w:top w:val="double" w:sz="4" w:space="0" w:color="auto"/>
              <w:left w:val="double" w:sz="4" w:space="0" w:color="auto"/>
              <w:bottom w:val="double" w:sz="4" w:space="0" w:color="auto"/>
              <w:right w:val="double" w:sz="4" w:space="0" w:color="auto"/>
            </w:tcBorders>
            <w:vAlign w:val="center"/>
          </w:tcPr>
          <w:p w14:paraId="1FB4E46C" w14:textId="77777777" w:rsidR="006944DF" w:rsidRPr="00E51E83" w:rsidRDefault="006944DF" w:rsidP="006204C5">
            <w:pPr>
              <w:contextualSpacing/>
              <w:jc w:val="center"/>
              <w:rPr>
                <w:sz w:val="20"/>
                <w:szCs w:val="20"/>
              </w:rPr>
            </w:pPr>
            <w:r>
              <w:rPr>
                <w:noProof/>
              </w:rPr>
              <w:drawing>
                <wp:anchor distT="0" distB="0" distL="114300" distR="114300" simplePos="0" relativeHeight="252839936" behindDoc="0" locked="0" layoutInCell="1" allowOverlap="1" wp14:anchorId="1E18BF6D" wp14:editId="0A689E74">
                  <wp:simplePos x="0" y="0"/>
                  <wp:positionH relativeFrom="column">
                    <wp:posOffset>128905</wp:posOffset>
                  </wp:positionH>
                  <wp:positionV relativeFrom="paragraph">
                    <wp:posOffset>41910</wp:posOffset>
                  </wp:positionV>
                  <wp:extent cx="3122930" cy="2122170"/>
                  <wp:effectExtent l="0" t="0" r="1270" b="0"/>
                  <wp:wrapNone/>
                  <wp:docPr id="2115648489" name="Imagem 5" descr="Grupo de pessoas com as mão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648489" name="Imagem 5" descr="Grupo de pessoas com as mãos&#10;&#10;Descrição gerada automaticamente com confiança média"/>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22930" cy="21221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79" w:type="dxa"/>
            <w:tcBorders>
              <w:top w:val="double" w:sz="4" w:space="0" w:color="auto"/>
              <w:left w:val="double" w:sz="4" w:space="0" w:color="auto"/>
              <w:bottom w:val="double" w:sz="4" w:space="0" w:color="auto"/>
              <w:right w:val="double" w:sz="4" w:space="0" w:color="auto"/>
            </w:tcBorders>
            <w:vAlign w:val="center"/>
          </w:tcPr>
          <w:p w14:paraId="582C1929" w14:textId="3D1271D6" w:rsidR="006944DF" w:rsidRPr="00E51E83" w:rsidRDefault="006944DF" w:rsidP="006204C5">
            <w:pPr>
              <w:contextualSpacing/>
              <w:jc w:val="center"/>
              <w:rPr>
                <w:sz w:val="20"/>
                <w:szCs w:val="20"/>
              </w:rPr>
            </w:pPr>
            <w:r>
              <w:rPr>
                <w:noProof/>
              </w:rPr>
              <w:drawing>
                <wp:anchor distT="0" distB="0" distL="114300" distR="114300" simplePos="0" relativeHeight="252841984" behindDoc="0" locked="0" layoutInCell="1" allowOverlap="1" wp14:anchorId="7DD454EE" wp14:editId="134B8A68">
                  <wp:simplePos x="0" y="0"/>
                  <wp:positionH relativeFrom="column">
                    <wp:posOffset>424180</wp:posOffset>
                  </wp:positionH>
                  <wp:positionV relativeFrom="paragraph">
                    <wp:posOffset>34290</wp:posOffset>
                  </wp:positionV>
                  <wp:extent cx="2673350" cy="2106295"/>
                  <wp:effectExtent l="0" t="0" r="0" b="8255"/>
                  <wp:wrapNone/>
                  <wp:docPr id="1597632104" name="Imagem 2" descr="Uma imagem contendo no interior, pessoa, homem, jov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632104" name="Imagem 2" descr="Uma imagem contendo no interior, pessoa, homem, jovem&#10;&#10;Descrição gerada automaticamente"/>
                          <pic:cNvPicPr>
                            <a:picLocks noChangeAspect="1"/>
                          </pic:cNvPicPr>
                        </pic:nvPicPr>
                        <pic:blipFill rotWithShape="1">
                          <a:blip r:embed="rId68" cstate="print">
                            <a:extLst>
                              <a:ext uri="{28A0092B-C50C-407E-A947-70E740481C1C}">
                                <a14:useLocalDpi xmlns:a14="http://schemas.microsoft.com/office/drawing/2010/main" val="0"/>
                              </a:ext>
                            </a:extLst>
                          </a:blip>
                          <a:srcRect r="4782"/>
                          <a:stretch/>
                        </pic:blipFill>
                        <pic:spPr bwMode="auto">
                          <a:xfrm>
                            <a:off x="0" y="0"/>
                            <a:ext cx="2673350" cy="21062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944DF" w:rsidRPr="0013431D" w14:paraId="1B4CB80A" w14:textId="77777777" w:rsidTr="007114E6">
        <w:trPr>
          <w:trHeight w:val="654"/>
          <w:jc w:val="center"/>
        </w:trPr>
        <w:tc>
          <w:tcPr>
            <w:tcW w:w="5478" w:type="dxa"/>
            <w:tcBorders>
              <w:top w:val="double" w:sz="4" w:space="0" w:color="auto"/>
              <w:left w:val="double" w:sz="4" w:space="0" w:color="auto"/>
              <w:bottom w:val="double" w:sz="4" w:space="0" w:color="auto"/>
              <w:right w:val="double" w:sz="4" w:space="0" w:color="auto"/>
            </w:tcBorders>
            <w:vAlign w:val="center"/>
          </w:tcPr>
          <w:p w14:paraId="133B4F8B" w14:textId="75502AE8" w:rsidR="006944DF" w:rsidRPr="0013431D" w:rsidRDefault="006944DF" w:rsidP="006944DF">
            <w:pPr>
              <w:jc w:val="center"/>
            </w:pPr>
            <w:r>
              <w:t>Entrega</w:t>
            </w:r>
            <w:r w:rsidRPr="00FA0BF8">
              <w:t xml:space="preserve"> de cestas básicas, brinquedos e kits Mix do Bem em Aparecida de Goiânia</w:t>
            </w:r>
          </w:p>
        </w:tc>
        <w:tc>
          <w:tcPr>
            <w:tcW w:w="5479" w:type="dxa"/>
            <w:tcBorders>
              <w:top w:val="double" w:sz="4" w:space="0" w:color="auto"/>
              <w:left w:val="double" w:sz="4" w:space="0" w:color="auto"/>
              <w:bottom w:val="double" w:sz="4" w:space="0" w:color="auto"/>
              <w:right w:val="double" w:sz="4" w:space="0" w:color="auto"/>
            </w:tcBorders>
            <w:vAlign w:val="center"/>
          </w:tcPr>
          <w:p w14:paraId="34397510" w14:textId="1F8B01B1" w:rsidR="006944DF" w:rsidRPr="0013431D" w:rsidRDefault="006944DF" w:rsidP="006944DF">
            <w:pPr>
              <w:jc w:val="center"/>
            </w:pPr>
            <w:r>
              <w:t>Visita domiciliar em Alexânia</w:t>
            </w:r>
          </w:p>
        </w:tc>
      </w:tr>
    </w:tbl>
    <w:p w14:paraId="53014288" w14:textId="77777777" w:rsidR="001D3E30" w:rsidRDefault="001D3E30" w:rsidP="00CA153A">
      <w:pPr>
        <w:spacing w:after="0" w:line="240" w:lineRule="auto"/>
        <w:rPr>
          <w:noProof/>
        </w:rPr>
      </w:pPr>
    </w:p>
    <w:p w14:paraId="3B0C35CB" w14:textId="24770C03" w:rsidR="001D3E30" w:rsidRDefault="001D3E30" w:rsidP="00CA153A">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652"/>
        <w:gridCol w:w="3652"/>
        <w:gridCol w:w="3653"/>
      </w:tblGrid>
      <w:tr w:rsidR="006944DF" w:rsidRPr="00E51E83" w14:paraId="65B843AD" w14:textId="77777777" w:rsidTr="003F07EA">
        <w:trPr>
          <w:trHeight w:val="2960"/>
          <w:jc w:val="center"/>
        </w:trPr>
        <w:tc>
          <w:tcPr>
            <w:tcW w:w="3652" w:type="dxa"/>
            <w:tcBorders>
              <w:top w:val="double" w:sz="4" w:space="0" w:color="auto"/>
              <w:left w:val="double" w:sz="4" w:space="0" w:color="auto"/>
              <w:bottom w:val="double" w:sz="4" w:space="0" w:color="auto"/>
              <w:right w:val="double" w:sz="4" w:space="0" w:color="auto"/>
            </w:tcBorders>
            <w:vAlign w:val="center"/>
          </w:tcPr>
          <w:p w14:paraId="33E596E3" w14:textId="33B18D93" w:rsidR="006944DF" w:rsidRPr="00E51E83" w:rsidRDefault="006944DF" w:rsidP="003F07EA">
            <w:pPr>
              <w:contextualSpacing/>
              <w:jc w:val="center"/>
              <w:rPr>
                <w:sz w:val="20"/>
                <w:szCs w:val="20"/>
              </w:rPr>
            </w:pPr>
            <w:r>
              <w:rPr>
                <w:noProof/>
              </w:rPr>
              <w:drawing>
                <wp:anchor distT="0" distB="0" distL="114300" distR="114300" simplePos="0" relativeHeight="252844032" behindDoc="0" locked="0" layoutInCell="1" allowOverlap="1" wp14:anchorId="2492916F" wp14:editId="216DFB39">
                  <wp:simplePos x="0" y="0"/>
                  <wp:positionH relativeFrom="column">
                    <wp:posOffset>38735</wp:posOffset>
                  </wp:positionH>
                  <wp:positionV relativeFrom="paragraph">
                    <wp:posOffset>-3175</wp:posOffset>
                  </wp:positionV>
                  <wp:extent cx="2077720" cy="1781175"/>
                  <wp:effectExtent l="0" t="0" r="0" b="9525"/>
                  <wp:wrapNone/>
                  <wp:docPr id="1915880102" name="Imagem 5" descr="Grupo de 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880102" name="Imagem 5" descr="Grupo de pessoas sentadas em cadeiras&#10;&#10;Descrição gerada automaticamente"/>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77720"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2" w:type="dxa"/>
            <w:tcBorders>
              <w:top w:val="double" w:sz="4" w:space="0" w:color="auto"/>
              <w:left w:val="double" w:sz="4" w:space="0" w:color="auto"/>
              <w:bottom w:val="double" w:sz="4" w:space="0" w:color="auto"/>
              <w:right w:val="double" w:sz="4" w:space="0" w:color="auto"/>
            </w:tcBorders>
            <w:vAlign w:val="center"/>
          </w:tcPr>
          <w:p w14:paraId="09DA5C9B" w14:textId="6FF5CB5F" w:rsidR="006944DF" w:rsidRPr="00E51E83" w:rsidRDefault="00F950A3" w:rsidP="003F07EA">
            <w:pPr>
              <w:contextualSpacing/>
              <w:jc w:val="center"/>
              <w:rPr>
                <w:sz w:val="20"/>
                <w:szCs w:val="20"/>
              </w:rPr>
            </w:pPr>
            <w:r>
              <w:rPr>
                <w:noProof/>
              </w:rPr>
              <w:drawing>
                <wp:anchor distT="0" distB="0" distL="114300" distR="114300" simplePos="0" relativeHeight="252846080" behindDoc="0" locked="0" layoutInCell="1" allowOverlap="1" wp14:anchorId="2F57A555" wp14:editId="7B92C5AB">
                  <wp:simplePos x="0" y="0"/>
                  <wp:positionH relativeFrom="column">
                    <wp:posOffset>146685</wp:posOffset>
                  </wp:positionH>
                  <wp:positionV relativeFrom="paragraph">
                    <wp:posOffset>-5715</wp:posOffset>
                  </wp:positionV>
                  <wp:extent cx="1930400" cy="1767205"/>
                  <wp:effectExtent l="0" t="0" r="0" b="4445"/>
                  <wp:wrapNone/>
                  <wp:docPr id="1883539398" name="Imagem 3" descr="Mulher com criança no col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539398" name="Imagem 3" descr="Mulher com criança no colo&#10;&#10;Descrição gerada automaticamente com confiança média"/>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30400" cy="1767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3" w:type="dxa"/>
            <w:tcBorders>
              <w:top w:val="double" w:sz="4" w:space="0" w:color="auto"/>
              <w:left w:val="double" w:sz="4" w:space="0" w:color="auto"/>
              <w:bottom w:val="double" w:sz="4" w:space="0" w:color="auto"/>
              <w:right w:val="double" w:sz="4" w:space="0" w:color="auto"/>
            </w:tcBorders>
            <w:vAlign w:val="center"/>
          </w:tcPr>
          <w:p w14:paraId="191F6D7E" w14:textId="7B50E614" w:rsidR="006944DF" w:rsidRPr="00E51E83" w:rsidRDefault="00F950A3" w:rsidP="003F07EA">
            <w:pPr>
              <w:contextualSpacing/>
              <w:jc w:val="center"/>
              <w:rPr>
                <w:sz w:val="20"/>
                <w:szCs w:val="20"/>
              </w:rPr>
            </w:pPr>
            <w:r>
              <w:rPr>
                <w:noProof/>
              </w:rPr>
              <w:drawing>
                <wp:anchor distT="0" distB="0" distL="114300" distR="114300" simplePos="0" relativeHeight="252848128" behindDoc="0" locked="0" layoutInCell="1" allowOverlap="1" wp14:anchorId="232FED50" wp14:editId="361E704F">
                  <wp:simplePos x="0" y="0"/>
                  <wp:positionH relativeFrom="column">
                    <wp:posOffset>363855</wp:posOffset>
                  </wp:positionH>
                  <wp:positionV relativeFrom="paragraph">
                    <wp:posOffset>27305</wp:posOffset>
                  </wp:positionV>
                  <wp:extent cx="1442720" cy="1796415"/>
                  <wp:effectExtent l="0" t="0" r="5080" b="0"/>
                  <wp:wrapNone/>
                  <wp:docPr id="1982037574" name="Imagem 1" descr="Homem e mulher em pé posando para fot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037574" name="Imagem 1" descr="Homem e mulher em pé posando para foto&#10;&#10;Descrição gerada automaticamente com confiança baixa"/>
                          <pic:cNvPicPr>
                            <a:picLocks noChangeAspect="1"/>
                          </pic:cNvPicPr>
                        </pic:nvPicPr>
                        <pic:blipFill rotWithShape="1">
                          <a:blip r:embed="rId71" cstate="print">
                            <a:extLst>
                              <a:ext uri="{28A0092B-C50C-407E-A947-70E740481C1C}">
                                <a14:useLocalDpi xmlns:a14="http://schemas.microsoft.com/office/drawing/2010/main" val="0"/>
                              </a:ext>
                            </a:extLst>
                          </a:blip>
                          <a:srcRect t="19410" b="10463"/>
                          <a:stretch/>
                        </pic:blipFill>
                        <pic:spPr bwMode="auto">
                          <a:xfrm>
                            <a:off x="0" y="0"/>
                            <a:ext cx="1442720" cy="1796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944DF" w:rsidRPr="0013431D" w14:paraId="15FE6C7C" w14:textId="77777777" w:rsidTr="003F07EA">
        <w:trPr>
          <w:trHeight w:val="654"/>
          <w:jc w:val="center"/>
        </w:trPr>
        <w:tc>
          <w:tcPr>
            <w:tcW w:w="3652" w:type="dxa"/>
            <w:tcBorders>
              <w:top w:val="double" w:sz="4" w:space="0" w:color="auto"/>
              <w:left w:val="double" w:sz="4" w:space="0" w:color="auto"/>
              <w:bottom w:val="double" w:sz="4" w:space="0" w:color="auto"/>
              <w:right w:val="double" w:sz="4" w:space="0" w:color="auto"/>
            </w:tcBorders>
            <w:vAlign w:val="center"/>
          </w:tcPr>
          <w:p w14:paraId="690939EF" w14:textId="62AA48C8" w:rsidR="006944DF" w:rsidRPr="0013431D" w:rsidRDefault="006944DF" w:rsidP="00583072">
            <w:pPr>
              <w:jc w:val="center"/>
            </w:pPr>
            <w:r>
              <w:t>Visita domiciliar em Sitio D</w:t>
            </w:r>
            <w:r w:rsidR="00583072">
              <w:t>’</w:t>
            </w:r>
            <w:r>
              <w:t>Abadia</w:t>
            </w:r>
          </w:p>
        </w:tc>
        <w:tc>
          <w:tcPr>
            <w:tcW w:w="3652" w:type="dxa"/>
            <w:tcBorders>
              <w:top w:val="double" w:sz="4" w:space="0" w:color="auto"/>
              <w:left w:val="double" w:sz="4" w:space="0" w:color="auto"/>
              <w:bottom w:val="double" w:sz="4" w:space="0" w:color="auto"/>
              <w:right w:val="double" w:sz="4" w:space="0" w:color="auto"/>
            </w:tcBorders>
            <w:vAlign w:val="center"/>
          </w:tcPr>
          <w:p w14:paraId="220069DB" w14:textId="724048E7" w:rsidR="006944DF" w:rsidRPr="0013431D" w:rsidRDefault="00F950A3" w:rsidP="003F07EA">
            <w:pPr>
              <w:contextualSpacing/>
              <w:jc w:val="center"/>
            </w:pPr>
            <w:r>
              <w:t>Visita domiciliar em Buritinópolis</w:t>
            </w:r>
          </w:p>
        </w:tc>
        <w:tc>
          <w:tcPr>
            <w:tcW w:w="3653" w:type="dxa"/>
            <w:tcBorders>
              <w:top w:val="double" w:sz="4" w:space="0" w:color="auto"/>
              <w:left w:val="double" w:sz="4" w:space="0" w:color="auto"/>
              <w:bottom w:val="double" w:sz="4" w:space="0" w:color="auto"/>
              <w:right w:val="double" w:sz="4" w:space="0" w:color="auto"/>
            </w:tcBorders>
            <w:vAlign w:val="center"/>
          </w:tcPr>
          <w:p w14:paraId="04E9BCD8" w14:textId="36A90FD4" w:rsidR="006944DF" w:rsidRPr="0013431D" w:rsidRDefault="00C150BE" w:rsidP="00C150BE">
            <w:pPr>
              <w:jc w:val="center"/>
            </w:pPr>
            <w:r>
              <w:t>Visita domiciliar em Santa Helena de Goiás</w:t>
            </w:r>
          </w:p>
        </w:tc>
      </w:tr>
    </w:tbl>
    <w:p w14:paraId="41CBF9F9" w14:textId="77777777" w:rsidR="00E7739C" w:rsidRDefault="00E7739C">
      <w:r>
        <w:br w:type="page"/>
      </w:r>
    </w:p>
    <w:p w14:paraId="63C77701" w14:textId="77777777" w:rsidR="00BA7231" w:rsidRDefault="00BA7231"/>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64"/>
        <w:gridCol w:w="1443"/>
        <w:gridCol w:w="1811"/>
        <w:gridCol w:w="1985"/>
        <w:gridCol w:w="2139"/>
      </w:tblGrid>
      <w:tr w:rsidR="00A92809" w14:paraId="13DC6F58" w14:textId="77777777" w:rsidTr="003F2C82">
        <w:trPr>
          <w:trHeight w:val="996"/>
          <w:jc w:val="center"/>
        </w:trPr>
        <w:tc>
          <w:tcPr>
            <w:tcW w:w="11042" w:type="dxa"/>
            <w:gridSpan w:val="5"/>
            <w:tcBorders>
              <w:top w:val="double" w:sz="4" w:space="0" w:color="auto"/>
              <w:left w:val="double" w:sz="4" w:space="0" w:color="auto"/>
              <w:bottom w:val="double" w:sz="4" w:space="0" w:color="auto"/>
              <w:right w:val="double" w:sz="4" w:space="0" w:color="auto"/>
            </w:tcBorders>
          </w:tcPr>
          <w:p w14:paraId="2792A7DF" w14:textId="77777777" w:rsidR="00A92809" w:rsidRPr="00EC22E5" w:rsidRDefault="00A92809" w:rsidP="00C00AE3">
            <w:pPr>
              <w:spacing w:line="276" w:lineRule="auto"/>
              <w:jc w:val="center"/>
              <w:rPr>
                <w:b/>
                <w:bCs/>
              </w:rPr>
            </w:pPr>
            <w:r w:rsidRPr="00EC22E5">
              <w:rPr>
                <w:noProof/>
              </w:rPr>
              <w:drawing>
                <wp:anchor distT="0" distB="0" distL="114300" distR="114300" simplePos="0" relativeHeight="252110848" behindDoc="0" locked="0" layoutInCell="1" allowOverlap="1" wp14:anchorId="6B403F0C" wp14:editId="1ABF9198">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603536972" name="Imagem 160353697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603536972" name="Imagem 160353697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11872" behindDoc="0" locked="0" layoutInCell="1" allowOverlap="1" wp14:anchorId="42412CCA" wp14:editId="5960208A">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176864615" name="Imagem 1176864615">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03EE091" w14:textId="018B21C3"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4739EA40" w14:textId="77777777" w:rsidR="00A92809" w:rsidRPr="00EC22E5" w:rsidRDefault="00A92809" w:rsidP="00C00AE3">
            <w:pPr>
              <w:spacing w:line="276" w:lineRule="auto"/>
              <w:jc w:val="center"/>
              <w:rPr>
                <w:b/>
                <w:bCs/>
              </w:rPr>
            </w:pPr>
            <w:r w:rsidRPr="001878C6">
              <w:rPr>
                <w:b/>
                <w:bCs/>
              </w:rPr>
              <w:t xml:space="preserve">GERÊNCIA DE </w:t>
            </w:r>
            <w:r>
              <w:rPr>
                <w:b/>
                <w:bCs/>
              </w:rPr>
              <w:t>BENEFÍCIOS SOCIAIS - GBS</w:t>
            </w:r>
          </w:p>
        </w:tc>
      </w:tr>
      <w:tr w:rsidR="00A92809" w14:paraId="764B3665" w14:textId="77777777" w:rsidTr="003F2C82">
        <w:tblPrEx>
          <w:tblCellMar>
            <w:left w:w="108" w:type="dxa"/>
            <w:right w:w="108" w:type="dxa"/>
          </w:tblCellMar>
        </w:tblPrEx>
        <w:trPr>
          <w:trHeight w:val="646"/>
          <w:jc w:val="center"/>
        </w:trPr>
        <w:tc>
          <w:tcPr>
            <w:tcW w:w="11042" w:type="dxa"/>
            <w:gridSpan w:val="5"/>
            <w:tcBorders>
              <w:top w:val="double" w:sz="4" w:space="0" w:color="auto"/>
              <w:left w:val="double" w:sz="4" w:space="0" w:color="auto"/>
              <w:bottom w:val="single" w:sz="4" w:space="0" w:color="auto"/>
              <w:right w:val="double" w:sz="4" w:space="0" w:color="auto"/>
            </w:tcBorders>
            <w:vAlign w:val="center"/>
          </w:tcPr>
          <w:p w14:paraId="0AA8517F" w14:textId="77777777" w:rsidR="00A92809" w:rsidRPr="004F5500" w:rsidRDefault="00A92809" w:rsidP="00C00AE3">
            <w:pPr>
              <w:pStyle w:val="Ttulo1"/>
              <w:spacing w:before="0"/>
              <w:jc w:val="both"/>
              <w:rPr>
                <w:rFonts w:asciiTheme="minorHAnsi" w:hAnsiTheme="minorHAnsi" w:cstheme="minorHAnsi"/>
                <w:b/>
                <w:bCs/>
                <w:sz w:val="22"/>
                <w:szCs w:val="22"/>
              </w:rPr>
            </w:pPr>
            <w:bookmarkStart w:id="45" w:name="_Toc163204116"/>
            <w:r w:rsidRPr="004F5500">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GERÊNCIA DE BENEFÍCIOS SOCIAIS (GBS)</w:t>
            </w:r>
            <w:bookmarkEnd w:id="45"/>
          </w:p>
        </w:tc>
      </w:tr>
      <w:tr w:rsidR="00A92809" w14:paraId="5492752D" w14:textId="77777777" w:rsidTr="003F2C82">
        <w:tblPrEx>
          <w:tblCellMar>
            <w:left w:w="108" w:type="dxa"/>
            <w:right w:w="108" w:type="dxa"/>
          </w:tblCellMar>
        </w:tblPrEx>
        <w:trPr>
          <w:trHeight w:val="437"/>
          <w:jc w:val="center"/>
        </w:trPr>
        <w:tc>
          <w:tcPr>
            <w:tcW w:w="11042" w:type="dxa"/>
            <w:gridSpan w:val="5"/>
            <w:tcBorders>
              <w:left w:val="double" w:sz="4" w:space="0" w:color="auto"/>
              <w:bottom w:val="double" w:sz="4" w:space="0" w:color="auto"/>
              <w:right w:val="double" w:sz="4" w:space="0" w:color="auto"/>
            </w:tcBorders>
            <w:vAlign w:val="center"/>
          </w:tcPr>
          <w:p w14:paraId="3E72C8E9" w14:textId="76EA8C45" w:rsidR="00A92809" w:rsidRPr="00EC22E5" w:rsidRDefault="00A92809" w:rsidP="00C00AE3">
            <w:pPr>
              <w:rPr>
                <w:b/>
                <w:bCs/>
              </w:rPr>
            </w:pPr>
            <w:r w:rsidRPr="00EC22E5">
              <w:rPr>
                <w:b/>
                <w:bCs/>
              </w:rPr>
              <w:t>MÊS DE REFERÊNCIA:</w:t>
            </w:r>
            <w:r w:rsidR="0031495C">
              <w:rPr>
                <w:b/>
                <w:bCs/>
              </w:rPr>
              <w:t xml:space="preserve"> JANEIRO </w:t>
            </w:r>
            <w:r w:rsidR="0031495C" w:rsidRPr="00EC22E5">
              <w:rPr>
                <w:b/>
                <w:bCs/>
              </w:rPr>
              <w:t>/</w:t>
            </w:r>
            <w:r w:rsidR="0031495C">
              <w:rPr>
                <w:b/>
                <w:bCs/>
              </w:rPr>
              <w:t xml:space="preserve"> </w:t>
            </w:r>
            <w:r w:rsidR="0031495C" w:rsidRPr="00EC22E5">
              <w:rPr>
                <w:b/>
                <w:bCs/>
              </w:rPr>
              <w:t>202</w:t>
            </w:r>
            <w:r w:rsidR="0031495C">
              <w:rPr>
                <w:b/>
                <w:bCs/>
              </w:rPr>
              <w:t>4</w:t>
            </w:r>
          </w:p>
        </w:tc>
      </w:tr>
      <w:tr w:rsidR="00A92809" w14:paraId="2B4F418D" w14:textId="77777777" w:rsidTr="003F2C82">
        <w:tblPrEx>
          <w:tblCellMar>
            <w:left w:w="108" w:type="dxa"/>
            <w:right w:w="108" w:type="dxa"/>
          </w:tblCellMar>
        </w:tblPrEx>
        <w:trPr>
          <w:trHeight w:hRule="exact" w:val="45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1A613B8"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03E65ABD" w14:textId="77777777" w:rsidTr="003F2C82">
        <w:tblPrEx>
          <w:tblCellMar>
            <w:left w:w="108" w:type="dxa"/>
            <w:right w:w="108" w:type="dxa"/>
          </w:tblCellMar>
        </w:tblPrEx>
        <w:trPr>
          <w:trHeight w:hRule="exact" w:val="683"/>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A92918C" w14:textId="77777777" w:rsidR="00A92809" w:rsidRPr="004F5500" w:rsidRDefault="00A92809" w:rsidP="00C00AE3">
            <w:pPr>
              <w:pStyle w:val="Ttulo2"/>
              <w:jc w:val="center"/>
              <w:rPr>
                <w:rFonts w:asciiTheme="minorHAnsi" w:hAnsiTheme="minorHAnsi" w:cstheme="minorHAnsi"/>
                <w:b/>
                <w:bCs/>
                <w:color w:val="auto"/>
                <w:sz w:val="22"/>
                <w:szCs w:val="22"/>
              </w:rPr>
            </w:pPr>
            <w:bookmarkStart w:id="46" w:name="_Toc163204117"/>
            <w:r w:rsidRPr="004F550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46"/>
          </w:p>
        </w:tc>
      </w:tr>
      <w:tr w:rsidR="00A92809" w14:paraId="1687B2A9" w14:textId="77777777" w:rsidTr="003F2C82">
        <w:tblPrEx>
          <w:tblCellMar>
            <w:left w:w="108" w:type="dxa"/>
            <w:right w:w="108" w:type="dxa"/>
          </w:tblCellMar>
        </w:tblPrEx>
        <w:trPr>
          <w:trHeight w:val="683"/>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733C4F3" w14:textId="77777777" w:rsidR="00A92809" w:rsidRPr="004F5500" w:rsidRDefault="00A92809" w:rsidP="00C00AE3">
            <w:pPr>
              <w:spacing w:before="60" w:after="60"/>
              <w:jc w:val="center"/>
              <w:rPr>
                <w:rFonts w:cstheme="minorHAnsi"/>
                <w:b/>
                <w:bCs/>
              </w:rPr>
            </w:pPr>
            <w:r w:rsidRPr="004F5500">
              <w:rPr>
                <w:rFonts w:cstheme="minorHAnsi"/>
                <w:b/>
                <w:bCs/>
              </w:rPr>
              <w:t>PROTEÇÃO SOCIAL BÁSICA</w:t>
            </w:r>
          </w:p>
          <w:p w14:paraId="58177245" w14:textId="77777777" w:rsidR="00A92809" w:rsidRPr="004F5500" w:rsidRDefault="00A92809" w:rsidP="00C00AE3">
            <w:pPr>
              <w:spacing w:before="60" w:after="60"/>
              <w:jc w:val="center"/>
              <w:rPr>
                <w:rFonts w:cstheme="minorHAnsi"/>
                <w:b/>
                <w:bCs/>
              </w:rPr>
            </w:pPr>
            <w:r w:rsidRPr="004F5500">
              <w:rPr>
                <w:rFonts w:cstheme="minorHAnsi"/>
                <w:b/>
                <w:bCs/>
              </w:rPr>
              <w:t>ATENÇÃO SOCIAL AO CIDADÃO EM SITUAÇÃO DE VULNERABILIDADE</w:t>
            </w:r>
          </w:p>
        </w:tc>
      </w:tr>
      <w:tr w:rsidR="001016E2" w:rsidRPr="00EC22E5" w14:paraId="5992BBE8" w14:textId="77777777" w:rsidTr="003F2C82">
        <w:trPr>
          <w:trHeight w:val="274"/>
          <w:jc w:val="center"/>
        </w:trPr>
        <w:tc>
          <w:tcPr>
            <w:tcW w:w="3664" w:type="dxa"/>
            <w:vMerge w:val="restart"/>
            <w:tcBorders>
              <w:top w:val="double" w:sz="4" w:space="0" w:color="auto"/>
              <w:left w:val="double" w:sz="4" w:space="0" w:color="auto"/>
            </w:tcBorders>
            <w:shd w:val="clear" w:color="auto" w:fill="BFBFBF" w:themeFill="background1" w:themeFillShade="BF"/>
            <w:vAlign w:val="center"/>
          </w:tcPr>
          <w:p w14:paraId="5FEFECA4" w14:textId="77777777" w:rsidR="00551D9C" w:rsidRPr="00EC22E5" w:rsidRDefault="00551D9C" w:rsidP="00C14057">
            <w:pPr>
              <w:spacing w:before="120" w:after="120"/>
              <w:jc w:val="center"/>
              <w:rPr>
                <w:b/>
                <w:bCs/>
              </w:rPr>
            </w:pPr>
            <w:r w:rsidRPr="00EC22E5">
              <w:rPr>
                <w:b/>
                <w:bCs/>
              </w:rPr>
              <w:t>UNIDADE EXECUTORA</w:t>
            </w:r>
          </w:p>
        </w:tc>
        <w:tc>
          <w:tcPr>
            <w:tcW w:w="3254" w:type="dxa"/>
            <w:gridSpan w:val="2"/>
            <w:vMerge w:val="restart"/>
            <w:tcBorders>
              <w:top w:val="double" w:sz="4" w:space="0" w:color="auto"/>
            </w:tcBorders>
            <w:shd w:val="clear" w:color="auto" w:fill="BFBFBF" w:themeFill="background1" w:themeFillShade="BF"/>
            <w:vAlign w:val="center"/>
          </w:tcPr>
          <w:p w14:paraId="125633AF" w14:textId="77777777" w:rsidR="00551D9C" w:rsidRPr="00EC22E5" w:rsidRDefault="00551D9C" w:rsidP="00C14057">
            <w:pPr>
              <w:spacing w:before="120" w:after="120"/>
              <w:jc w:val="center"/>
            </w:pPr>
            <w:r w:rsidRPr="00EC22E5">
              <w:rPr>
                <w:b/>
                <w:bCs/>
              </w:rPr>
              <w:t>ESPECIFICAÇÃO</w:t>
            </w:r>
          </w:p>
        </w:tc>
        <w:tc>
          <w:tcPr>
            <w:tcW w:w="4124" w:type="dxa"/>
            <w:gridSpan w:val="2"/>
            <w:tcBorders>
              <w:top w:val="double" w:sz="4" w:space="0" w:color="auto"/>
              <w:right w:val="double" w:sz="4" w:space="0" w:color="auto"/>
            </w:tcBorders>
            <w:shd w:val="clear" w:color="auto" w:fill="BFBFBF" w:themeFill="background1" w:themeFillShade="BF"/>
            <w:vAlign w:val="center"/>
          </w:tcPr>
          <w:p w14:paraId="10098DD4" w14:textId="77777777" w:rsidR="00551D9C" w:rsidRPr="00EC22E5" w:rsidRDefault="00551D9C" w:rsidP="00C14057">
            <w:pPr>
              <w:spacing w:before="20" w:after="20"/>
              <w:jc w:val="center"/>
              <w:rPr>
                <w:b/>
                <w:bCs/>
              </w:rPr>
            </w:pPr>
            <w:r w:rsidRPr="00EC22E5">
              <w:rPr>
                <w:b/>
                <w:bCs/>
              </w:rPr>
              <w:t>METAS FÍSICAS</w:t>
            </w:r>
          </w:p>
        </w:tc>
      </w:tr>
      <w:tr w:rsidR="001016E2" w:rsidRPr="00EC22E5" w14:paraId="75AD22A5" w14:textId="77777777" w:rsidTr="003F2C82">
        <w:trPr>
          <w:trHeight w:val="316"/>
          <w:jc w:val="center"/>
        </w:trPr>
        <w:tc>
          <w:tcPr>
            <w:tcW w:w="3664" w:type="dxa"/>
            <w:vMerge/>
            <w:tcBorders>
              <w:left w:val="double" w:sz="4" w:space="0" w:color="auto"/>
            </w:tcBorders>
            <w:shd w:val="clear" w:color="auto" w:fill="BFBFBF" w:themeFill="background1" w:themeFillShade="BF"/>
            <w:vAlign w:val="center"/>
          </w:tcPr>
          <w:p w14:paraId="6D3F8E77" w14:textId="77777777" w:rsidR="00551D9C" w:rsidRPr="00EC22E5" w:rsidRDefault="00551D9C" w:rsidP="00C14057">
            <w:pPr>
              <w:spacing w:before="120" w:after="120"/>
              <w:jc w:val="center"/>
              <w:rPr>
                <w:b/>
                <w:bCs/>
              </w:rPr>
            </w:pPr>
          </w:p>
        </w:tc>
        <w:tc>
          <w:tcPr>
            <w:tcW w:w="3254" w:type="dxa"/>
            <w:gridSpan w:val="2"/>
            <w:vMerge/>
            <w:shd w:val="clear" w:color="auto" w:fill="BFBFBF" w:themeFill="background1" w:themeFillShade="BF"/>
            <w:vAlign w:val="center"/>
          </w:tcPr>
          <w:p w14:paraId="3A496D9B" w14:textId="77777777" w:rsidR="00551D9C" w:rsidRPr="00EC22E5" w:rsidRDefault="00551D9C" w:rsidP="00C14057">
            <w:pPr>
              <w:jc w:val="center"/>
              <w:rPr>
                <w:b/>
                <w:bCs/>
              </w:rPr>
            </w:pPr>
          </w:p>
        </w:tc>
        <w:tc>
          <w:tcPr>
            <w:tcW w:w="1985" w:type="dxa"/>
            <w:shd w:val="clear" w:color="auto" w:fill="BFBFBF" w:themeFill="background1" w:themeFillShade="BF"/>
            <w:vAlign w:val="center"/>
          </w:tcPr>
          <w:p w14:paraId="2DFEAF3F" w14:textId="77777777" w:rsidR="00551D9C" w:rsidRPr="00EC22E5" w:rsidRDefault="00551D9C" w:rsidP="00C14057">
            <w:pPr>
              <w:jc w:val="center"/>
              <w:rPr>
                <w:b/>
                <w:bCs/>
              </w:rPr>
            </w:pPr>
            <w:r w:rsidRPr="00EC22E5">
              <w:rPr>
                <w:b/>
                <w:bCs/>
              </w:rPr>
              <w:t>Prevista</w:t>
            </w:r>
          </w:p>
        </w:tc>
        <w:tc>
          <w:tcPr>
            <w:tcW w:w="2139" w:type="dxa"/>
            <w:tcBorders>
              <w:right w:val="double" w:sz="4" w:space="0" w:color="auto"/>
            </w:tcBorders>
            <w:shd w:val="clear" w:color="auto" w:fill="BFBFBF" w:themeFill="background1" w:themeFillShade="BF"/>
            <w:vAlign w:val="center"/>
          </w:tcPr>
          <w:p w14:paraId="1E95D8DC" w14:textId="77777777" w:rsidR="00551D9C" w:rsidRPr="00EC22E5" w:rsidRDefault="00551D9C" w:rsidP="00C14057">
            <w:pPr>
              <w:jc w:val="center"/>
              <w:rPr>
                <w:b/>
                <w:bCs/>
              </w:rPr>
            </w:pPr>
            <w:r w:rsidRPr="00EC22E5">
              <w:rPr>
                <w:b/>
                <w:bCs/>
              </w:rPr>
              <w:t>Realizada</w:t>
            </w:r>
          </w:p>
        </w:tc>
      </w:tr>
      <w:tr w:rsidR="001016E2" w:rsidRPr="00162C29" w14:paraId="15FA055F" w14:textId="77777777" w:rsidTr="003F2C82">
        <w:trPr>
          <w:trHeight w:val="1020"/>
          <w:jc w:val="center"/>
        </w:trPr>
        <w:tc>
          <w:tcPr>
            <w:tcW w:w="3664" w:type="dxa"/>
            <w:tcBorders>
              <w:left w:val="double" w:sz="4" w:space="0" w:color="auto"/>
              <w:bottom w:val="double" w:sz="4" w:space="0" w:color="auto"/>
            </w:tcBorders>
            <w:vAlign w:val="center"/>
          </w:tcPr>
          <w:p w14:paraId="0E171306" w14:textId="77777777" w:rsidR="00551D9C" w:rsidRPr="00EC22E5" w:rsidRDefault="00551D9C" w:rsidP="00C14057">
            <w:pPr>
              <w:jc w:val="center"/>
              <w:rPr>
                <w:b/>
                <w:bCs/>
              </w:rPr>
            </w:pPr>
            <w:r w:rsidRPr="001878C6">
              <w:rPr>
                <w:b/>
                <w:bCs/>
              </w:rPr>
              <w:t>GERÊNCIA DE BENEFÍCIOS SOCIAIS - GBS</w:t>
            </w:r>
          </w:p>
        </w:tc>
        <w:tc>
          <w:tcPr>
            <w:tcW w:w="3254" w:type="dxa"/>
            <w:gridSpan w:val="2"/>
            <w:tcBorders>
              <w:bottom w:val="double" w:sz="4" w:space="0" w:color="auto"/>
            </w:tcBorders>
            <w:vAlign w:val="center"/>
          </w:tcPr>
          <w:p w14:paraId="2641830E" w14:textId="77777777" w:rsidR="00551D9C" w:rsidRPr="00EC22E5" w:rsidRDefault="00551D9C" w:rsidP="00C14057">
            <w:pPr>
              <w:jc w:val="center"/>
              <w:rPr>
                <w:b/>
                <w:bCs/>
              </w:rPr>
            </w:pPr>
            <w:r w:rsidRPr="001878C6">
              <w:rPr>
                <w:b/>
                <w:bCs/>
              </w:rPr>
              <w:t>Número atendimentos ao cidadão, incluindo repasse de benefícios sociais/mês</w:t>
            </w:r>
          </w:p>
        </w:tc>
        <w:tc>
          <w:tcPr>
            <w:tcW w:w="1985" w:type="dxa"/>
            <w:tcBorders>
              <w:bottom w:val="double" w:sz="4" w:space="0" w:color="auto"/>
            </w:tcBorders>
            <w:vAlign w:val="center"/>
          </w:tcPr>
          <w:p w14:paraId="3A4D7A91" w14:textId="7A0219A6" w:rsidR="00551D9C" w:rsidRPr="00162C29" w:rsidRDefault="003354F4" w:rsidP="00C14057">
            <w:pPr>
              <w:jc w:val="center"/>
              <w:rPr>
                <w:b/>
                <w:bCs/>
                <w:color w:val="000000" w:themeColor="text1"/>
              </w:rPr>
            </w:pPr>
            <w:r>
              <w:rPr>
                <w:b/>
                <w:bCs/>
                <w:color w:val="000000" w:themeColor="text1"/>
              </w:rPr>
              <w:t>12.575</w:t>
            </w:r>
          </w:p>
        </w:tc>
        <w:tc>
          <w:tcPr>
            <w:tcW w:w="2139" w:type="dxa"/>
            <w:tcBorders>
              <w:bottom w:val="double" w:sz="4" w:space="0" w:color="auto"/>
              <w:right w:val="double" w:sz="4" w:space="0" w:color="auto"/>
            </w:tcBorders>
            <w:vAlign w:val="center"/>
          </w:tcPr>
          <w:p w14:paraId="4963D548" w14:textId="51262A4B" w:rsidR="00551D9C" w:rsidRPr="00162C29" w:rsidRDefault="003354F4" w:rsidP="00C14057">
            <w:pPr>
              <w:jc w:val="center"/>
              <w:rPr>
                <w:b/>
                <w:bCs/>
                <w:color w:val="000000" w:themeColor="text1"/>
              </w:rPr>
            </w:pPr>
            <w:r>
              <w:rPr>
                <w:b/>
                <w:bCs/>
                <w:color w:val="000000" w:themeColor="text1"/>
              </w:rPr>
              <w:t>12.868</w:t>
            </w:r>
          </w:p>
        </w:tc>
      </w:tr>
      <w:tr w:rsidR="00A92809" w14:paraId="6A9CA595" w14:textId="77777777" w:rsidTr="003F2C82">
        <w:tblPrEx>
          <w:tblCellMar>
            <w:left w:w="108" w:type="dxa"/>
            <w:right w:w="108" w:type="dxa"/>
          </w:tblCellMar>
        </w:tblPrEx>
        <w:trPr>
          <w:trHeight w:val="581"/>
          <w:jc w:val="center"/>
        </w:trPr>
        <w:tc>
          <w:tcPr>
            <w:tcW w:w="11042"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5F3E0D9A" w14:textId="77777777" w:rsidR="00A92809" w:rsidRPr="004F5500" w:rsidRDefault="00A92809" w:rsidP="00C00AE3">
            <w:pPr>
              <w:pStyle w:val="Ttulo2"/>
              <w:jc w:val="center"/>
              <w:rPr>
                <w:rFonts w:asciiTheme="minorHAnsi" w:hAnsiTheme="minorHAnsi" w:cstheme="minorHAnsi"/>
                <w:b/>
                <w:bCs/>
                <w:sz w:val="22"/>
                <w:szCs w:val="22"/>
              </w:rPr>
            </w:pPr>
            <w:bookmarkStart w:id="47" w:name="_Toc163204118"/>
            <w:r w:rsidRPr="004F550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7"/>
          </w:p>
        </w:tc>
      </w:tr>
      <w:tr w:rsidR="00A92809" w14:paraId="2A864771" w14:textId="77777777" w:rsidTr="003F2C82">
        <w:tblPrEx>
          <w:tblCellMar>
            <w:left w:w="108" w:type="dxa"/>
            <w:right w:w="108" w:type="dxa"/>
          </w:tblCellMar>
        </w:tblPrEx>
        <w:trPr>
          <w:trHeight w:val="1134"/>
          <w:jc w:val="center"/>
        </w:trPr>
        <w:tc>
          <w:tcPr>
            <w:tcW w:w="11042"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8940C3" w14:textId="4CE3D6FE" w:rsidR="006524EF" w:rsidRPr="009E1660" w:rsidRDefault="71DF510D" w:rsidP="003354F4">
            <w:pPr>
              <w:spacing w:line="276" w:lineRule="auto"/>
              <w:jc w:val="both"/>
            </w:pPr>
            <w:r w:rsidRPr="40306156">
              <w:rPr>
                <w:b/>
                <w:bCs/>
              </w:rPr>
              <w:t>Causa:</w:t>
            </w:r>
            <w:r w:rsidR="003354F4">
              <w:t xml:space="preserve"> </w:t>
            </w:r>
            <w:r w:rsidR="00250E47">
              <w:t>No mês de janeiro, a Gerência de Benefícios Sociais alcançou 102% da meta prevista</w:t>
            </w:r>
            <w:r w:rsidR="00CE49DF">
              <w:t xml:space="preserve">, </w:t>
            </w:r>
            <w:r w:rsidR="00250E47">
              <w:t xml:space="preserve">em decorrência da demanda ocasionada </w:t>
            </w:r>
            <w:r w:rsidR="00CE49DF">
              <w:t>pelas</w:t>
            </w:r>
            <w:r w:rsidR="00250E47">
              <w:t xml:space="preserve"> festividades de final de ano</w:t>
            </w:r>
            <w:r w:rsidR="00CE49DF">
              <w:t xml:space="preserve">, fazendo com que alguns </w:t>
            </w:r>
            <w:r w:rsidR="00250E47">
              <w:t xml:space="preserve">cidadãos </w:t>
            </w:r>
            <w:r w:rsidR="00CE49DF">
              <w:t>comparecessem n</w:t>
            </w:r>
            <w:r w:rsidR="00250E47">
              <w:t xml:space="preserve">o mês subsequente para retirada de benefícios do período </w:t>
            </w:r>
            <w:r w:rsidR="00CE49DF">
              <w:t>anterior.</w:t>
            </w:r>
          </w:p>
        </w:tc>
      </w:tr>
      <w:tr w:rsidR="00A92809" w14:paraId="5CE5E1E4" w14:textId="77777777" w:rsidTr="003F2C82">
        <w:tblPrEx>
          <w:tblCellMar>
            <w:left w:w="108" w:type="dxa"/>
            <w:right w:w="108" w:type="dxa"/>
          </w:tblCellMar>
        </w:tblPrEx>
        <w:trPr>
          <w:trHeight w:val="737"/>
          <w:jc w:val="center"/>
        </w:trPr>
        <w:tc>
          <w:tcPr>
            <w:tcW w:w="11042"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7C6F8247" w14:textId="51C896BB" w:rsidR="00A92809" w:rsidRPr="00605E5D" w:rsidRDefault="00A92809" w:rsidP="00C00AE3">
            <w:pPr>
              <w:spacing w:before="80" w:after="80"/>
              <w:jc w:val="both"/>
            </w:pPr>
            <w:bookmarkStart w:id="48" w:name="_Hlk136335256"/>
            <w:r w:rsidRPr="00287C3B">
              <w:rPr>
                <w:b/>
                <w:bCs/>
              </w:rPr>
              <w:t xml:space="preserve">Medidas </w:t>
            </w:r>
            <w:r>
              <w:rPr>
                <w:b/>
                <w:bCs/>
              </w:rPr>
              <w:t>i</w:t>
            </w:r>
            <w:r w:rsidRPr="00287C3B">
              <w:rPr>
                <w:b/>
                <w:bCs/>
              </w:rPr>
              <w:t>mplementadas/a implementar:</w:t>
            </w:r>
            <w:bookmarkEnd w:id="48"/>
            <w:r w:rsidR="00320871" w:rsidRPr="005E1657">
              <w:rPr>
                <w:color w:val="000000" w:themeColor="text1"/>
              </w:rPr>
              <w:t xml:space="preserve"> </w:t>
            </w:r>
            <w:r w:rsidR="003354F4" w:rsidRPr="00372D53">
              <w:t>Como a meta fo</w:t>
            </w:r>
            <w:r w:rsidR="003354F4">
              <w:t>i</w:t>
            </w:r>
            <w:r w:rsidR="003354F4" w:rsidRPr="00372D53">
              <w:t xml:space="preserve"> </w:t>
            </w:r>
            <w:r w:rsidR="003354F4">
              <w:t>alcançada</w:t>
            </w:r>
            <w:r w:rsidR="003354F4" w:rsidRPr="00372D53">
              <w:t>, não há medidas saneadoras a serem implementadas.</w:t>
            </w:r>
          </w:p>
        </w:tc>
      </w:tr>
      <w:tr w:rsidR="00A92809" w14:paraId="7DC67F45" w14:textId="77777777" w:rsidTr="003F2C82">
        <w:tblPrEx>
          <w:tblCellMar>
            <w:left w:w="108" w:type="dxa"/>
            <w:right w:w="108" w:type="dxa"/>
          </w:tblCellMar>
        </w:tblPrEx>
        <w:trPr>
          <w:trHeight w:val="624"/>
          <w:jc w:val="center"/>
        </w:trPr>
        <w:tc>
          <w:tcPr>
            <w:tcW w:w="1104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A17CAA8" w14:textId="6A8AAEBA" w:rsidR="00A92809" w:rsidRPr="00605E5D" w:rsidRDefault="00A92809" w:rsidP="00C00AE3">
            <w:pPr>
              <w:spacing w:before="80" w:after="80"/>
            </w:pPr>
            <w:r w:rsidRPr="00287C3B">
              <w:rPr>
                <w:b/>
                <w:bCs/>
              </w:rPr>
              <w:t>Prazo para tratar a causa</w:t>
            </w:r>
            <w:r w:rsidRPr="005F5B35">
              <w:t xml:space="preserve">: </w:t>
            </w:r>
            <w:r w:rsidR="003867BC">
              <w:t>Não há prazo</w:t>
            </w:r>
            <w:r w:rsidR="001174EA">
              <w:t>.</w:t>
            </w:r>
          </w:p>
        </w:tc>
      </w:tr>
      <w:tr w:rsidR="00A92809" w14:paraId="77ADF416" w14:textId="77777777" w:rsidTr="003F2C82">
        <w:tblPrEx>
          <w:tblCellMar>
            <w:left w:w="108" w:type="dxa"/>
            <w:right w:w="108" w:type="dxa"/>
          </w:tblCellMar>
        </w:tblPrEx>
        <w:trPr>
          <w:trHeight w:val="708"/>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30D7E2A" w14:textId="77777777" w:rsidR="00A92809" w:rsidRPr="004F5500" w:rsidRDefault="00A92809" w:rsidP="00C00AE3">
            <w:pPr>
              <w:pStyle w:val="Ttulo2"/>
              <w:jc w:val="center"/>
              <w:rPr>
                <w:rFonts w:asciiTheme="minorHAnsi" w:hAnsiTheme="minorHAnsi" w:cstheme="minorHAnsi"/>
                <w:b/>
                <w:bCs/>
                <w:sz w:val="22"/>
                <w:szCs w:val="22"/>
              </w:rPr>
            </w:pPr>
            <w:bookmarkStart w:id="49" w:name="_Toc163204119"/>
            <w:r w:rsidRPr="004F5500">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9"/>
          </w:p>
        </w:tc>
      </w:tr>
      <w:tr w:rsidR="00A92809" w14:paraId="32E4748A" w14:textId="77777777" w:rsidTr="003F2C82">
        <w:tblPrEx>
          <w:tblCellMar>
            <w:left w:w="108" w:type="dxa"/>
            <w:right w:w="108" w:type="dxa"/>
          </w:tblCellMar>
        </w:tblPrEx>
        <w:trPr>
          <w:trHeight w:val="821"/>
          <w:jc w:val="center"/>
        </w:trPr>
        <w:tc>
          <w:tcPr>
            <w:tcW w:w="11042" w:type="dxa"/>
            <w:gridSpan w:val="5"/>
            <w:tcBorders>
              <w:top w:val="double" w:sz="4" w:space="0" w:color="auto"/>
              <w:left w:val="double" w:sz="4" w:space="0" w:color="auto"/>
              <w:bottom w:val="double" w:sz="4" w:space="0" w:color="auto"/>
              <w:right w:val="double" w:sz="4" w:space="0" w:color="auto"/>
            </w:tcBorders>
          </w:tcPr>
          <w:p w14:paraId="4AC2558A" w14:textId="77777777" w:rsidR="00A32BCF" w:rsidRDefault="00A32BCF" w:rsidP="00CE49DF">
            <w:pPr>
              <w:jc w:val="both"/>
              <w:rPr>
                <w:rFonts w:eastAsia="Calibri" w:cstheme="minorHAnsi"/>
                <w:color w:val="000000" w:themeColor="text1"/>
              </w:rPr>
            </w:pPr>
          </w:p>
          <w:p w14:paraId="17021FE4" w14:textId="3D1B2A91" w:rsidR="00CE49DF" w:rsidRPr="0030710F" w:rsidRDefault="00CE49DF" w:rsidP="00CE49DF">
            <w:pPr>
              <w:shd w:val="clear" w:color="auto" w:fill="FFFFFF" w:themeFill="background1"/>
              <w:jc w:val="both"/>
              <w:rPr>
                <w:rFonts w:eastAsia="Times New Roman" w:cstheme="minorHAnsi"/>
                <w:color w:val="000000" w:themeColor="text1"/>
                <w:lang w:eastAsia="pt-BR"/>
              </w:rPr>
            </w:pPr>
            <w:r w:rsidRPr="0030710F">
              <w:rPr>
                <w:rFonts w:eastAsia="Times New Roman" w:cstheme="minorHAnsi"/>
                <w:color w:val="000000" w:themeColor="text1"/>
                <w:lang w:eastAsia="pt-BR"/>
              </w:rPr>
              <w:t>Durante o mês, foram atendidos beneficiários de 170 municípios, abrangendo 69% do Estado de Goiás, totalizando 12.868 cidadãos</w:t>
            </w:r>
            <w:r>
              <w:rPr>
                <w:rFonts w:eastAsia="Times New Roman" w:cstheme="minorHAnsi"/>
                <w:color w:val="000000" w:themeColor="text1"/>
                <w:lang w:eastAsia="pt-BR"/>
              </w:rPr>
              <w:t xml:space="preserve"> alcançados pelo </w:t>
            </w:r>
            <w:r w:rsidRPr="0030710F">
              <w:rPr>
                <w:rFonts w:eastAsia="Times New Roman" w:cstheme="minorHAnsi"/>
                <w:color w:val="000000" w:themeColor="text1"/>
                <w:lang w:eastAsia="pt-BR"/>
              </w:rPr>
              <w:t xml:space="preserve">repasse de benefícios </w:t>
            </w:r>
            <w:r>
              <w:rPr>
                <w:rFonts w:eastAsia="Times New Roman" w:cstheme="minorHAnsi"/>
                <w:color w:val="000000" w:themeColor="text1"/>
                <w:lang w:eastAsia="pt-BR"/>
              </w:rPr>
              <w:t xml:space="preserve">e o </w:t>
            </w:r>
            <w:r w:rsidRPr="61941468">
              <w:rPr>
                <w:rFonts w:ascii="Calibri" w:eastAsia="Times New Roman" w:hAnsi="Calibri" w:cs="Calibri"/>
                <w:color w:val="000000" w:themeColor="text1"/>
                <w:lang w:eastAsia="pt-BR"/>
              </w:rPr>
              <w:t>atendimento socioassistencial oferecido pela OVG de forma direta</w:t>
            </w:r>
            <w:r w:rsidRPr="0030710F">
              <w:rPr>
                <w:rFonts w:eastAsia="Times New Roman" w:cstheme="minorHAnsi"/>
                <w:color w:val="000000" w:themeColor="text1"/>
                <w:lang w:eastAsia="pt-BR"/>
              </w:rPr>
              <w:t xml:space="preserve">. Deste público, partindo das entrevistas sociais realizadas pelos assistentes sociais, foi identificado que apenas 2,27% possuem emprego formal e 74,37% recebem até um salário-mínimo, dados demonstrativos da vulnerabilidade econômica dos beneficiários da GBS e da importância de sua atuação na vida das famílias alcançadas. </w:t>
            </w:r>
          </w:p>
          <w:p w14:paraId="6F97E464" w14:textId="77777777" w:rsidR="00CE49DF" w:rsidRPr="0030710F" w:rsidRDefault="00CE49DF" w:rsidP="00CE49DF">
            <w:pPr>
              <w:shd w:val="clear" w:color="auto" w:fill="FFFFFF" w:themeFill="background1"/>
              <w:jc w:val="both"/>
              <w:rPr>
                <w:rFonts w:eastAsia="Times New Roman" w:cstheme="minorHAnsi"/>
                <w:color w:val="000000" w:themeColor="text1"/>
                <w:u w:val="single"/>
                <w:lang w:eastAsia="pt-BR"/>
              </w:rPr>
            </w:pPr>
          </w:p>
          <w:p w14:paraId="6BFD25CB" w14:textId="7892980B" w:rsidR="00CE49DF" w:rsidRPr="0030710F" w:rsidRDefault="00CE49DF" w:rsidP="00CE49DF">
            <w:pPr>
              <w:shd w:val="clear" w:color="auto" w:fill="FFFFFF" w:themeFill="background1"/>
              <w:rPr>
                <w:rFonts w:eastAsia="Times New Roman" w:cstheme="minorHAnsi"/>
                <w:b/>
                <w:bCs/>
              </w:rPr>
            </w:pPr>
            <w:r w:rsidRPr="0030710F">
              <w:rPr>
                <w:rFonts w:eastAsia="Times New Roman" w:cstheme="minorHAnsi"/>
                <w:b/>
                <w:bCs/>
                <w:color w:val="000000" w:themeColor="text1"/>
                <w:lang w:eastAsia="pt-BR"/>
              </w:rPr>
              <w:t>Atendimento</w:t>
            </w:r>
            <w:r w:rsidR="007B73C1">
              <w:rPr>
                <w:rFonts w:eastAsia="Times New Roman" w:cstheme="minorHAnsi"/>
                <w:b/>
                <w:bCs/>
                <w:color w:val="000000" w:themeColor="text1"/>
                <w:lang w:eastAsia="pt-BR"/>
              </w:rPr>
              <w:t>s</w:t>
            </w:r>
            <w:r w:rsidRPr="0030710F">
              <w:rPr>
                <w:rFonts w:eastAsia="Times New Roman" w:cstheme="minorHAnsi"/>
                <w:b/>
                <w:bCs/>
                <w:color w:val="000000" w:themeColor="text1"/>
                <w:lang w:eastAsia="pt-BR"/>
              </w:rPr>
              <w:t xml:space="preserve"> realizados presencialmente na sede da OVG para novos cadastros e famílias recorrentes</w:t>
            </w:r>
          </w:p>
          <w:p w14:paraId="699FBBFA" w14:textId="77777777" w:rsidR="00CE49DF" w:rsidRPr="0030710F" w:rsidRDefault="00CE49DF" w:rsidP="00CE49DF">
            <w:pPr>
              <w:pStyle w:val="SemEspaamento"/>
              <w:numPr>
                <w:ilvl w:val="0"/>
                <w:numId w:val="25"/>
              </w:numPr>
              <w:ind w:left="589" w:hanging="283"/>
              <w:jc w:val="both"/>
              <w:rPr>
                <w:rFonts w:eastAsia="Times New Roman" w:cstheme="minorHAnsi"/>
                <w:lang w:eastAsia="pt-BR"/>
              </w:rPr>
            </w:pPr>
            <w:r w:rsidRPr="0030710F">
              <w:rPr>
                <w:rFonts w:eastAsia="Times New Roman" w:cstheme="minorHAnsi"/>
                <w:lang w:eastAsia="pt-BR"/>
              </w:rPr>
              <w:t>Atendimento direto ao cidadão: A Gerência de Benefícios Sociais (GBS) atendeu, por meio de seus profissionais da assistência social, utilizando técnicas de escuta qualificada, um total de 8.152 cidadãos, representando 67,42% dos atendimentos realizados pela Gerência neste mês;</w:t>
            </w:r>
          </w:p>
          <w:p w14:paraId="59C24EA5" w14:textId="6BE5A123" w:rsidR="00CE49DF" w:rsidRDefault="00CE49DF" w:rsidP="00CE49DF">
            <w:pPr>
              <w:pStyle w:val="SemEspaamento"/>
              <w:numPr>
                <w:ilvl w:val="0"/>
                <w:numId w:val="25"/>
              </w:numPr>
              <w:ind w:left="589" w:hanging="283"/>
              <w:jc w:val="both"/>
              <w:rPr>
                <w:rFonts w:eastAsia="Times New Roman" w:cstheme="minorHAnsi"/>
                <w:color w:val="000000" w:themeColor="text1"/>
                <w:lang w:eastAsia="pt-BR"/>
              </w:rPr>
            </w:pPr>
            <w:r w:rsidRPr="0030710F">
              <w:rPr>
                <w:rFonts w:eastAsia="Times New Roman" w:cstheme="minorHAnsi"/>
                <w:lang w:eastAsia="pt-BR"/>
              </w:rPr>
              <w:t xml:space="preserve">Atendimento ao cidadão com repasse de benefícios </w:t>
            </w:r>
            <w:r w:rsidR="0079371E">
              <w:rPr>
                <w:rFonts w:eastAsia="Times New Roman" w:cstheme="minorHAnsi"/>
                <w:lang w:eastAsia="pt-BR"/>
              </w:rPr>
              <w:t>por meio da</w:t>
            </w:r>
            <w:r w:rsidRPr="0030710F">
              <w:rPr>
                <w:rFonts w:eastAsia="Times New Roman" w:cstheme="minorHAnsi"/>
                <w:lang w:eastAsia="pt-BR"/>
              </w:rPr>
              <w:t>s Entidade Sociais</w:t>
            </w:r>
            <w:r w:rsidR="0079371E">
              <w:rPr>
                <w:rFonts w:eastAsia="Times New Roman" w:cstheme="minorHAnsi"/>
                <w:lang w:eastAsia="pt-BR"/>
              </w:rPr>
              <w:t xml:space="preserve"> cadastradas</w:t>
            </w:r>
            <w:r w:rsidRPr="0030710F">
              <w:rPr>
                <w:rFonts w:eastAsia="Times New Roman" w:cstheme="minorHAnsi"/>
                <w:color w:val="000000" w:themeColor="text1"/>
                <w:lang w:eastAsia="pt-BR"/>
              </w:rPr>
              <w:t>: A GBS atendeu 2.222 cidadãos cadastrados em entidades sociais apoiadas pela OVG</w:t>
            </w:r>
            <w:r w:rsidR="00C72B0E">
              <w:rPr>
                <w:rFonts w:eastAsia="Times New Roman" w:cstheme="minorHAnsi"/>
                <w:color w:val="000000" w:themeColor="text1"/>
                <w:lang w:eastAsia="pt-BR"/>
              </w:rPr>
              <w:t xml:space="preserve">. Neste atendimento, as entidades </w:t>
            </w:r>
            <w:r w:rsidRPr="0030710F">
              <w:rPr>
                <w:rFonts w:eastAsia="Times New Roman" w:cstheme="minorHAnsi"/>
                <w:color w:val="000000" w:themeColor="text1"/>
                <w:lang w:eastAsia="pt-BR"/>
              </w:rPr>
              <w:t xml:space="preserve">retiram os benefícios na </w:t>
            </w:r>
            <w:r w:rsidR="00B30371">
              <w:rPr>
                <w:rFonts w:eastAsia="Times New Roman" w:cstheme="minorHAnsi"/>
                <w:color w:val="000000" w:themeColor="text1"/>
                <w:lang w:eastAsia="pt-BR"/>
              </w:rPr>
              <w:t>OVG</w:t>
            </w:r>
            <w:r w:rsidRPr="0030710F">
              <w:rPr>
                <w:rFonts w:eastAsia="Times New Roman" w:cstheme="minorHAnsi"/>
                <w:color w:val="000000" w:themeColor="text1"/>
                <w:lang w:eastAsia="pt-BR"/>
              </w:rPr>
              <w:t xml:space="preserve"> </w:t>
            </w:r>
            <w:r w:rsidR="00B30371">
              <w:rPr>
                <w:rFonts w:eastAsia="Times New Roman" w:cstheme="minorHAnsi"/>
                <w:color w:val="000000" w:themeColor="text1"/>
                <w:lang w:eastAsia="pt-BR"/>
              </w:rPr>
              <w:t xml:space="preserve">e </w:t>
            </w:r>
            <w:r w:rsidRPr="0030710F">
              <w:rPr>
                <w:rFonts w:eastAsia="Times New Roman" w:cstheme="minorHAnsi"/>
                <w:color w:val="000000" w:themeColor="text1"/>
                <w:lang w:eastAsia="pt-BR"/>
              </w:rPr>
              <w:t>entrega</w:t>
            </w:r>
            <w:r w:rsidR="00B30371">
              <w:rPr>
                <w:rFonts w:eastAsia="Times New Roman" w:cstheme="minorHAnsi"/>
                <w:color w:val="000000" w:themeColor="text1"/>
                <w:lang w:eastAsia="pt-BR"/>
              </w:rPr>
              <w:t>m</w:t>
            </w:r>
            <w:r w:rsidRPr="0030710F">
              <w:rPr>
                <w:rFonts w:eastAsia="Times New Roman" w:cstheme="minorHAnsi"/>
                <w:color w:val="000000" w:themeColor="text1"/>
                <w:lang w:eastAsia="pt-BR"/>
              </w:rPr>
              <w:t xml:space="preserve"> nas mãos dos beneficiários, representando 17,30% dos atendimentos da Gerência</w:t>
            </w:r>
            <w:r w:rsidR="00B30371">
              <w:rPr>
                <w:rFonts w:eastAsia="Times New Roman" w:cstheme="minorHAnsi"/>
                <w:color w:val="000000" w:themeColor="text1"/>
                <w:lang w:eastAsia="pt-BR"/>
              </w:rPr>
              <w:t>;</w:t>
            </w:r>
          </w:p>
          <w:p w14:paraId="2C779BEE" w14:textId="17E7CB83" w:rsidR="00CE49DF" w:rsidRPr="0030710F" w:rsidRDefault="00CE49DF" w:rsidP="00CE49DF">
            <w:pPr>
              <w:pStyle w:val="SemEspaamento"/>
              <w:numPr>
                <w:ilvl w:val="0"/>
                <w:numId w:val="25"/>
              </w:numPr>
              <w:ind w:left="589" w:hanging="283"/>
              <w:jc w:val="both"/>
              <w:rPr>
                <w:rFonts w:eastAsia="Times New Roman" w:cstheme="minorHAnsi"/>
                <w:lang w:eastAsia="pt-BR"/>
              </w:rPr>
            </w:pPr>
            <w:r w:rsidRPr="0030710F">
              <w:rPr>
                <w:rFonts w:eastAsia="Times New Roman" w:cstheme="minorHAnsi"/>
                <w:lang w:eastAsia="pt-BR"/>
              </w:rPr>
              <w:t xml:space="preserve">Atendimento ao cidadão com repasses de benefícios </w:t>
            </w:r>
            <w:r w:rsidR="00B30371">
              <w:rPr>
                <w:rFonts w:eastAsia="Times New Roman" w:cstheme="minorHAnsi"/>
                <w:lang w:eastAsia="pt-BR"/>
              </w:rPr>
              <w:t>por meio d</w:t>
            </w:r>
            <w:r w:rsidRPr="0030710F">
              <w:rPr>
                <w:rFonts w:eastAsia="Times New Roman" w:cstheme="minorHAnsi"/>
                <w:lang w:eastAsia="pt-BR"/>
              </w:rPr>
              <w:t>os CRAS e Prefeituras: Através da parceria com os municípios</w:t>
            </w:r>
            <w:r w:rsidR="00B30371">
              <w:rPr>
                <w:rFonts w:eastAsia="Times New Roman" w:cstheme="minorHAnsi"/>
                <w:lang w:eastAsia="pt-BR"/>
              </w:rPr>
              <w:t xml:space="preserve">, os </w:t>
            </w:r>
            <w:r w:rsidRPr="0030710F">
              <w:rPr>
                <w:rFonts w:eastAsia="Times New Roman" w:cstheme="minorHAnsi"/>
                <w:lang w:eastAsia="pt-BR"/>
              </w:rPr>
              <w:t xml:space="preserve">CRAS </w:t>
            </w:r>
            <w:r w:rsidR="00B30371">
              <w:rPr>
                <w:rFonts w:eastAsia="Times New Roman" w:cstheme="minorHAnsi"/>
                <w:lang w:eastAsia="pt-BR"/>
              </w:rPr>
              <w:t xml:space="preserve">ou </w:t>
            </w:r>
            <w:r w:rsidRPr="0030710F">
              <w:rPr>
                <w:rFonts w:eastAsia="Times New Roman" w:cstheme="minorHAnsi"/>
                <w:lang w:eastAsia="pt-BR"/>
              </w:rPr>
              <w:t>Prefeitura</w:t>
            </w:r>
            <w:r w:rsidR="00B30371">
              <w:rPr>
                <w:rFonts w:eastAsia="Times New Roman" w:cstheme="minorHAnsi"/>
                <w:lang w:eastAsia="pt-BR"/>
              </w:rPr>
              <w:t>s r</w:t>
            </w:r>
            <w:r w:rsidRPr="0030710F">
              <w:rPr>
                <w:rFonts w:eastAsia="Times New Roman" w:cstheme="minorHAnsi"/>
                <w:lang w:eastAsia="pt-BR"/>
              </w:rPr>
              <w:t xml:space="preserve">etiram </w:t>
            </w:r>
            <w:r w:rsidR="00B30371">
              <w:rPr>
                <w:rFonts w:eastAsia="Times New Roman" w:cstheme="minorHAnsi"/>
                <w:lang w:eastAsia="pt-BR"/>
              </w:rPr>
              <w:t xml:space="preserve">os </w:t>
            </w:r>
            <w:r w:rsidRPr="0030710F">
              <w:rPr>
                <w:rFonts w:eastAsia="Times New Roman" w:cstheme="minorHAnsi"/>
                <w:lang w:eastAsia="pt-BR"/>
              </w:rPr>
              <w:t>benefícios</w:t>
            </w:r>
            <w:r w:rsidR="00B30371">
              <w:rPr>
                <w:rFonts w:eastAsia="Times New Roman" w:cstheme="minorHAnsi"/>
                <w:lang w:eastAsia="pt-BR"/>
              </w:rPr>
              <w:t xml:space="preserve"> na OVG</w:t>
            </w:r>
            <w:r w:rsidRPr="0030710F">
              <w:rPr>
                <w:rFonts w:eastAsia="Times New Roman" w:cstheme="minorHAnsi"/>
                <w:lang w:eastAsia="pt-BR"/>
              </w:rPr>
              <w:t xml:space="preserve"> </w:t>
            </w:r>
            <w:r w:rsidR="00B30371">
              <w:rPr>
                <w:rFonts w:eastAsia="Times New Roman" w:cstheme="minorHAnsi"/>
                <w:lang w:eastAsia="pt-BR"/>
              </w:rPr>
              <w:t xml:space="preserve">e entregam aos beneficiários. Assim, em janeiro </w:t>
            </w:r>
            <w:r w:rsidRPr="0030710F">
              <w:rPr>
                <w:rFonts w:eastAsia="Times New Roman" w:cstheme="minorHAnsi"/>
                <w:lang w:eastAsia="pt-BR"/>
              </w:rPr>
              <w:t>foram atendidos 1.803 cidadãos, o que representou 14,03% dos atendimentos da Gerência.</w:t>
            </w:r>
            <w:r w:rsidR="00B30371">
              <w:rPr>
                <w:rFonts w:eastAsia="Times New Roman" w:cstheme="minorHAnsi"/>
                <w:lang w:eastAsia="pt-BR"/>
              </w:rPr>
              <w:t xml:space="preserve"> </w:t>
            </w:r>
            <w:r w:rsidRPr="0030710F">
              <w:rPr>
                <w:rFonts w:eastAsia="Times New Roman" w:cstheme="minorHAnsi"/>
                <w:lang w:eastAsia="pt-BR"/>
              </w:rPr>
              <w:t xml:space="preserve">Como destaque dessa </w:t>
            </w:r>
            <w:r w:rsidRPr="0030710F">
              <w:rPr>
                <w:rFonts w:eastAsia="Times New Roman" w:cstheme="minorHAnsi"/>
                <w:lang w:eastAsia="pt-BR"/>
              </w:rPr>
              <w:lastRenderedPageBreak/>
              <w:t>parceria, que viabiliza o acesso do cidadão em situação de vulnerabilidade social aos serviços ofertados pela OVG, tivemos o município de São Domingos</w:t>
            </w:r>
            <w:r w:rsidR="00B30371">
              <w:rPr>
                <w:rFonts w:eastAsia="Times New Roman" w:cstheme="minorHAnsi"/>
                <w:lang w:eastAsia="pt-BR"/>
              </w:rPr>
              <w:t>,</w:t>
            </w:r>
            <w:r w:rsidRPr="0030710F">
              <w:rPr>
                <w:rFonts w:eastAsia="Times New Roman" w:cstheme="minorHAnsi"/>
                <w:lang w:eastAsia="pt-BR"/>
              </w:rPr>
              <w:t xml:space="preserve"> que fica a 604,7 km da </w:t>
            </w:r>
            <w:r w:rsidR="00B30371">
              <w:rPr>
                <w:rFonts w:eastAsia="Times New Roman" w:cstheme="minorHAnsi"/>
                <w:lang w:eastAsia="pt-BR"/>
              </w:rPr>
              <w:t>C</w:t>
            </w:r>
            <w:r w:rsidRPr="0030710F">
              <w:rPr>
                <w:rFonts w:eastAsia="Times New Roman" w:cstheme="minorHAnsi"/>
                <w:lang w:eastAsia="pt-BR"/>
              </w:rPr>
              <w:t>apital, e conseguiu com a retirada local atender 27 beneficiários no mês de janeiro, viabilizando o atendimento coletivo</w:t>
            </w:r>
            <w:r w:rsidR="00B30371">
              <w:rPr>
                <w:rFonts w:eastAsia="Times New Roman" w:cstheme="minorHAnsi"/>
                <w:lang w:eastAsia="pt-BR"/>
              </w:rPr>
              <w:t>.</w:t>
            </w:r>
          </w:p>
          <w:p w14:paraId="03A5CE82" w14:textId="77777777" w:rsidR="00CE49DF" w:rsidRDefault="00CE49DF" w:rsidP="00CE49DF">
            <w:pPr>
              <w:pStyle w:val="SemEspaamento"/>
              <w:jc w:val="both"/>
              <w:rPr>
                <w:rFonts w:eastAsia="Times New Roman" w:cstheme="minorHAnsi"/>
                <w:b/>
                <w:bCs/>
                <w:lang w:eastAsia="pt-BR"/>
              </w:rPr>
            </w:pPr>
          </w:p>
          <w:p w14:paraId="6AE4D500" w14:textId="159697C9" w:rsidR="005D1F89" w:rsidRDefault="005D1F89" w:rsidP="00CE49DF">
            <w:pPr>
              <w:pStyle w:val="SemEspaamento"/>
              <w:jc w:val="both"/>
              <w:rPr>
                <w:rFonts w:eastAsia="Times New Roman" w:cstheme="minorHAnsi"/>
                <w:b/>
                <w:bCs/>
                <w:lang w:eastAsia="pt-BR"/>
              </w:rPr>
            </w:pPr>
            <w:r w:rsidRPr="0030710F">
              <w:rPr>
                <w:rFonts w:eastAsia="Times New Roman" w:cstheme="minorHAnsi"/>
                <w:b/>
                <w:bCs/>
                <w:lang w:eastAsia="pt-BR"/>
              </w:rPr>
              <w:t xml:space="preserve">Atividades e atendimentos </w:t>
            </w:r>
            <w:r>
              <w:rPr>
                <w:rFonts w:eastAsia="Times New Roman" w:cstheme="minorHAnsi"/>
                <w:b/>
                <w:bCs/>
                <w:lang w:eastAsia="pt-BR"/>
              </w:rPr>
              <w:t>realizados</w:t>
            </w:r>
          </w:p>
          <w:p w14:paraId="0AF00AED" w14:textId="54B096D0" w:rsidR="00CE49DF" w:rsidRPr="00437E5D" w:rsidRDefault="005D1F89" w:rsidP="00CE49DF">
            <w:pPr>
              <w:pStyle w:val="SemEspaamento"/>
              <w:jc w:val="both"/>
              <w:rPr>
                <w:rFonts w:eastAsia="Times New Roman" w:cstheme="minorHAnsi"/>
                <w:color w:val="000000" w:themeColor="text1"/>
                <w:lang w:eastAsia="pt-BR"/>
              </w:rPr>
            </w:pPr>
            <w:r>
              <w:rPr>
                <w:rFonts w:eastAsia="Times New Roman" w:cstheme="minorHAnsi"/>
                <w:lang w:eastAsia="pt-BR"/>
              </w:rPr>
              <w:t>A</w:t>
            </w:r>
            <w:r w:rsidR="00CE49DF" w:rsidRPr="0030710F">
              <w:rPr>
                <w:rFonts w:eastAsia="Times New Roman" w:cstheme="minorHAnsi"/>
                <w:lang w:eastAsia="pt-BR"/>
              </w:rPr>
              <w:t xml:space="preserve"> GBS deu continuidade ao Programa Dignidade </w:t>
            </w:r>
            <w:r w:rsidR="00CE49DF">
              <w:rPr>
                <w:rFonts w:eastAsia="Times New Roman" w:cstheme="minorHAnsi"/>
                <w:lang w:eastAsia="pt-BR"/>
              </w:rPr>
              <w:t>M</w:t>
            </w:r>
            <w:r w:rsidR="00CE49DF" w:rsidRPr="0030710F">
              <w:rPr>
                <w:rFonts w:eastAsia="Times New Roman" w:cstheme="minorHAnsi"/>
                <w:lang w:eastAsia="pt-BR"/>
              </w:rPr>
              <w:t>enstrual</w:t>
            </w:r>
            <w:r w:rsidR="00501679">
              <w:rPr>
                <w:rFonts w:eastAsia="Times New Roman" w:cstheme="minorHAnsi"/>
                <w:lang w:eastAsia="pt-BR"/>
              </w:rPr>
              <w:t>,</w:t>
            </w:r>
            <w:r w:rsidR="00CE49DF" w:rsidRPr="0030710F">
              <w:rPr>
                <w:rFonts w:eastAsia="Times New Roman" w:cstheme="minorHAnsi"/>
                <w:lang w:eastAsia="pt-BR"/>
              </w:rPr>
              <w:t xml:space="preserve"> com a doação de 2</w:t>
            </w:r>
            <w:r w:rsidR="00501679">
              <w:rPr>
                <w:rFonts w:eastAsia="Times New Roman" w:cstheme="minorHAnsi"/>
                <w:lang w:eastAsia="pt-BR"/>
              </w:rPr>
              <w:t>.</w:t>
            </w:r>
            <w:r w:rsidR="00CE49DF" w:rsidRPr="0030710F">
              <w:rPr>
                <w:rFonts w:eastAsia="Times New Roman" w:cstheme="minorHAnsi"/>
                <w:lang w:eastAsia="pt-BR"/>
              </w:rPr>
              <w:t xml:space="preserve">402 absorventes higiênicos, sendo que 1.190 foram repassados </w:t>
            </w:r>
            <w:r w:rsidR="00CE49DF">
              <w:rPr>
                <w:rFonts w:eastAsia="Times New Roman" w:cstheme="minorHAnsi"/>
                <w:lang w:eastAsia="pt-BR"/>
              </w:rPr>
              <w:t>para</w:t>
            </w:r>
            <w:r w:rsidR="00CE49DF" w:rsidRPr="0030710F">
              <w:rPr>
                <w:rFonts w:eastAsia="Times New Roman" w:cstheme="minorHAnsi"/>
                <w:lang w:eastAsia="pt-BR"/>
              </w:rPr>
              <w:t xml:space="preserve"> Entidades Sociais, que realizaram a retirada de benefícios sociais</w:t>
            </w:r>
            <w:r w:rsidR="00CE49DF">
              <w:rPr>
                <w:rFonts w:eastAsia="Times New Roman" w:cstheme="minorHAnsi"/>
                <w:lang w:eastAsia="pt-BR"/>
              </w:rPr>
              <w:t xml:space="preserve"> na sede da GBS</w:t>
            </w:r>
            <w:r w:rsidR="00CE49DF" w:rsidRPr="0030710F">
              <w:rPr>
                <w:rFonts w:eastAsia="Times New Roman" w:cstheme="minorHAnsi"/>
                <w:lang w:eastAsia="pt-BR"/>
              </w:rPr>
              <w:t>; e 1.212 foram repassados para Programas e Unidades da OVG, conforme a demanda, destinados a beneficiárias em vulnerabilidade menstrual,</w:t>
            </w:r>
            <w:r w:rsidR="00CE49DF" w:rsidRPr="00437E5D">
              <w:rPr>
                <w:rFonts w:eastAsia="Times New Roman" w:cstheme="minorHAnsi"/>
                <w:color w:val="000000" w:themeColor="text1"/>
                <w:lang w:eastAsia="pt-BR"/>
              </w:rPr>
              <w:t xml:space="preserve"> visando garantir acesso </w:t>
            </w:r>
            <w:r w:rsidR="00B30371">
              <w:rPr>
                <w:rFonts w:eastAsia="Times New Roman" w:cstheme="minorHAnsi"/>
                <w:color w:val="000000" w:themeColor="text1"/>
                <w:lang w:eastAsia="pt-BR"/>
              </w:rPr>
              <w:t xml:space="preserve">a </w:t>
            </w:r>
            <w:r w:rsidR="00CE49DF" w:rsidRPr="00437E5D">
              <w:rPr>
                <w:rFonts w:eastAsia="Times New Roman" w:cstheme="minorHAnsi"/>
                <w:color w:val="000000" w:themeColor="text1"/>
                <w:lang w:eastAsia="pt-BR"/>
              </w:rPr>
              <w:t>produto</w:t>
            </w:r>
            <w:r w:rsidR="00B30371">
              <w:rPr>
                <w:rFonts w:eastAsia="Times New Roman" w:cstheme="minorHAnsi"/>
                <w:color w:val="000000" w:themeColor="text1"/>
                <w:lang w:eastAsia="pt-BR"/>
              </w:rPr>
              <w:t>s</w:t>
            </w:r>
            <w:r w:rsidR="00CE49DF" w:rsidRPr="00437E5D">
              <w:rPr>
                <w:rFonts w:eastAsia="Times New Roman" w:cstheme="minorHAnsi"/>
                <w:color w:val="000000" w:themeColor="text1"/>
                <w:lang w:eastAsia="pt-BR"/>
              </w:rPr>
              <w:t xml:space="preserve"> de higiene menstrual e a promoção da saúde</w:t>
            </w:r>
            <w:r w:rsidR="00B30371">
              <w:rPr>
                <w:rFonts w:eastAsia="Times New Roman" w:cstheme="minorHAnsi"/>
                <w:color w:val="000000" w:themeColor="text1"/>
                <w:lang w:eastAsia="pt-BR"/>
              </w:rPr>
              <w:t xml:space="preserve"> e da dignidade</w:t>
            </w:r>
            <w:r w:rsidR="00CE49DF" w:rsidRPr="00437E5D">
              <w:rPr>
                <w:rFonts w:eastAsia="Times New Roman" w:cstheme="minorHAnsi"/>
                <w:color w:val="000000" w:themeColor="text1"/>
                <w:lang w:eastAsia="pt-BR"/>
              </w:rPr>
              <w:t xml:space="preserve"> ao possibilitar que as beneficiárias mantenham suas atividades normalmente</w:t>
            </w:r>
            <w:r w:rsidR="00CE49DF">
              <w:rPr>
                <w:rFonts w:eastAsia="Times New Roman" w:cstheme="minorHAnsi"/>
                <w:color w:val="000000" w:themeColor="text1"/>
                <w:lang w:eastAsia="pt-BR"/>
              </w:rPr>
              <w:t>,</w:t>
            </w:r>
            <w:r w:rsidR="00CE49DF" w:rsidRPr="00437E5D">
              <w:rPr>
                <w:rFonts w:eastAsia="Times New Roman" w:cstheme="minorHAnsi"/>
                <w:color w:val="000000" w:themeColor="text1"/>
                <w:lang w:eastAsia="pt-BR"/>
              </w:rPr>
              <w:t xml:space="preserve"> sem prejuízos durante o período menstrual</w:t>
            </w:r>
            <w:r>
              <w:rPr>
                <w:rFonts w:eastAsia="Times New Roman" w:cstheme="minorHAnsi"/>
                <w:color w:val="000000" w:themeColor="text1"/>
                <w:lang w:eastAsia="pt-BR"/>
              </w:rPr>
              <w:t>.</w:t>
            </w:r>
          </w:p>
          <w:p w14:paraId="66E17720" w14:textId="77777777" w:rsidR="00CE49DF" w:rsidRPr="0030710F" w:rsidRDefault="00CE49DF" w:rsidP="00CE49DF">
            <w:pPr>
              <w:pStyle w:val="SemEspaamento"/>
              <w:jc w:val="both"/>
              <w:rPr>
                <w:rFonts w:eastAsia="Times New Roman" w:cstheme="minorHAnsi"/>
                <w:b/>
                <w:bCs/>
                <w:lang w:eastAsia="pt-BR"/>
              </w:rPr>
            </w:pPr>
          </w:p>
          <w:p w14:paraId="16D26548" w14:textId="3C8F78B2" w:rsidR="00CE49DF" w:rsidRPr="00CE49DF" w:rsidRDefault="005D1F89" w:rsidP="005D1F89">
            <w:pPr>
              <w:pStyle w:val="SemEspaamento"/>
              <w:jc w:val="both"/>
              <w:rPr>
                <w:rFonts w:cstheme="minorHAnsi"/>
                <w:color w:val="000000" w:themeColor="text1"/>
                <w:shd w:val="clear" w:color="auto" w:fill="FFFFFF"/>
              </w:rPr>
            </w:pPr>
            <w:r>
              <w:rPr>
                <w:rFonts w:eastAsia="Times New Roman" w:cstheme="minorHAnsi"/>
                <w:lang w:eastAsia="pt-BR"/>
              </w:rPr>
              <w:t xml:space="preserve">No atendimento às vítimas de queimaduras, </w:t>
            </w:r>
            <w:r w:rsidR="00CE49DF" w:rsidRPr="0030710F">
              <w:rPr>
                <w:rFonts w:eastAsia="Times New Roman" w:cstheme="minorHAnsi"/>
                <w:lang w:eastAsia="pt-BR"/>
              </w:rPr>
              <w:t>a G</w:t>
            </w:r>
            <w:r>
              <w:rPr>
                <w:rFonts w:eastAsia="Times New Roman" w:cstheme="minorHAnsi"/>
                <w:lang w:eastAsia="pt-BR"/>
              </w:rPr>
              <w:t xml:space="preserve">erência </w:t>
            </w:r>
            <w:r w:rsidR="00CE49DF" w:rsidRPr="0030710F">
              <w:rPr>
                <w:rFonts w:cstheme="minorHAnsi"/>
                <w:color w:val="000000" w:themeColor="text1"/>
                <w:shd w:val="clear" w:color="auto" w:fill="FFFFFF"/>
              </w:rPr>
              <w:t xml:space="preserve">realizou o atendimento de 95 </w:t>
            </w:r>
            <w:r w:rsidR="00CE49DF" w:rsidRPr="00D60AAD">
              <w:rPr>
                <w:rFonts w:cstheme="minorHAnsi"/>
                <w:color w:val="000000" w:themeColor="text1"/>
              </w:rPr>
              <w:t>cidadãos em situação de vulnerabilidade</w:t>
            </w:r>
            <w:r>
              <w:rPr>
                <w:rFonts w:cstheme="minorHAnsi"/>
                <w:color w:val="000000" w:themeColor="text1"/>
              </w:rPr>
              <w:t>,</w:t>
            </w:r>
            <w:r w:rsidR="00CE49DF" w:rsidRPr="00D60AAD">
              <w:rPr>
                <w:rFonts w:cstheme="minorHAnsi"/>
                <w:color w:val="000000" w:themeColor="text1"/>
              </w:rPr>
              <w:t xml:space="preserve"> sendo que 35 foram atendidos com a retirada de malhas compressivas; 40 foram atendimentos à novas solicitações</w:t>
            </w:r>
            <w:r w:rsidR="00CE49DF">
              <w:rPr>
                <w:rFonts w:cstheme="minorHAnsi"/>
                <w:color w:val="000000" w:themeColor="text1"/>
              </w:rPr>
              <w:t xml:space="preserve"> </w:t>
            </w:r>
            <w:r w:rsidR="00C841A8">
              <w:rPr>
                <w:rFonts w:cstheme="minorHAnsi"/>
                <w:color w:val="000000" w:themeColor="text1"/>
              </w:rPr>
              <w:t>das peças</w:t>
            </w:r>
            <w:r w:rsidR="00CE49DF" w:rsidRPr="00D60AAD">
              <w:rPr>
                <w:rFonts w:cstheme="minorHAnsi"/>
                <w:color w:val="000000" w:themeColor="text1"/>
              </w:rPr>
              <w:t>; e 20 foram atendimentos para ajustes na</w:t>
            </w:r>
            <w:r w:rsidR="00C841A8">
              <w:rPr>
                <w:rFonts w:cstheme="minorHAnsi"/>
                <w:color w:val="000000" w:themeColor="text1"/>
              </w:rPr>
              <w:t>s</w:t>
            </w:r>
            <w:r w:rsidR="00CE49DF" w:rsidRPr="00D60AAD">
              <w:rPr>
                <w:rFonts w:cstheme="minorHAnsi"/>
                <w:color w:val="000000" w:themeColor="text1"/>
              </w:rPr>
              <w:t xml:space="preserve"> malha</w:t>
            </w:r>
            <w:r w:rsidR="00C841A8">
              <w:rPr>
                <w:rFonts w:cstheme="minorHAnsi"/>
                <w:color w:val="000000" w:themeColor="text1"/>
              </w:rPr>
              <w:t>s</w:t>
            </w:r>
            <w:r w:rsidR="00CE49DF" w:rsidRPr="00D60AAD">
              <w:rPr>
                <w:rFonts w:cstheme="minorHAnsi"/>
                <w:color w:val="000000" w:themeColor="text1"/>
              </w:rPr>
              <w:t>, com o objetivo de garantir o conforto e eficácia das peças.</w:t>
            </w:r>
          </w:p>
          <w:p w14:paraId="7F034F71" w14:textId="77777777" w:rsidR="00CE49DF" w:rsidRPr="0030710F" w:rsidRDefault="00CE49DF" w:rsidP="00C841A8">
            <w:pPr>
              <w:pStyle w:val="SemEspaamento"/>
              <w:jc w:val="both"/>
              <w:rPr>
                <w:rFonts w:cstheme="minorHAnsi"/>
                <w:color w:val="000000" w:themeColor="text1"/>
                <w:shd w:val="clear" w:color="auto" w:fill="FFFFFF"/>
              </w:rPr>
            </w:pPr>
          </w:p>
          <w:p w14:paraId="20843108" w14:textId="5CB55A29" w:rsidR="00CE49DF" w:rsidRPr="00D60AAD" w:rsidRDefault="006933A2" w:rsidP="00CE49DF">
            <w:pPr>
              <w:pStyle w:val="SemEspaamento"/>
              <w:jc w:val="both"/>
              <w:rPr>
                <w:rFonts w:cstheme="minorHAnsi"/>
                <w:color w:val="000000" w:themeColor="text1"/>
              </w:rPr>
            </w:pPr>
            <w:r>
              <w:rPr>
                <w:rFonts w:cstheme="minorHAnsi"/>
                <w:color w:val="000000" w:themeColor="text1"/>
              </w:rPr>
              <w:t>A</w:t>
            </w:r>
            <w:r w:rsidR="00CE49DF" w:rsidRPr="00D60AAD">
              <w:rPr>
                <w:rFonts w:cstheme="minorHAnsi"/>
                <w:color w:val="000000" w:themeColor="text1"/>
              </w:rPr>
              <w:t>o todo, foram confeccionadas 402 peças que fizeram diferença n</w:t>
            </w:r>
            <w:r>
              <w:rPr>
                <w:rFonts w:cstheme="minorHAnsi"/>
                <w:color w:val="000000" w:themeColor="text1"/>
              </w:rPr>
              <w:t xml:space="preserve">o tratamento </w:t>
            </w:r>
            <w:r w:rsidR="00CE49DF" w:rsidRPr="00D60AAD">
              <w:rPr>
                <w:rFonts w:cstheme="minorHAnsi"/>
                <w:color w:val="000000" w:themeColor="text1"/>
              </w:rPr>
              <w:t>das pessoas, dentre elas, uma mulher de 70 anos, residente em Arenópoli</w:t>
            </w:r>
            <w:r>
              <w:rPr>
                <w:rFonts w:cstheme="minorHAnsi"/>
                <w:color w:val="000000" w:themeColor="text1"/>
              </w:rPr>
              <w:t>s,</w:t>
            </w:r>
            <w:r w:rsidR="00CE49DF" w:rsidRPr="00D60AAD">
              <w:rPr>
                <w:rFonts w:cstheme="minorHAnsi"/>
                <w:color w:val="000000" w:themeColor="text1"/>
              </w:rPr>
              <w:t xml:space="preserve"> que sofreu um acidente doméstico enquanto preparava uma refeição, deixando cair água quente em seus membros inferiores. O grave acidente resultou em queimaduras que precisaram de internação de mais de 1 mês, 5 raspagens e 1 enxerto</w:t>
            </w:r>
            <w:r>
              <w:rPr>
                <w:rFonts w:cstheme="minorHAnsi"/>
                <w:color w:val="000000" w:themeColor="text1"/>
              </w:rPr>
              <w:t xml:space="preserve"> e a OVG ofertou as malhas compressivas para au</w:t>
            </w:r>
            <w:r w:rsidR="00CE49DF" w:rsidRPr="00D60AAD">
              <w:rPr>
                <w:rFonts w:cstheme="minorHAnsi"/>
                <w:color w:val="000000" w:themeColor="text1"/>
              </w:rPr>
              <w:t>xiliá-la com sua recuperação. Assim</w:t>
            </w:r>
            <w:r>
              <w:rPr>
                <w:rFonts w:cstheme="minorHAnsi"/>
                <w:color w:val="000000" w:themeColor="text1"/>
              </w:rPr>
              <w:t>, esta</w:t>
            </w:r>
            <w:r w:rsidR="00CE49DF" w:rsidRPr="00D60AAD">
              <w:rPr>
                <w:rFonts w:cstheme="minorHAnsi"/>
                <w:color w:val="000000" w:themeColor="text1"/>
              </w:rPr>
              <w:t xml:space="preserve"> é uma ação de apoio social de extrema importância </w:t>
            </w:r>
            <w:r>
              <w:rPr>
                <w:rFonts w:cstheme="minorHAnsi"/>
                <w:color w:val="000000" w:themeColor="text1"/>
              </w:rPr>
              <w:t xml:space="preserve">para </w:t>
            </w:r>
            <w:r w:rsidR="00CE49DF" w:rsidRPr="00D60AAD">
              <w:rPr>
                <w:rFonts w:cstheme="minorHAnsi"/>
                <w:color w:val="000000" w:themeColor="text1"/>
              </w:rPr>
              <w:t>minimizar o sofrimento e auxiliar a recuperação das pessoas atendidas. Destacamos</w:t>
            </w:r>
            <w:r>
              <w:rPr>
                <w:rFonts w:cstheme="minorHAnsi"/>
                <w:color w:val="000000" w:themeColor="text1"/>
              </w:rPr>
              <w:t>,</w:t>
            </w:r>
            <w:r w:rsidR="00CE49DF" w:rsidRPr="00D60AAD">
              <w:rPr>
                <w:rFonts w:cstheme="minorHAnsi"/>
                <w:color w:val="000000" w:themeColor="text1"/>
              </w:rPr>
              <w:t xml:space="preserve"> ainda, como parte da atividade</w:t>
            </w:r>
            <w:r>
              <w:rPr>
                <w:rFonts w:cstheme="minorHAnsi"/>
                <w:color w:val="000000" w:themeColor="text1"/>
              </w:rPr>
              <w:t>,</w:t>
            </w:r>
            <w:r w:rsidR="00CE49DF" w:rsidRPr="00D60AAD">
              <w:rPr>
                <w:rFonts w:cstheme="minorHAnsi"/>
                <w:color w:val="000000" w:themeColor="text1"/>
              </w:rPr>
              <w:t xml:space="preserve"> que durante o atendimento e mapeamento das necessidades d</w:t>
            </w:r>
            <w:r>
              <w:rPr>
                <w:rFonts w:cstheme="minorHAnsi"/>
                <w:color w:val="000000" w:themeColor="text1"/>
              </w:rPr>
              <w:t>ess</w:t>
            </w:r>
            <w:r w:rsidR="00CE49DF" w:rsidRPr="00D60AAD">
              <w:rPr>
                <w:rFonts w:cstheme="minorHAnsi"/>
                <w:color w:val="000000" w:themeColor="text1"/>
              </w:rPr>
              <w:t xml:space="preserve">as famílias, foram doadas 40 unidades de Mix do Bem, repassados pelo Banco de Alimentos, com o objetivo de </w:t>
            </w:r>
            <w:r w:rsidR="00CE49DF" w:rsidRPr="0030710F">
              <w:rPr>
                <w:rFonts w:eastAsia="Calibri" w:cstheme="minorHAnsi"/>
                <w:color w:val="000000" w:themeColor="text1"/>
              </w:rPr>
              <w:t>minimizar a insegurança alimentar</w:t>
            </w:r>
            <w:r w:rsidR="00CE49DF" w:rsidRPr="00D60AAD">
              <w:rPr>
                <w:rFonts w:eastAsia="Calibri" w:cstheme="minorHAnsi"/>
                <w:color w:val="000000" w:themeColor="text1"/>
              </w:rPr>
              <w:t xml:space="preserve"> com apoio e promoção de uma </w:t>
            </w:r>
            <w:r w:rsidR="00CE49DF" w:rsidRPr="0030710F">
              <w:rPr>
                <w:rFonts w:eastAsia="Calibri" w:cstheme="minorHAnsi"/>
                <w:color w:val="000000" w:themeColor="text1"/>
              </w:rPr>
              <w:t>alimentação balanceada e nutritiva.</w:t>
            </w:r>
          </w:p>
          <w:p w14:paraId="01AFF120" w14:textId="77777777" w:rsidR="00CE49DF" w:rsidRDefault="00CE49DF" w:rsidP="00CE49DF">
            <w:pPr>
              <w:pStyle w:val="SemEspaamento"/>
              <w:jc w:val="both"/>
              <w:rPr>
                <w:rFonts w:eastAsia="Times New Roman" w:cstheme="minorHAnsi"/>
                <w:b/>
                <w:bCs/>
                <w:lang w:eastAsia="pt-BR"/>
              </w:rPr>
            </w:pPr>
          </w:p>
          <w:p w14:paraId="31B60092" w14:textId="00104FC4" w:rsidR="00CE49DF" w:rsidRDefault="006933A2" w:rsidP="006933A2">
            <w:pPr>
              <w:pStyle w:val="SemEspaamento"/>
              <w:jc w:val="both"/>
              <w:rPr>
                <w:rFonts w:cstheme="minorHAnsi"/>
              </w:rPr>
            </w:pPr>
            <w:r>
              <w:rPr>
                <w:rFonts w:cstheme="minorHAnsi"/>
              </w:rPr>
              <w:t>E</w:t>
            </w:r>
            <w:r w:rsidR="00CE49DF" w:rsidRPr="00D60AAD">
              <w:rPr>
                <w:rFonts w:cstheme="minorHAnsi"/>
              </w:rPr>
              <w:t xml:space="preserve">m integração com a Gerência de Enfrentamento às Desproteções Sociais (GEDS), foram realizadas visitas domiciliares </w:t>
            </w:r>
            <w:r>
              <w:rPr>
                <w:rFonts w:cstheme="minorHAnsi"/>
              </w:rPr>
              <w:t xml:space="preserve">do OVG Perto de Você </w:t>
            </w:r>
            <w:r w:rsidR="00CE49DF" w:rsidRPr="00D60AAD">
              <w:rPr>
                <w:rFonts w:cstheme="minorHAnsi"/>
              </w:rPr>
              <w:t xml:space="preserve">aos beneficiários dos municípios de Abadia de Goiás; Alexânia; Bom Jesus de Goiás; Buritinópolis; Goiânia; </w:t>
            </w:r>
            <w:proofErr w:type="spellStart"/>
            <w:r w:rsidR="00CE49DF" w:rsidRPr="00D60AAD">
              <w:rPr>
                <w:rFonts w:cstheme="minorHAnsi"/>
              </w:rPr>
              <w:t>Montividiu</w:t>
            </w:r>
            <w:proofErr w:type="spellEnd"/>
            <w:r w:rsidR="00CE49DF" w:rsidRPr="00D60AAD">
              <w:rPr>
                <w:rFonts w:cstheme="minorHAnsi"/>
              </w:rPr>
              <w:t xml:space="preserve"> do Norte; Novo Brasil; Santa Helena de Goiás; Sitio </w:t>
            </w:r>
            <w:r w:rsidR="008A5864">
              <w:rPr>
                <w:rFonts w:cstheme="minorHAnsi"/>
              </w:rPr>
              <w:t>D</w:t>
            </w:r>
            <w:r w:rsidR="00CE49DF" w:rsidRPr="00D60AAD">
              <w:rPr>
                <w:rFonts w:cstheme="minorHAnsi"/>
              </w:rPr>
              <w:t>'Abadia; e Trindade</w:t>
            </w:r>
            <w:r>
              <w:rPr>
                <w:rFonts w:cstheme="minorHAnsi"/>
              </w:rPr>
              <w:t>.</w:t>
            </w:r>
          </w:p>
          <w:p w14:paraId="3E0ECEF9" w14:textId="77777777" w:rsidR="006933A2" w:rsidRPr="008A5864" w:rsidRDefault="006933A2" w:rsidP="006933A2">
            <w:pPr>
              <w:pStyle w:val="SemEspaamento"/>
              <w:jc w:val="both"/>
              <w:rPr>
                <w:rFonts w:eastAsia="Times New Roman" w:cstheme="minorHAnsi"/>
              </w:rPr>
            </w:pPr>
          </w:p>
          <w:p w14:paraId="69B25252" w14:textId="38CE42FB" w:rsidR="007B73C1" w:rsidRDefault="006933A2" w:rsidP="006933A2">
            <w:pPr>
              <w:jc w:val="both"/>
            </w:pPr>
            <w:r>
              <w:t>Outra a</w:t>
            </w:r>
            <w:r w:rsidR="008A5864" w:rsidRPr="006933A2">
              <w:t xml:space="preserve">ção socioassistencial para entrega </w:t>
            </w:r>
            <w:r w:rsidR="007B73C1" w:rsidRPr="006933A2">
              <w:t>de benefícios</w:t>
            </w:r>
            <w:r>
              <w:t xml:space="preserve"> foi executada e</w:t>
            </w:r>
            <w:r w:rsidR="007B73C1" w:rsidRPr="006933A2">
              <w:t>m parceria com o Gabinete de Políticas Sociais (GPS)</w:t>
            </w:r>
            <w:r w:rsidR="008A5864" w:rsidRPr="006933A2">
              <w:t xml:space="preserve"> e GEDS</w:t>
            </w:r>
            <w:r>
              <w:t xml:space="preserve"> </w:t>
            </w:r>
            <w:r w:rsidR="007B73C1" w:rsidRPr="006933A2">
              <w:t xml:space="preserve">no bairro Rosa dos Ventos, em Aparecida de Goiânia, tendo em vista que o local configura uma ocupação com dezenas de famílias em situação de vulnerabilidade social. </w:t>
            </w:r>
            <w:r w:rsidR="008A5864" w:rsidRPr="006933A2">
              <w:t xml:space="preserve">Assim, foram entregues </w:t>
            </w:r>
            <w:r w:rsidR="007B73C1" w:rsidRPr="006933A2">
              <w:t>cestas básicas, brinquedos, kits de enxovais de bebê e de Mix do Bem</w:t>
            </w:r>
            <w:r>
              <w:t>.</w:t>
            </w:r>
          </w:p>
          <w:p w14:paraId="1942BEA6" w14:textId="77777777" w:rsidR="006933A2" w:rsidRPr="006933A2" w:rsidRDefault="006933A2" w:rsidP="006933A2">
            <w:pPr>
              <w:jc w:val="both"/>
            </w:pPr>
          </w:p>
          <w:p w14:paraId="487661C8" w14:textId="1A22C21B" w:rsidR="00CE49DF" w:rsidRDefault="006933A2" w:rsidP="006933A2">
            <w:pPr>
              <w:pStyle w:val="SemEspaamento"/>
              <w:jc w:val="both"/>
              <w:rPr>
                <w:rFonts w:eastAsia="Times New Roman" w:cstheme="minorHAnsi"/>
                <w:color w:val="000000" w:themeColor="text1"/>
                <w:lang w:eastAsia="pt-BR"/>
              </w:rPr>
            </w:pPr>
            <w:r>
              <w:rPr>
                <w:rFonts w:eastAsia="Times New Roman" w:cstheme="minorHAnsi"/>
                <w:lang w:eastAsia="pt-BR"/>
              </w:rPr>
              <w:t xml:space="preserve">No </w:t>
            </w:r>
            <w:r w:rsidR="00CE49DF" w:rsidRPr="0030710F">
              <w:rPr>
                <w:rFonts w:eastAsia="Times New Roman" w:cstheme="minorHAnsi"/>
                <w:lang w:eastAsia="pt-BR"/>
              </w:rPr>
              <w:t>Projeto RG Para Todos</w:t>
            </w:r>
            <w:r>
              <w:rPr>
                <w:rFonts w:eastAsia="Times New Roman" w:cstheme="minorHAnsi"/>
                <w:lang w:eastAsia="pt-BR"/>
              </w:rPr>
              <w:t xml:space="preserve">, foi dada </w:t>
            </w:r>
            <w:r w:rsidR="00CE49DF" w:rsidRPr="0030710F">
              <w:rPr>
                <w:rFonts w:eastAsia="Times New Roman" w:cstheme="minorHAnsi"/>
                <w:color w:val="000000" w:themeColor="text1"/>
                <w:lang w:eastAsia="pt-BR"/>
              </w:rPr>
              <w:t>continuidade aos atendimentos ofertados em conjunto com a Polícia Civil do Estado de Goiás e a Defensoria Pública do Estado de Goiás (DPE/GO), que visam, sobretudo, garantir direitos para pessoas em situação de rua</w:t>
            </w:r>
            <w:r>
              <w:rPr>
                <w:rFonts w:eastAsia="Times New Roman" w:cstheme="minorHAnsi"/>
                <w:color w:val="000000" w:themeColor="text1"/>
                <w:lang w:eastAsia="pt-BR"/>
              </w:rPr>
              <w:t xml:space="preserve">, </w:t>
            </w:r>
            <w:r w:rsidRPr="00732645">
              <w:rPr>
                <w:rFonts w:ascii="Calibri" w:eastAsia="Times New Roman" w:hAnsi="Calibri" w:cs="Calibri"/>
                <w:color w:val="000000" w:themeColor="text1"/>
                <w:lang w:eastAsia="pt-BR"/>
              </w:rPr>
              <w:t>que vivem em um cenário de vulnerabilidade social extrema</w:t>
            </w:r>
            <w:r w:rsidRPr="0030710F">
              <w:rPr>
                <w:rFonts w:eastAsia="Times New Roman" w:cstheme="minorHAnsi"/>
                <w:color w:val="000000" w:themeColor="text1"/>
                <w:lang w:eastAsia="pt-BR"/>
              </w:rPr>
              <w:t xml:space="preserve"> </w:t>
            </w:r>
            <w:r>
              <w:rPr>
                <w:rFonts w:eastAsia="Times New Roman" w:cstheme="minorHAnsi"/>
                <w:color w:val="000000" w:themeColor="text1"/>
                <w:lang w:eastAsia="pt-BR"/>
              </w:rPr>
              <w:t xml:space="preserve">e </w:t>
            </w:r>
            <w:r w:rsidR="00CE49DF" w:rsidRPr="0030710F">
              <w:rPr>
                <w:rFonts w:eastAsia="Times New Roman" w:cstheme="minorHAnsi"/>
                <w:color w:val="000000" w:themeColor="text1"/>
                <w:lang w:eastAsia="pt-BR"/>
              </w:rPr>
              <w:t>não possuem RG, visando, sobretudo, a garantia de seus direitos</w:t>
            </w:r>
            <w:r>
              <w:rPr>
                <w:rFonts w:eastAsia="Times New Roman" w:cstheme="minorHAnsi"/>
                <w:color w:val="000000" w:themeColor="text1"/>
                <w:lang w:eastAsia="pt-BR"/>
              </w:rPr>
              <w:t xml:space="preserve">. Portanto, em janeiro </w:t>
            </w:r>
            <w:r w:rsidR="00CE49DF" w:rsidRPr="0030710F">
              <w:rPr>
                <w:rFonts w:eastAsia="Times New Roman" w:cstheme="minorHAnsi"/>
                <w:color w:val="000000" w:themeColor="text1"/>
                <w:lang w:eastAsia="pt-BR"/>
              </w:rPr>
              <w:t>foram entregues 4 documentos de identificação</w:t>
            </w:r>
            <w:r>
              <w:rPr>
                <w:rFonts w:eastAsia="Times New Roman" w:cstheme="minorHAnsi"/>
                <w:color w:val="000000" w:themeColor="text1"/>
                <w:lang w:eastAsia="pt-BR"/>
              </w:rPr>
              <w:t>.</w:t>
            </w:r>
          </w:p>
          <w:p w14:paraId="7D6A1244" w14:textId="77777777" w:rsidR="006933A2" w:rsidRPr="0030710F" w:rsidRDefault="006933A2" w:rsidP="006933A2">
            <w:pPr>
              <w:pStyle w:val="SemEspaamento"/>
              <w:jc w:val="both"/>
              <w:rPr>
                <w:rFonts w:cstheme="minorHAnsi"/>
                <w:color w:val="000000" w:themeColor="text1"/>
              </w:rPr>
            </w:pPr>
          </w:p>
          <w:p w14:paraId="014EEB72" w14:textId="4594D776" w:rsidR="00CE49DF" w:rsidRPr="006933A2" w:rsidRDefault="00CE49DF" w:rsidP="006933A2">
            <w:pPr>
              <w:jc w:val="both"/>
              <w:rPr>
                <w:rFonts w:cstheme="minorHAnsi"/>
                <w:color w:val="000000" w:themeColor="text1"/>
              </w:rPr>
            </w:pPr>
            <w:r w:rsidRPr="006933A2">
              <w:rPr>
                <w:rFonts w:cstheme="minorHAnsi"/>
                <w:color w:val="000000" w:themeColor="text1"/>
                <w:shd w:val="clear" w:color="auto" w:fill="FFFFFF"/>
              </w:rPr>
              <w:t>Através da parceria com o Ministério Público do Estado de Goiás (MP/GO) e Defensoria Pública do Estado de Goiás (DPE/GO)</w:t>
            </w:r>
            <w:r w:rsidR="006933A2">
              <w:rPr>
                <w:rFonts w:cstheme="minorHAnsi"/>
                <w:color w:val="000000" w:themeColor="text1"/>
                <w:shd w:val="clear" w:color="auto" w:fill="FFFFFF"/>
              </w:rPr>
              <w:t>,</w:t>
            </w:r>
            <w:r w:rsidRPr="006933A2">
              <w:rPr>
                <w:rFonts w:cstheme="minorHAnsi"/>
                <w:color w:val="000000" w:themeColor="text1"/>
                <w:shd w:val="clear" w:color="auto" w:fill="FFFFFF"/>
              </w:rPr>
              <w:t xml:space="preserve"> foram realizados 22 atendimentos para identificação de paternidade com exames de DNA, possibilitando</w:t>
            </w:r>
            <w:r w:rsidR="006933A2">
              <w:rPr>
                <w:rFonts w:cstheme="minorHAnsi"/>
                <w:color w:val="000000" w:themeColor="text1"/>
                <w:shd w:val="clear" w:color="auto" w:fill="FFFFFF"/>
              </w:rPr>
              <w:t>,</w:t>
            </w:r>
            <w:r w:rsidRPr="006933A2">
              <w:rPr>
                <w:rFonts w:cstheme="minorHAnsi"/>
                <w:color w:val="000000" w:themeColor="text1"/>
                <w:shd w:val="clear" w:color="auto" w:fill="FFFFFF"/>
              </w:rPr>
              <w:t xml:space="preserve"> assim, o acesso e garantia de direitos</w:t>
            </w:r>
            <w:r w:rsidR="006933A2">
              <w:rPr>
                <w:rFonts w:cstheme="minorHAnsi"/>
                <w:color w:val="000000" w:themeColor="text1"/>
                <w:shd w:val="clear" w:color="auto" w:fill="FFFFFF"/>
              </w:rPr>
              <w:t>,</w:t>
            </w:r>
            <w:r w:rsidRPr="006933A2">
              <w:rPr>
                <w:rFonts w:cstheme="minorHAnsi"/>
                <w:color w:val="000000" w:themeColor="text1"/>
                <w:shd w:val="clear" w:color="auto" w:fill="FFFFFF"/>
              </w:rPr>
              <w:t xml:space="preserve"> como </w:t>
            </w:r>
            <w:r w:rsidRPr="006933A2">
              <w:rPr>
                <w:rFonts w:cstheme="minorHAnsi"/>
                <w:color w:val="000000" w:themeColor="text1"/>
              </w:rPr>
              <w:t>determinação precisa da filiação biológica em casos de abandono, negligência ou adoção; o auxílio, pelo resultado do exame, do estabelecimento de novos vínculos familiares, permitindo que as crianças tenham acesso a direitos fundamentais, como herança, assistência financeira e benefícios sociais; e</w:t>
            </w:r>
            <w:r w:rsidR="00C42C0A">
              <w:rPr>
                <w:rFonts w:cstheme="minorHAnsi"/>
                <w:color w:val="000000" w:themeColor="text1"/>
              </w:rPr>
              <w:t>,</w:t>
            </w:r>
            <w:r w:rsidRPr="006933A2">
              <w:rPr>
                <w:rFonts w:cstheme="minorHAnsi"/>
                <w:color w:val="000000" w:themeColor="text1"/>
              </w:rPr>
              <w:t xml:space="preserve"> também, pode influenciar positivamente nos processos de guarda e adoção.</w:t>
            </w:r>
          </w:p>
          <w:p w14:paraId="4BAB3261" w14:textId="77777777" w:rsidR="00CE49DF" w:rsidRDefault="00CE49DF" w:rsidP="00CE49DF">
            <w:pPr>
              <w:shd w:val="clear" w:color="auto" w:fill="FFFFFF" w:themeFill="background1"/>
              <w:jc w:val="both"/>
              <w:rPr>
                <w:rFonts w:cstheme="minorHAnsi"/>
                <w:color w:val="000000" w:themeColor="text1"/>
              </w:rPr>
            </w:pPr>
          </w:p>
          <w:p w14:paraId="624DA98F" w14:textId="40F19F94" w:rsidR="003F2C82" w:rsidRPr="003F2C82" w:rsidRDefault="003F2C82" w:rsidP="00CE49DF">
            <w:pPr>
              <w:shd w:val="clear" w:color="auto" w:fill="FFFFFF" w:themeFill="background1"/>
              <w:jc w:val="both"/>
              <w:rPr>
                <w:rFonts w:cstheme="minorHAnsi"/>
                <w:b/>
                <w:bCs/>
                <w:color w:val="000000" w:themeColor="text1"/>
              </w:rPr>
            </w:pPr>
            <w:r w:rsidRPr="003F2C82">
              <w:rPr>
                <w:rFonts w:cstheme="minorHAnsi"/>
                <w:b/>
                <w:bCs/>
                <w:color w:val="000000" w:themeColor="text1"/>
              </w:rPr>
              <w:t>Atividades internas</w:t>
            </w:r>
          </w:p>
          <w:p w14:paraId="01B8A0E6" w14:textId="13E5BB27" w:rsidR="00CE49DF" w:rsidRPr="003F2C82" w:rsidRDefault="00CE49DF" w:rsidP="003F2C82">
            <w:pPr>
              <w:jc w:val="both"/>
              <w:rPr>
                <w:rFonts w:ascii="Calibri" w:eastAsia="Calibri" w:hAnsi="Calibri" w:cs="Calibri"/>
                <w:lang w:eastAsia="pt-BR"/>
              </w:rPr>
            </w:pPr>
            <w:r w:rsidRPr="003F2C82">
              <w:t xml:space="preserve">Com a implementação de melhorias constantes no atendimento ofertado, a GBS promoveu uma </w:t>
            </w:r>
            <w:r w:rsidR="003F2C82">
              <w:t>c</w:t>
            </w:r>
            <w:r w:rsidRPr="003F2C82">
              <w:t xml:space="preserve">apacitação </w:t>
            </w:r>
            <w:r w:rsidR="003F2C82">
              <w:t xml:space="preserve">para </w:t>
            </w:r>
            <w:r w:rsidRPr="003F2C82">
              <w:t xml:space="preserve">sua </w:t>
            </w:r>
            <w:r w:rsidR="003F2C82">
              <w:t>e</w:t>
            </w:r>
            <w:r w:rsidRPr="003F2C82">
              <w:t xml:space="preserve">quipe, </w:t>
            </w:r>
            <w:r w:rsidRPr="003F2C82">
              <w:rPr>
                <w:rFonts w:ascii="Calibri" w:eastAsia="Calibri" w:hAnsi="Calibri" w:cs="Calibri"/>
                <w:lang w:eastAsia="pt-BR"/>
              </w:rPr>
              <w:t xml:space="preserve">em integração com a Gerência de Gestão Social e Avaliação (GGSA), que contou com abordagem dos </w:t>
            </w:r>
            <w:r w:rsidRPr="003F2C82">
              <w:t>temas:</w:t>
            </w:r>
            <w:r w:rsidRPr="003F2C82">
              <w:rPr>
                <w:rFonts w:ascii="Calibri" w:eastAsia="Calibri" w:hAnsi="Calibri" w:cs="Calibri"/>
                <w:lang w:eastAsia="pt-BR"/>
              </w:rPr>
              <w:t xml:space="preserve"> Violações de direitos da criança, pessoa idosa e mulheres; Conhecendo a rede socioassistencial e suas parcerias; Relatórios e Pareceres; Entrevistas e </w:t>
            </w:r>
            <w:r w:rsidRPr="003F2C82">
              <w:t>v</w:t>
            </w:r>
            <w:r w:rsidRPr="003F2C82">
              <w:rPr>
                <w:rFonts w:ascii="Calibri" w:eastAsia="Calibri" w:hAnsi="Calibri" w:cs="Calibri"/>
                <w:lang w:eastAsia="pt-BR"/>
              </w:rPr>
              <w:t>isitas domiciliares e institucionais</w:t>
            </w:r>
            <w:r w:rsidRPr="003F2C82">
              <w:rPr>
                <w:rFonts w:eastAsia="Times New Roman"/>
              </w:rPr>
              <w:t>.</w:t>
            </w:r>
          </w:p>
          <w:p w14:paraId="230140C4" w14:textId="77777777" w:rsidR="00CE49DF" w:rsidRPr="003F2C82" w:rsidRDefault="00CE49DF" w:rsidP="003F2C82">
            <w:pPr>
              <w:shd w:val="clear" w:color="auto" w:fill="FFFFFF" w:themeFill="background1"/>
              <w:jc w:val="both"/>
              <w:rPr>
                <w:rFonts w:cstheme="minorHAnsi"/>
                <w:color w:val="000000" w:themeColor="text1"/>
              </w:rPr>
            </w:pPr>
          </w:p>
          <w:p w14:paraId="696BA1A4" w14:textId="6C011CE2" w:rsidR="00CE49DF" w:rsidRDefault="00CE49DF" w:rsidP="00CE49DF">
            <w:pPr>
              <w:jc w:val="both"/>
              <w:rPr>
                <w:rFonts w:eastAsia="Calibri" w:cstheme="minorHAnsi"/>
                <w:color w:val="000000" w:themeColor="text1"/>
              </w:rPr>
            </w:pPr>
            <w:r w:rsidRPr="00CE49DF">
              <w:rPr>
                <w:rFonts w:cstheme="minorHAnsi"/>
                <w:color w:val="000000" w:themeColor="text1"/>
              </w:rPr>
              <w:t xml:space="preserve">Diante do exposto, os serviços prestados pela GBS/OVG </w:t>
            </w:r>
            <w:r w:rsidRPr="00CE49DF">
              <w:rPr>
                <w:rStyle w:val="nfase"/>
                <w:rFonts w:cstheme="minorHAnsi"/>
                <w:i w:val="0"/>
                <w:iCs w:val="0"/>
                <w:bdr w:val="none" w:sz="0" w:space="0" w:color="auto" w:frame="1"/>
              </w:rPr>
              <w:t>apresentaram</w:t>
            </w:r>
            <w:r w:rsidRPr="00CE49DF">
              <w:rPr>
                <w:rFonts w:cstheme="minorHAnsi"/>
                <w:i/>
                <w:iCs/>
                <w:color w:val="000000" w:themeColor="text1"/>
              </w:rPr>
              <w:t xml:space="preserve"> </w:t>
            </w:r>
            <w:r w:rsidRPr="00CE49DF">
              <w:rPr>
                <w:rStyle w:val="nfase"/>
                <w:rFonts w:cstheme="minorHAnsi"/>
                <w:i w:val="0"/>
                <w:iCs w:val="0"/>
                <w:color w:val="000000" w:themeColor="text1"/>
                <w:bdr w:val="none" w:sz="0" w:space="0" w:color="auto" w:frame="1"/>
              </w:rPr>
              <w:t>impactos</w:t>
            </w:r>
            <w:r w:rsidRPr="00CE49DF">
              <w:rPr>
                <w:rFonts w:cstheme="minorHAnsi"/>
                <w:i/>
                <w:iCs/>
                <w:color w:val="000000" w:themeColor="text1"/>
              </w:rPr>
              <w:t xml:space="preserve"> </w:t>
            </w:r>
            <w:r w:rsidRPr="00CE49DF">
              <w:rPr>
                <w:rStyle w:val="nfase"/>
                <w:rFonts w:cstheme="minorHAnsi"/>
                <w:i w:val="0"/>
                <w:iCs w:val="0"/>
                <w:color w:val="000000" w:themeColor="text1"/>
                <w:bdr w:val="none" w:sz="0" w:space="0" w:color="auto" w:frame="1"/>
              </w:rPr>
              <w:t>positivos</w:t>
            </w:r>
            <w:r w:rsidRPr="00CE49DF">
              <w:rPr>
                <w:rFonts w:cstheme="minorHAnsi"/>
                <w:color w:val="000000" w:themeColor="text1"/>
              </w:rPr>
              <w:t xml:space="preserve"> na vida das pessoas em vulnerabilidade social por meio da doação de benefícios</w:t>
            </w:r>
            <w:r w:rsidRPr="00CE49DF">
              <w:rPr>
                <w:rStyle w:val="nfase"/>
                <w:rFonts w:cstheme="minorHAnsi"/>
                <w:bdr w:val="none" w:sz="0" w:space="0" w:color="auto" w:frame="1"/>
              </w:rPr>
              <w:t xml:space="preserve">, </w:t>
            </w:r>
            <w:r w:rsidRPr="00CE49DF">
              <w:rPr>
                <w:rStyle w:val="nfase"/>
                <w:rFonts w:cstheme="minorHAnsi"/>
                <w:i w:val="0"/>
                <w:iCs w:val="0"/>
                <w:bdr w:val="none" w:sz="0" w:space="0" w:color="auto" w:frame="1"/>
              </w:rPr>
              <w:t>visitas domiciliares,</w:t>
            </w:r>
            <w:r w:rsidRPr="00CE49DF">
              <w:rPr>
                <w:rStyle w:val="nfase"/>
                <w:i w:val="0"/>
                <w:iCs w:val="0"/>
                <w:bdr w:val="none" w:sz="0" w:space="0" w:color="auto" w:frame="1"/>
              </w:rPr>
              <w:t xml:space="preserve"> produção de relatórios técnicos</w:t>
            </w:r>
            <w:r w:rsidRPr="00CE49DF">
              <w:rPr>
                <w:rStyle w:val="nfase"/>
                <w:rFonts w:cstheme="minorHAnsi"/>
                <w:i w:val="0"/>
                <w:iCs w:val="0"/>
                <w:bdr w:val="none" w:sz="0" w:space="0" w:color="auto" w:frame="1"/>
              </w:rPr>
              <w:t xml:space="preserve"> e </w:t>
            </w:r>
            <w:r w:rsidRPr="00CE49DF">
              <w:rPr>
                <w:rStyle w:val="nfase"/>
                <w:rFonts w:cstheme="minorHAnsi"/>
                <w:i w:val="0"/>
                <w:iCs w:val="0"/>
                <w:bdr w:val="none" w:sz="0" w:space="0" w:color="auto" w:frame="1"/>
              </w:rPr>
              <w:lastRenderedPageBreak/>
              <w:t>encaminhamentos à rede de atenção e proteção socioassistencial da Política de Assistência Social, que auxiliaram na promoção de uma</w:t>
            </w:r>
            <w:r w:rsidRPr="00CE49DF">
              <w:rPr>
                <w:rFonts w:cstheme="minorHAnsi"/>
                <w:i/>
                <w:iCs/>
                <w:color w:val="000000" w:themeColor="text1"/>
              </w:rPr>
              <w:t xml:space="preserve"> </w:t>
            </w:r>
            <w:r w:rsidRPr="00CE49DF">
              <w:rPr>
                <w:rFonts w:cstheme="minorHAnsi"/>
                <w:color w:val="000000" w:themeColor="text1"/>
              </w:rPr>
              <w:t>higiene adequada,</w:t>
            </w:r>
            <w:r w:rsidRPr="00CE49DF">
              <w:rPr>
                <w:rStyle w:val="nfase"/>
                <w:rFonts w:cstheme="minorHAnsi"/>
                <w:color w:val="000000" w:themeColor="text1"/>
                <w:bdr w:val="none" w:sz="0" w:space="0" w:color="auto" w:frame="1"/>
              </w:rPr>
              <w:t xml:space="preserve"> </w:t>
            </w:r>
            <w:r w:rsidRPr="00CE49DF">
              <w:rPr>
                <w:rFonts w:cstheme="minorHAnsi"/>
                <w:color w:val="000000" w:themeColor="text1"/>
              </w:rPr>
              <w:t>dignidade pessoal,</w:t>
            </w:r>
            <w:r w:rsidRPr="00CE49DF">
              <w:rPr>
                <w:rStyle w:val="nfase"/>
                <w:rFonts w:cstheme="minorHAnsi"/>
                <w:color w:val="000000" w:themeColor="text1"/>
                <w:bdr w:val="none" w:sz="0" w:space="0" w:color="auto" w:frame="1"/>
              </w:rPr>
              <w:t xml:space="preserve"> </w:t>
            </w:r>
            <w:r w:rsidRPr="00CE49DF">
              <w:rPr>
                <w:rFonts w:cstheme="minorHAnsi"/>
                <w:color w:val="000000" w:themeColor="text1"/>
              </w:rPr>
              <w:t>qualidade de vida e</w:t>
            </w:r>
            <w:r w:rsidRPr="00CE49DF">
              <w:rPr>
                <w:rStyle w:val="nfase"/>
                <w:rFonts w:cstheme="minorHAnsi"/>
                <w:color w:val="000000" w:themeColor="text1"/>
                <w:bdr w:val="none" w:sz="0" w:space="0" w:color="auto" w:frame="1"/>
              </w:rPr>
              <w:t xml:space="preserve"> </w:t>
            </w:r>
            <w:r w:rsidRPr="00CE49DF">
              <w:rPr>
                <w:rFonts w:cstheme="minorHAnsi"/>
                <w:color w:val="000000" w:themeColor="text1"/>
              </w:rPr>
              <w:t>inclusão social</w:t>
            </w:r>
            <w:r w:rsidRPr="00CE49DF">
              <w:rPr>
                <w:rFonts w:cstheme="minorHAnsi"/>
                <w:i/>
                <w:iCs/>
                <w:color w:val="000000" w:themeColor="text1"/>
              </w:rPr>
              <w:t xml:space="preserve">, </w:t>
            </w:r>
            <w:r w:rsidRPr="00CE49DF">
              <w:rPr>
                <w:rStyle w:val="nfase"/>
                <w:rFonts w:cstheme="minorHAnsi"/>
                <w:i w:val="0"/>
                <w:iCs w:val="0"/>
                <w:color w:val="000000" w:themeColor="text1"/>
                <w:bdr w:val="none" w:sz="0" w:space="0" w:color="auto" w:frame="1"/>
              </w:rPr>
              <w:t>elementos</w:t>
            </w:r>
            <w:r w:rsidRPr="00CE49DF">
              <w:rPr>
                <w:rFonts w:cstheme="minorHAnsi"/>
                <w:color w:val="000000" w:themeColor="text1"/>
              </w:rPr>
              <w:t xml:space="preserve"> fundamentais para a promoção e garantia de direitos e integração dos beneficiários com a comunidade.</w:t>
            </w:r>
          </w:p>
          <w:p w14:paraId="1531CF25" w14:textId="2A9F6F64" w:rsidR="006E2182" w:rsidRPr="003354F4" w:rsidRDefault="006E2182" w:rsidP="003354F4">
            <w:pPr>
              <w:shd w:val="clear" w:color="auto" w:fill="FFFFFF" w:themeFill="background1"/>
              <w:jc w:val="both"/>
              <w:rPr>
                <w:rFonts w:ascii="Calibri" w:eastAsia="Calibri" w:hAnsi="Calibri" w:cs="Calibri"/>
                <w:color w:val="000000" w:themeColor="text1"/>
              </w:rPr>
            </w:pPr>
          </w:p>
        </w:tc>
      </w:tr>
      <w:tr w:rsidR="00A92809" w14:paraId="1C41F790" w14:textId="77777777" w:rsidTr="003F2C82">
        <w:tblPrEx>
          <w:tblCellMar>
            <w:left w:w="108" w:type="dxa"/>
            <w:right w:w="108" w:type="dxa"/>
          </w:tblCellMar>
        </w:tblPrEx>
        <w:trPr>
          <w:trHeight w:val="84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157B185" w14:textId="77777777" w:rsidR="00A92809" w:rsidRPr="004F5500" w:rsidRDefault="00A92809" w:rsidP="00C00AE3">
            <w:pPr>
              <w:pStyle w:val="Ttulo2"/>
              <w:jc w:val="center"/>
              <w:rPr>
                <w:rFonts w:asciiTheme="minorHAnsi" w:hAnsiTheme="minorHAnsi" w:cstheme="minorHAnsi"/>
                <w:b/>
                <w:bCs/>
                <w:color w:val="auto"/>
                <w:sz w:val="22"/>
                <w:szCs w:val="22"/>
              </w:rPr>
            </w:pPr>
            <w:bookmarkStart w:id="50" w:name="_Toc163204120"/>
            <w:r w:rsidRPr="004F5500">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0"/>
          </w:p>
        </w:tc>
      </w:tr>
      <w:tr w:rsidR="00A92809" w14:paraId="398859F8" w14:textId="77777777" w:rsidTr="003F2C82">
        <w:tblPrEx>
          <w:tblCellMar>
            <w:left w:w="108" w:type="dxa"/>
            <w:right w:w="108" w:type="dxa"/>
          </w:tblCellMar>
        </w:tblPrEx>
        <w:trPr>
          <w:trHeight w:val="829"/>
          <w:jc w:val="center"/>
        </w:trPr>
        <w:tc>
          <w:tcPr>
            <w:tcW w:w="11042" w:type="dxa"/>
            <w:gridSpan w:val="5"/>
            <w:tcBorders>
              <w:top w:val="double" w:sz="4" w:space="0" w:color="auto"/>
              <w:left w:val="double" w:sz="4" w:space="0" w:color="auto"/>
              <w:bottom w:val="double" w:sz="4" w:space="0" w:color="auto"/>
              <w:right w:val="double" w:sz="4" w:space="0" w:color="auto"/>
            </w:tcBorders>
          </w:tcPr>
          <w:p w14:paraId="29C3044A"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26D6DBDB" w14:textId="77777777" w:rsidTr="003F2C82">
        <w:tblPrEx>
          <w:tblCellMar>
            <w:left w:w="108" w:type="dxa"/>
            <w:right w:w="108" w:type="dxa"/>
          </w:tblCellMar>
        </w:tblPrEx>
        <w:trPr>
          <w:trHeight w:val="276"/>
          <w:jc w:val="center"/>
        </w:trPr>
        <w:tc>
          <w:tcPr>
            <w:tcW w:w="11042" w:type="dxa"/>
            <w:gridSpan w:val="5"/>
            <w:tcBorders>
              <w:top w:val="double" w:sz="4" w:space="0" w:color="auto"/>
              <w:left w:val="double" w:sz="4" w:space="0" w:color="auto"/>
              <w:bottom w:val="double" w:sz="4" w:space="0" w:color="auto"/>
              <w:right w:val="double" w:sz="4" w:space="0" w:color="auto"/>
            </w:tcBorders>
          </w:tcPr>
          <w:p w14:paraId="3EF06170" w14:textId="061BE435" w:rsidR="00A92809" w:rsidRPr="00EC22E5" w:rsidRDefault="003354F4" w:rsidP="00C00AE3">
            <w:pPr>
              <w:spacing w:before="40" w:after="40"/>
            </w:pPr>
            <w:r w:rsidRPr="00EC22E5">
              <w:t xml:space="preserve">Goiânia, </w:t>
            </w:r>
            <w:r>
              <w:t>janeiro</w:t>
            </w:r>
            <w:r w:rsidR="00E2761C">
              <w:t xml:space="preserve"> </w:t>
            </w:r>
            <w:r w:rsidR="00E2761C" w:rsidRPr="00EC22E5">
              <w:t>de 202</w:t>
            </w:r>
            <w:r w:rsidR="00E2761C">
              <w:t>4</w:t>
            </w:r>
            <w:r w:rsidR="00E2761C" w:rsidRPr="00EC22E5">
              <w:t>.</w:t>
            </w:r>
          </w:p>
        </w:tc>
      </w:tr>
      <w:tr w:rsidR="001016E2" w:rsidRPr="00EC22E5" w14:paraId="65AAB74D" w14:textId="77777777" w:rsidTr="003F2C82">
        <w:trPr>
          <w:trHeight w:val="70"/>
          <w:jc w:val="center"/>
        </w:trPr>
        <w:tc>
          <w:tcPr>
            <w:tcW w:w="5107" w:type="dxa"/>
            <w:gridSpan w:val="2"/>
            <w:tcBorders>
              <w:top w:val="double" w:sz="4" w:space="0" w:color="auto"/>
              <w:left w:val="double" w:sz="4" w:space="0" w:color="auto"/>
              <w:bottom w:val="nil"/>
              <w:right w:val="nil"/>
            </w:tcBorders>
            <w:vAlign w:val="center"/>
          </w:tcPr>
          <w:p w14:paraId="1BBD360E" w14:textId="0FF46D07"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935" w:type="dxa"/>
            <w:gridSpan w:val="3"/>
            <w:tcBorders>
              <w:top w:val="double" w:sz="4" w:space="0" w:color="auto"/>
              <w:left w:val="nil"/>
              <w:bottom w:val="nil"/>
              <w:right w:val="double" w:sz="4" w:space="0" w:color="auto"/>
            </w:tcBorders>
            <w:vAlign w:val="center"/>
          </w:tcPr>
          <w:p w14:paraId="44CF743A" w14:textId="2F074CF5"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1016E2" w:rsidRPr="003D0838" w14:paraId="3296C4DD" w14:textId="77777777" w:rsidTr="003F2C82">
        <w:trPr>
          <w:trHeight w:val="293"/>
          <w:jc w:val="center"/>
        </w:trPr>
        <w:tc>
          <w:tcPr>
            <w:tcW w:w="5107" w:type="dxa"/>
            <w:gridSpan w:val="2"/>
            <w:tcBorders>
              <w:top w:val="nil"/>
              <w:left w:val="double" w:sz="4" w:space="0" w:color="auto"/>
              <w:bottom w:val="nil"/>
              <w:right w:val="nil"/>
            </w:tcBorders>
            <w:vAlign w:val="center"/>
          </w:tcPr>
          <w:p w14:paraId="6146E3D5" w14:textId="45A29FE7" w:rsidR="00A92809" w:rsidRPr="00EC22E5" w:rsidRDefault="00A92809" w:rsidP="00226840">
            <w:pPr>
              <w:jc w:val="center"/>
            </w:pPr>
            <w:r w:rsidRPr="00EC22E5">
              <w:rPr>
                <w:rFonts w:ascii="Calibri" w:hAnsi="Calibri" w:cs="Calibri"/>
                <w:color w:val="000000"/>
              </w:rPr>
              <w:t>Gerente de Planejamento</w:t>
            </w:r>
          </w:p>
        </w:tc>
        <w:tc>
          <w:tcPr>
            <w:tcW w:w="5935" w:type="dxa"/>
            <w:gridSpan w:val="3"/>
            <w:tcBorders>
              <w:top w:val="nil"/>
              <w:left w:val="nil"/>
              <w:bottom w:val="nil"/>
              <w:right w:val="double" w:sz="4" w:space="0" w:color="auto"/>
            </w:tcBorders>
            <w:vAlign w:val="center"/>
          </w:tcPr>
          <w:p w14:paraId="779F3A91" w14:textId="5B0D0BD7" w:rsidR="00A92809" w:rsidRPr="003D0838" w:rsidRDefault="00A92809" w:rsidP="00226840">
            <w:pPr>
              <w:spacing w:before="80"/>
              <w:jc w:val="center"/>
              <w:rPr>
                <w:rFonts w:ascii="Calibri" w:hAnsi="Calibri" w:cs="Calibri"/>
                <w:color w:val="000000"/>
              </w:rPr>
            </w:pPr>
            <w:r w:rsidRPr="003D0838">
              <w:rPr>
                <w:rFonts w:ascii="Calibri" w:hAnsi="Calibri" w:cs="Calibri"/>
                <w:color w:val="000000"/>
              </w:rPr>
              <w:t xml:space="preserve">Diretora de Planejamento e Gestão </w:t>
            </w:r>
          </w:p>
        </w:tc>
      </w:tr>
      <w:tr w:rsidR="001016E2" w:rsidRPr="00EC22E5" w14:paraId="2BBC7E4D" w14:textId="77777777" w:rsidTr="003F2C82">
        <w:trPr>
          <w:trHeight w:val="276"/>
          <w:jc w:val="center"/>
        </w:trPr>
        <w:tc>
          <w:tcPr>
            <w:tcW w:w="5107" w:type="dxa"/>
            <w:gridSpan w:val="2"/>
            <w:tcBorders>
              <w:top w:val="nil"/>
              <w:left w:val="double" w:sz="4" w:space="0" w:color="auto"/>
              <w:bottom w:val="nil"/>
              <w:right w:val="nil"/>
            </w:tcBorders>
            <w:vAlign w:val="center"/>
          </w:tcPr>
          <w:p w14:paraId="5D0B133F" w14:textId="58C48A67" w:rsidR="00A92809" w:rsidRPr="00EC22E5" w:rsidRDefault="00A92809" w:rsidP="00C00AE3">
            <w:pPr>
              <w:spacing w:before="720"/>
              <w:jc w:val="center"/>
            </w:pPr>
            <w:r>
              <w:rPr>
                <w:rFonts w:ascii="Calibri" w:hAnsi="Calibri" w:cs="Calibri"/>
                <w:b/>
                <w:bCs/>
                <w:i/>
                <w:iCs/>
                <w:color w:val="000000"/>
              </w:rPr>
              <w:t>Jeane de Cássia Dias Abdala Maia</w:t>
            </w:r>
          </w:p>
        </w:tc>
        <w:tc>
          <w:tcPr>
            <w:tcW w:w="5935" w:type="dxa"/>
            <w:gridSpan w:val="3"/>
            <w:tcBorders>
              <w:top w:val="nil"/>
              <w:left w:val="nil"/>
              <w:bottom w:val="nil"/>
              <w:right w:val="double" w:sz="4" w:space="0" w:color="auto"/>
            </w:tcBorders>
            <w:vAlign w:val="center"/>
          </w:tcPr>
          <w:p w14:paraId="0CEE443D" w14:textId="46201B4F"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016E2" w:rsidRPr="003D0838" w14:paraId="6E3C89C4" w14:textId="77777777" w:rsidTr="003F2C82">
        <w:trPr>
          <w:trHeight w:val="439"/>
          <w:jc w:val="center"/>
        </w:trPr>
        <w:tc>
          <w:tcPr>
            <w:tcW w:w="5107" w:type="dxa"/>
            <w:gridSpan w:val="2"/>
            <w:tcBorders>
              <w:top w:val="nil"/>
              <w:left w:val="double" w:sz="4" w:space="0" w:color="auto"/>
              <w:bottom w:val="nil"/>
              <w:right w:val="nil"/>
            </w:tcBorders>
            <w:vAlign w:val="center"/>
          </w:tcPr>
          <w:p w14:paraId="794614E7" w14:textId="2F97D298"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935" w:type="dxa"/>
            <w:gridSpan w:val="3"/>
            <w:tcBorders>
              <w:top w:val="nil"/>
              <w:left w:val="nil"/>
              <w:bottom w:val="nil"/>
              <w:right w:val="double" w:sz="4" w:space="0" w:color="auto"/>
            </w:tcBorders>
            <w:vAlign w:val="center"/>
          </w:tcPr>
          <w:p w14:paraId="109CE652" w14:textId="0AA65511"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4F2C658C" w14:textId="77777777" w:rsidTr="003F2C82">
        <w:tblPrEx>
          <w:tblCellMar>
            <w:left w:w="108" w:type="dxa"/>
            <w:right w:w="108" w:type="dxa"/>
          </w:tblCellMar>
        </w:tblPrEx>
        <w:trPr>
          <w:trHeight w:val="1247"/>
          <w:jc w:val="center"/>
        </w:trPr>
        <w:tc>
          <w:tcPr>
            <w:tcW w:w="11042" w:type="dxa"/>
            <w:gridSpan w:val="5"/>
            <w:tcBorders>
              <w:top w:val="nil"/>
              <w:left w:val="double" w:sz="4" w:space="0" w:color="auto"/>
              <w:bottom w:val="double" w:sz="4" w:space="0" w:color="auto"/>
              <w:right w:val="double" w:sz="4" w:space="0" w:color="auto"/>
            </w:tcBorders>
            <w:vAlign w:val="bottom"/>
          </w:tcPr>
          <w:p w14:paraId="054B59BA" w14:textId="77777777" w:rsidR="002F452F" w:rsidRDefault="002F452F" w:rsidP="00A919FA">
            <w:pPr>
              <w:rPr>
                <w:rFonts w:ascii="Calibri" w:hAnsi="Calibri" w:cs="Calibri"/>
                <w:b/>
                <w:bCs/>
                <w:i/>
                <w:iCs/>
                <w:color w:val="000000"/>
              </w:rPr>
            </w:pPr>
          </w:p>
          <w:p w14:paraId="346AD39A" w14:textId="06FE700E" w:rsidR="00A92809" w:rsidRDefault="00A92809" w:rsidP="00A919FA">
            <w:pPr>
              <w:rPr>
                <w:rFonts w:ascii="Calibri" w:hAnsi="Calibri" w:cs="Calibri"/>
                <w:b/>
                <w:bCs/>
                <w:i/>
                <w:iCs/>
                <w:color w:val="000000"/>
              </w:rPr>
            </w:pPr>
          </w:p>
          <w:p w14:paraId="01448F9E" w14:textId="688651DE" w:rsidR="00A92809" w:rsidRDefault="00A92809" w:rsidP="00C00AE3">
            <w:pPr>
              <w:jc w:val="center"/>
              <w:rPr>
                <w:rFonts w:ascii="Calibri" w:hAnsi="Calibri" w:cs="Calibri"/>
                <w:b/>
                <w:bCs/>
                <w:i/>
                <w:iCs/>
                <w:color w:val="000000"/>
              </w:rPr>
            </w:pPr>
          </w:p>
          <w:p w14:paraId="3E465D9E" w14:textId="77777777"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2C82393D" w14:textId="77777777" w:rsidR="00A92809" w:rsidRDefault="00A92809" w:rsidP="00C00AE3">
            <w:pPr>
              <w:jc w:val="center"/>
              <w:rPr>
                <w:rFonts w:ascii="Calibri" w:hAnsi="Calibri" w:cs="Calibri"/>
                <w:color w:val="000000"/>
              </w:rPr>
            </w:pPr>
            <w:r w:rsidRPr="003D0838">
              <w:rPr>
                <w:rFonts w:ascii="Calibri" w:hAnsi="Calibri" w:cs="Calibri"/>
                <w:color w:val="000000"/>
              </w:rPr>
              <w:t>Diretora Geral</w:t>
            </w:r>
          </w:p>
          <w:p w14:paraId="1ADA9900" w14:textId="77777777" w:rsidR="00A92809" w:rsidRPr="003D0838" w:rsidRDefault="00A92809" w:rsidP="00226840">
            <w:pPr>
              <w:rPr>
                <w:rFonts w:ascii="Calibri" w:hAnsi="Calibri" w:cs="Calibri"/>
                <w:b/>
                <w:bCs/>
                <w:color w:val="000000"/>
              </w:rPr>
            </w:pPr>
          </w:p>
        </w:tc>
      </w:tr>
    </w:tbl>
    <w:tbl>
      <w:tblPr>
        <w:tblStyle w:val="Tabelacomgrade"/>
        <w:tblW w:w="11042" w:type="dxa"/>
        <w:jc w:val="center"/>
        <w:tblCellMar>
          <w:left w:w="70" w:type="dxa"/>
          <w:right w:w="70" w:type="dxa"/>
        </w:tblCellMar>
        <w:tblLook w:val="04A0" w:firstRow="1" w:lastRow="0" w:firstColumn="1" w:lastColumn="0" w:noHBand="0" w:noVBand="1"/>
      </w:tblPr>
      <w:tblGrid>
        <w:gridCol w:w="5151"/>
        <w:gridCol w:w="5891"/>
      </w:tblGrid>
      <w:tr w:rsidR="00FF095E" w:rsidRPr="00E44570" w14:paraId="5A0401EF" w14:textId="77777777" w:rsidTr="003F2C82">
        <w:trPr>
          <w:trHeight w:val="460"/>
          <w:jc w:val="center"/>
        </w:trPr>
        <w:tc>
          <w:tcPr>
            <w:tcW w:w="11042"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49B6F28" w14:textId="539DAFF1" w:rsidR="00FF095E" w:rsidRPr="008311C9" w:rsidRDefault="00FF095E" w:rsidP="00FF095E">
            <w:pPr>
              <w:pStyle w:val="Ttulo3"/>
              <w:jc w:val="center"/>
              <w:rPr>
                <w:noProof/>
              </w:rPr>
            </w:pPr>
            <w:bookmarkStart w:id="51" w:name="_Toc163204121"/>
            <w:r w:rsidRPr="004F5500">
              <w:rPr>
                <w:rFonts w:asciiTheme="minorHAnsi" w:hAnsiTheme="minorHAnsi" w:cstheme="minorHAnsi"/>
                <w:b/>
                <w:bCs/>
                <w:color w:val="auto"/>
                <w:sz w:val="22"/>
                <w:szCs w:val="22"/>
              </w:rPr>
              <w:t>ANEXO - FOTOS E LEGENDAS DE AÇÕES REALIZADAS NO MÊS DE REFERÊNCIA</w:t>
            </w:r>
            <w:bookmarkEnd w:id="51"/>
          </w:p>
        </w:tc>
      </w:tr>
      <w:tr w:rsidR="00FF095E" w:rsidRPr="00E44570" w14:paraId="3DE8F068" w14:textId="77777777" w:rsidTr="003F2C82">
        <w:trPr>
          <w:trHeight w:val="3592"/>
          <w:jc w:val="center"/>
        </w:trPr>
        <w:tc>
          <w:tcPr>
            <w:tcW w:w="5151" w:type="dxa"/>
            <w:tcBorders>
              <w:top w:val="double" w:sz="4" w:space="0" w:color="auto"/>
              <w:left w:val="double" w:sz="4" w:space="0" w:color="auto"/>
              <w:bottom w:val="double" w:sz="4" w:space="0" w:color="auto"/>
              <w:right w:val="double" w:sz="4" w:space="0" w:color="auto"/>
            </w:tcBorders>
            <w:vAlign w:val="center"/>
          </w:tcPr>
          <w:p w14:paraId="3541B19D" w14:textId="147C07AC" w:rsidR="00FF095E" w:rsidRPr="00EC22E5" w:rsidRDefault="003354F4" w:rsidP="006204C5">
            <w:pPr>
              <w:jc w:val="center"/>
            </w:pPr>
            <w:r>
              <w:rPr>
                <w:noProof/>
              </w:rPr>
              <w:drawing>
                <wp:anchor distT="0" distB="0" distL="114300" distR="114300" simplePos="0" relativeHeight="252892160" behindDoc="0" locked="0" layoutInCell="1" allowOverlap="1" wp14:anchorId="753EFFCA" wp14:editId="7C8A4D6B">
                  <wp:simplePos x="0" y="0"/>
                  <wp:positionH relativeFrom="column">
                    <wp:posOffset>211455</wp:posOffset>
                  </wp:positionH>
                  <wp:positionV relativeFrom="paragraph">
                    <wp:posOffset>2540</wp:posOffset>
                  </wp:positionV>
                  <wp:extent cx="2754630" cy="2190400"/>
                  <wp:effectExtent l="0" t="0" r="7620" b="635"/>
                  <wp:wrapNone/>
                  <wp:docPr id="162159531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5143"/>
                          <a:stretch/>
                        </pic:blipFill>
                        <pic:spPr bwMode="auto">
                          <a:xfrm>
                            <a:off x="0" y="0"/>
                            <a:ext cx="2754630" cy="219040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5891" w:type="dxa"/>
            <w:tcBorders>
              <w:top w:val="double" w:sz="4" w:space="0" w:color="auto"/>
              <w:left w:val="double" w:sz="4" w:space="0" w:color="auto"/>
              <w:bottom w:val="double" w:sz="4" w:space="0" w:color="auto"/>
              <w:right w:val="double" w:sz="4" w:space="0" w:color="auto"/>
            </w:tcBorders>
          </w:tcPr>
          <w:p w14:paraId="3447B49E" w14:textId="14D494B3" w:rsidR="00FF095E" w:rsidRPr="00E44570" w:rsidRDefault="003354F4" w:rsidP="006204C5">
            <w:pPr>
              <w:tabs>
                <w:tab w:val="left" w:pos="978"/>
              </w:tabs>
            </w:pPr>
            <w:r>
              <w:rPr>
                <w:noProof/>
              </w:rPr>
              <w:drawing>
                <wp:anchor distT="0" distB="0" distL="114300" distR="114300" simplePos="0" relativeHeight="252893184" behindDoc="0" locked="0" layoutInCell="1" allowOverlap="1" wp14:anchorId="3A594FC0" wp14:editId="63549E5C">
                  <wp:simplePos x="0" y="0"/>
                  <wp:positionH relativeFrom="column">
                    <wp:posOffset>769620</wp:posOffset>
                  </wp:positionH>
                  <wp:positionV relativeFrom="paragraph">
                    <wp:posOffset>40640</wp:posOffset>
                  </wp:positionV>
                  <wp:extent cx="1981200" cy="2172335"/>
                  <wp:effectExtent l="0" t="0" r="0" b="0"/>
                  <wp:wrapNone/>
                  <wp:docPr id="177611658" name="Imagem 2" descr="Uma imagem contendo no interior, mesa, segurando, quar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ma imagem contendo no interior, mesa, segurando, quarto&#10;&#10;Descrição gerada automaticament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81200" cy="2172335"/>
                          </a:xfrm>
                          <a:prstGeom prst="rect">
                            <a:avLst/>
                          </a:prstGeom>
                          <a:noFill/>
                          <a:ln>
                            <a:noFill/>
                          </a:ln>
                        </pic:spPr>
                      </pic:pic>
                    </a:graphicData>
                  </a:graphic>
                </wp:anchor>
              </w:drawing>
            </w:r>
          </w:p>
        </w:tc>
      </w:tr>
      <w:tr w:rsidR="00FF095E" w:rsidRPr="00432DA6" w14:paraId="265A19C9" w14:textId="77777777" w:rsidTr="003F2C82">
        <w:trPr>
          <w:trHeight w:val="394"/>
          <w:jc w:val="center"/>
        </w:trPr>
        <w:tc>
          <w:tcPr>
            <w:tcW w:w="5151" w:type="dxa"/>
            <w:tcBorders>
              <w:top w:val="double" w:sz="4" w:space="0" w:color="auto"/>
              <w:left w:val="double" w:sz="4" w:space="0" w:color="auto"/>
              <w:bottom w:val="double" w:sz="4" w:space="0" w:color="auto"/>
              <w:right w:val="double" w:sz="4" w:space="0" w:color="auto"/>
            </w:tcBorders>
            <w:shd w:val="clear" w:color="auto" w:fill="auto"/>
          </w:tcPr>
          <w:p w14:paraId="2C5BABE9" w14:textId="7F04113E" w:rsidR="00FF095E" w:rsidRPr="00674FAA" w:rsidRDefault="00674FAA" w:rsidP="006204C5">
            <w:pPr>
              <w:spacing w:before="40" w:after="40"/>
              <w:ind w:left="194"/>
              <w:jc w:val="center"/>
              <w:rPr>
                <w:noProof/>
              </w:rPr>
            </w:pPr>
            <w:r w:rsidRPr="0030710F">
              <w:t xml:space="preserve">Equipe GBS em </w:t>
            </w:r>
            <w:r>
              <w:t>v</w:t>
            </w:r>
            <w:r w:rsidRPr="0030710F">
              <w:t xml:space="preserve">isita domiciliar e entrega de </w:t>
            </w:r>
            <w:r>
              <w:t>b</w:t>
            </w:r>
            <w:r w:rsidRPr="0030710F">
              <w:t>enefícios em Goiânia</w:t>
            </w:r>
          </w:p>
        </w:tc>
        <w:tc>
          <w:tcPr>
            <w:tcW w:w="5891" w:type="dxa"/>
            <w:tcBorders>
              <w:top w:val="double" w:sz="4" w:space="0" w:color="auto"/>
              <w:left w:val="double" w:sz="4" w:space="0" w:color="auto"/>
              <w:bottom w:val="double" w:sz="4" w:space="0" w:color="auto"/>
              <w:right w:val="double" w:sz="4" w:space="0" w:color="auto"/>
            </w:tcBorders>
            <w:shd w:val="clear" w:color="auto" w:fill="auto"/>
          </w:tcPr>
          <w:p w14:paraId="53DED339" w14:textId="3BAB2417" w:rsidR="00FF095E" w:rsidRPr="00674FAA" w:rsidRDefault="00674FAA" w:rsidP="006204C5">
            <w:pPr>
              <w:jc w:val="center"/>
              <w:rPr>
                <w:rFonts w:hAnsi="Calibri"/>
                <w:color w:val="000000" w:themeColor="dark1"/>
              </w:rPr>
            </w:pPr>
            <w:r w:rsidRPr="0030710F">
              <w:t xml:space="preserve">Equipe GBS em </w:t>
            </w:r>
            <w:r>
              <w:t>v</w:t>
            </w:r>
            <w:r w:rsidRPr="0030710F">
              <w:t xml:space="preserve">isita domiciliar e entrega de </w:t>
            </w:r>
            <w:r>
              <w:t>b</w:t>
            </w:r>
            <w:r w:rsidRPr="0030710F">
              <w:t>enefícios em Goiânia</w:t>
            </w:r>
          </w:p>
        </w:tc>
      </w:tr>
    </w:tbl>
    <w:p w14:paraId="0920DBA9" w14:textId="77777777" w:rsidR="001B3664" w:rsidRDefault="001B3664" w:rsidP="00432DA6">
      <w:pPr>
        <w:spacing w:after="0" w:line="180" w:lineRule="exact"/>
        <w:rPr>
          <w:noProof/>
        </w:rPr>
      </w:pPr>
    </w:p>
    <w:p w14:paraId="6D540E8E" w14:textId="77777777" w:rsidR="001B3664" w:rsidRDefault="001B3664" w:rsidP="00432DA6">
      <w:pPr>
        <w:spacing w:after="0" w:line="180" w:lineRule="exact"/>
        <w:rPr>
          <w:noProof/>
        </w:rPr>
      </w:pPr>
    </w:p>
    <w:p w14:paraId="7171274A" w14:textId="77777777" w:rsidR="001B3664" w:rsidRDefault="001B3664" w:rsidP="00432DA6">
      <w:pPr>
        <w:spacing w:after="0" w:line="180" w:lineRule="exact"/>
        <w:rPr>
          <w:noProof/>
        </w:rPr>
      </w:pPr>
    </w:p>
    <w:p w14:paraId="3183E579" w14:textId="77777777" w:rsidR="001B3664" w:rsidRDefault="001B3664" w:rsidP="00432DA6">
      <w:pPr>
        <w:spacing w:after="0" w:line="180" w:lineRule="exact"/>
        <w:rPr>
          <w:noProof/>
        </w:rPr>
      </w:pPr>
    </w:p>
    <w:p w14:paraId="5BC142C8" w14:textId="77777777" w:rsidR="001B3664" w:rsidRDefault="001B3664" w:rsidP="00432DA6">
      <w:pPr>
        <w:spacing w:after="0" w:line="180" w:lineRule="exact"/>
        <w:rPr>
          <w:noProof/>
        </w:rPr>
      </w:pPr>
    </w:p>
    <w:p w14:paraId="1136B08C" w14:textId="77777777" w:rsidR="001B3664" w:rsidRDefault="001B3664" w:rsidP="00432DA6">
      <w:pPr>
        <w:spacing w:after="0" w:line="180" w:lineRule="exact"/>
        <w:rPr>
          <w:noProof/>
        </w:rPr>
      </w:pPr>
    </w:p>
    <w:p w14:paraId="73C0EB7D" w14:textId="77777777" w:rsidR="001B3664" w:rsidRDefault="001B3664" w:rsidP="00432DA6">
      <w:pPr>
        <w:spacing w:after="0" w:line="180" w:lineRule="exact"/>
        <w:rPr>
          <w:noProof/>
        </w:rPr>
      </w:pPr>
    </w:p>
    <w:p w14:paraId="7BE3352C" w14:textId="77777777" w:rsidR="001B3664" w:rsidRDefault="001B3664" w:rsidP="00432DA6">
      <w:pPr>
        <w:spacing w:after="0" w:line="180" w:lineRule="exact"/>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5478"/>
        <w:gridCol w:w="5479"/>
      </w:tblGrid>
      <w:tr w:rsidR="005849E1" w:rsidRPr="00E51E83" w14:paraId="21272FCB" w14:textId="77777777" w:rsidTr="003F2C82">
        <w:trPr>
          <w:trHeight w:val="3938"/>
          <w:jc w:val="center"/>
        </w:trPr>
        <w:tc>
          <w:tcPr>
            <w:tcW w:w="5478" w:type="dxa"/>
            <w:tcBorders>
              <w:top w:val="double" w:sz="4" w:space="0" w:color="auto"/>
              <w:left w:val="double" w:sz="4" w:space="0" w:color="auto"/>
              <w:bottom w:val="double" w:sz="4" w:space="0" w:color="auto"/>
              <w:right w:val="double" w:sz="4" w:space="0" w:color="auto"/>
            </w:tcBorders>
            <w:vAlign w:val="center"/>
          </w:tcPr>
          <w:p w14:paraId="339CCF48" w14:textId="39AFCFFB" w:rsidR="005849E1" w:rsidRPr="00E51E83" w:rsidRDefault="005849E1" w:rsidP="003F07EA">
            <w:pPr>
              <w:contextualSpacing/>
              <w:jc w:val="center"/>
              <w:rPr>
                <w:sz w:val="20"/>
                <w:szCs w:val="20"/>
              </w:rPr>
            </w:pPr>
            <w:r>
              <w:rPr>
                <w:noProof/>
              </w:rPr>
              <w:lastRenderedPageBreak/>
              <w:drawing>
                <wp:anchor distT="0" distB="0" distL="114300" distR="114300" simplePos="0" relativeHeight="252895232" behindDoc="0" locked="0" layoutInCell="1" allowOverlap="1" wp14:anchorId="28CA987E" wp14:editId="69765AE7">
                  <wp:simplePos x="0" y="0"/>
                  <wp:positionH relativeFrom="column">
                    <wp:posOffset>508000</wp:posOffset>
                  </wp:positionH>
                  <wp:positionV relativeFrom="paragraph">
                    <wp:posOffset>36830</wp:posOffset>
                  </wp:positionV>
                  <wp:extent cx="2476500" cy="2441575"/>
                  <wp:effectExtent l="0" t="0" r="0" b="0"/>
                  <wp:wrapNone/>
                  <wp:docPr id="1980392540" name="Imagem 3" descr="Pessoas de óculos sorrin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392540" name="Imagem 3" descr="Pessoas de óculos sorrindo&#10;&#10;Descrição gerada automaticamente"/>
                          <pic:cNvPicPr/>
                        </pic:nvPicPr>
                        <pic:blipFill>
                          <a:blip r:embed="rId74" cstate="print">
                            <a:extLst>
                              <a:ext uri="{28A0092B-C50C-407E-A947-70E740481C1C}">
                                <a14:useLocalDpi xmlns:a14="http://schemas.microsoft.com/office/drawing/2010/main" val="0"/>
                              </a:ext>
                            </a:extLst>
                          </a:blip>
                          <a:stretch>
                            <a:fillRect/>
                          </a:stretch>
                        </pic:blipFill>
                        <pic:spPr>
                          <a:xfrm flipH="1">
                            <a:off x="0" y="0"/>
                            <a:ext cx="2476500" cy="2441575"/>
                          </a:xfrm>
                          <a:prstGeom prst="rect">
                            <a:avLst/>
                          </a:prstGeom>
                        </pic:spPr>
                      </pic:pic>
                    </a:graphicData>
                  </a:graphic>
                  <wp14:sizeRelH relativeFrom="margin">
                    <wp14:pctWidth>0</wp14:pctWidth>
                  </wp14:sizeRelH>
                  <wp14:sizeRelV relativeFrom="margin">
                    <wp14:pctHeight>0</wp14:pctHeight>
                  </wp14:sizeRelV>
                </wp:anchor>
              </w:drawing>
            </w:r>
          </w:p>
        </w:tc>
        <w:tc>
          <w:tcPr>
            <w:tcW w:w="5479" w:type="dxa"/>
            <w:tcBorders>
              <w:top w:val="double" w:sz="4" w:space="0" w:color="auto"/>
              <w:left w:val="double" w:sz="4" w:space="0" w:color="auto"/>
              <w:bottom w:val="double" w:sz="4" w:space="0" w:color="auto"/>
              <w:right w:val="double" w:sz="4" w:space="0" w:color="auto"/>
            </w:tcBorders>
            <w:vAlign w:val="center"/>
          </w:tcPr>
          <w:p w14:paraId="56F8C840" w14:textId="52855867" w:rsidR="005849E1" w:rsidRPr="00E51E83" w:rsidRDefault="005849E1" w:rsidP="003F07EA">
            <w:pPr>
              <w:contextualSpacing/>
              <w:jc w:val="center"/>
              <w:rPr>
                <w:sz w:val="20"/>
                <w:szCs w:val="20"/>
              </w:rPr>
            </w:pPr>
            <w:r>
              <w:rPr>
                <w:noProof/>
              </w:rPr>
              <w:drawing>
                <wp:anchor distT="0" distB="0" distL="114300" distR="114300" simplePos="0" relativeHeight="252894208" behindDoc="0" locked="0" layoutInCell="1" allowOverlap="1" wp14:anchorId="609D4826" wp14:editId="6ED55D49">
                  <wp:simplePos x="0" y="0"/>
                  <wp:positionH relativeFrom="column">
                    <wp:posOffset>346075</wp:posOffset>
                  </wp:positionH>
                  <wp:positionV relativeFrom="paragraph">
                    <wp:posOffset>28575</wp:posOffset>
                  </wp:positionV>
                  <wp:extent cx="2596515" cy="2457450"/>
                  <wp:effectExtent l="0" t="0" r="0" b="0"/>
                  <wp:wrapNone/>
                  <wp:docPr id="566837053" name="Imagem 4" descr="Uma imagem contendo edifício, pessoa, no interior, mulhe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837053" name="Imagem 4" descr="Uma imagem contendo edifício, pessoa, no interior, mulher&#10;&#10;Descrição gerada automaticamente"/>
                          <pic:cNvPicPr/>
                        </pic:nvPicPr>
                        <pic:blipFill rotWithShape="1">
                          <a:blip r:embed="rId75" cstate="print">
                            <a:extLst>
                              <a:ext uri="{28A0092B-C50C-407E-A947-70E740481C1C}">
                                <a14:useLocalDpi xmlns:a14="http://schemas.microsoft.com/office/drawing/2010/main" val="0"/>
                              </a:ext>
                            </a:extLst>
                          </a:blip>
                          <a:srcRect t="13693" b="17942"/>
                          <a:stretch/>
                        </pic:blipFill>
                        <pic:spPr bwMode="auto">
                          <a:xfrm>
                            <a:off x="0" y="0"/>
                            <a:ext cx="2596515" cy="2457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849E1" w:rsidRPr="0013431D" w14:paraId="5AA923D2" w14:textId="77777777" w:rsidTr="00D346FF">
        <w:trPr>
          <w:trHeight w:val="654"/>
          <w:jc w:val="center"/>
        </w:trPr>
        <w:tc>
          <w:tcPr>
            <w:tcW w:w="5478" w:type="dxa"/>
            <w:tcBorders>
              <w:top w:val="double" w:sz="4" w:space="0" w:color="auto"/>
              <w:left w:val="double" w:sz="4" w:space="0" w:color="auto"/>
              <w:bottom w:val="double" w:sz="4" w:space="0" w:color="auto"/>
              <w:right w:val="double" w:sz="4" w:space="0" w:color="auto"/>
            </w:tcBorders>
            <w:vAlign w:val="center"/>
          </w:tcPr>
          <w:p w14:paraId="6746BFB8" w14:textId="0E29869C" w:rsidR="005849E1" w:rsidRPr="0013431D" w:rsidRDefault="005849E1" w:rsidP="003F07EA">
            <w:pPr>
              <w:jc w:val="center"/>
            </w:pPr>
            <w:r>
              <w:t xml:space="preserve">Visita aos beneficiários do </w:t>
            </w:r>
            <w:r w:rsidR="00674FAA">
              <w:t>L</w:t>
            </w:r>
            <w:r>
              <w:t xml:space="preserve">ar dos </w:t>
            </w:r>
            <w:r w:rsidR="00674FAA">
              <w:t>I</w:t>
            </w:r>
            <w:r>
              <w:t>dosos em Bom Jesus de Goiás</w:t>
            </w:r>
          </w:p>
        </w:tc>
        <w:tc>
          <w:tcPr>
            <w:tcW w:w="5479" w:type="dxa"/>
            <w:tcBorders>
              <w:top w:val="double" w:sz="4" w:space="0" w:color="auto"/>
              <w:left w:val="double" w:sz="4" w:space="0" w:color="auto"/>
              <w:bottom w:val="double" w:sz="4" w:space="0" w:color="auto"/>
              <w:right w:val="double" w:sz="4" w:space="0" w:color="auto"/>
            </w:tcBorders>
            <w:vAlign w:val="center"/>
          </w:tcPr>
          <w:p w14:paraId="1B16F45C" w14:textId="6A1DC1EC" w:rsidR="005849E1" w:rsidRPr="0013431D" w:rsidRDefault="005849E1" w:rsidP="003F07EA">
            <w:pPr>
              <w:jc w:val="center"/>
            </w:pPr>
            <w:r>
              <w:t>Visita domiciliar em Abadia de Goiás</w:t>
            </w:r>
          </w:p>
        </w:tc>
      </w:tr>
    </w:tbl>
    <w:p w14:paraId="4442A704" w14:textId="77777777" w:rsidR="001B3664" w:rsidRDefault="001B3664" w:rsidP="00432DA6">
      <w:pPr>
        <w:spacing w:after="0" w:line="180" w:lineRule="exact"/>
        <w:rPr>
          <w:noProof/>
        </w:rPr>
      </w:pPr>
    </w:p>
    <w:p w14:paraId="2643FDCE" w14:textId="77777777" w:rsidR="001B3664" w:rsidRDefault="001B3664" w:rsidP="00432DA6">
      <w:pPr>
        <w:spacing w:after="0" w:line="180" w:lineRule="exact"/>
        <w:rPr>
          <w:noProof/>
        </w:rPr>
      </w:pPr>
    </w:p>
    <w:p w14:paraId="1B7BDF5C" w14:textId="77777777" w:rsidR="001B3664" w:rsidRDefault="001B3664" w:rsidP="00432DA6">
      <w:pPr>
        <w:spacing w:after="0" w:line="180" w:lineRule="exact"/>
        <w:rPr>
          <w:noProof/>
        </w:rPr>
      </w:pPr>
    </w:p>
    <w:p w14:paraId="5274F783" w14:textId="77777777" w:rsidR="001B3664" w:rsidRDefault="001B3664" w:rsidP="00432DA6">
      <w:pPr>
        <w:spacing w:after="0" w:line="180" w:lineRule="exact"/>
        <w:rPr>
          <w:noProof/>
        </w:rPr>
      </w:pPr>
    </w:p>
    <w:p w14:paraId="61ED8D66" w14:textId="77777777" w:rsidR="001B3664" w:rsidRDefault="001B3664" w:rsidP="00432DA6">
      <w:pPr>
        <w:spacing w:after="0" w:line="180" w:lineRule="exact"/>
        <w:rPr>
          <w:noProof/>
        </w:rPr>
      </w:pPr>
    </w:p>
    <w:p w14:paraId="2E980B75" w14:textId="77777777" w:rsidR="00A92809" w:rsidRDefault="00A92809" w:rsidP="00A92809">
      <w:r>
        <w:br w:type="page"/>
      </w: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659"/>
        <w:gridCol w:w="286"/>
        <w:gridCol w:w="1569"/>
        <w:gridCol w:w="1843"/>
        <w:gridCol w:w="283"/>
        <w:gridCol w:w="1559"/>
        <w:gridCol w:w="1758"/>
      </w:tblGrid>
      <w:tr w:rsidR="00A92809" w14:paraId="6A60437F" w14:textId="77777777" w:rsidTr="00841724">
        <w:trPr>
          <w:trHeight w:val="996"/>
          <w:jc w:val="center"/>
        </w:trPr>
        <w:tc>
          <w:tcPr>
            <w:tcW w:w="10957" w:type="dxa"/>
            <w:gridSpan w:val="7"/>
            <w:tcBorders>
              <w:top w:val="double" w:sz="4" w:space="0" w:color="auto"/>
              <w:left w:val="double" w:sz="4" w:space="0" w:color="auto"/>
              <w:bottom w:val="double" w:sz="4" w:space="0" w:color="auto"/>
              <w:right w:val="double" w:sz="4" w:space="0" w:color="auto"/>
            </w:tcBorders>
          </w:tcPr>
          <w:p w14:paraId="19FC55F5" w14:textId="66205F0A" w:rsidR="00A92809" w:rsidRPr="00EC22E5" w:rsidRDefault="00A92809" w:rsidP="00C00AE3">
            <w:pPr>
              <w:spacing w:line="276" w:lineRule="auto"/>
              <w:jc w:val="center"/>
              <w:rPr>
                <w:b/>
                <w:bCs/>
              </w:rPr>
            </w:pPr>
            <w:bookmarkStart w:id="52" w:name="_Hlk134685981"/>
            <w:bookmarkEnd w:id="52"/>
            <w:r w:rsidRPr="00EC22E5">
              <w:rPr>
                <w:noProof/>
              </w:rPr>
              <w:lastRenderedPageBreak/>
              <w:drawing>
                <wp:anchor distT="0" distB="0" distL="114300" distR="114300" simplePos="0" relativeHeight="252121088" behindDoc="0" locked="0" layoutInCell="1" allowOverlap="1" wp14:anchorId="6A5D1092" wp14:editId="0F51AE8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001948973" name="Imagem 2001948973"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001948973" name="Imagem 2001948973"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2112" behindDoc="0" locked="0" layoutInCell="1" allowOverlap="1" wp14:anchorId="4BA1EDDA" wp14:editId="1E2E987E">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154502" name="Imagem 1447154502">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07A524D" w14:textId="2E6D2C98" w:rsidR="00A92809" w:rsidRPr="00EC22E5" w:rsidRDefault="00A92809" w:rsidP="00C00AE3">
            <w:pPr>
              <w:spacing w:line="276" w:lineRule="auto"/>
              <w:ind w:left="-784"/>
              <w:jc w:val="center"/>
            </w:pPr>
            <w:r w:rsidRPr="00EC22E5">
              <w:t xml:space="preserve">RELATÓRIO GERENCIAL MENSAL DE EXECUÇÃO </w:t>
            </w:r>
            <w:r w:rsidR="001839D8">
              <w:t>-</w:t>
            </w:r>
            <w:r w:rsidRPr="00EC22E5">
              <w:t xml:space="preserve"> 2</w:t>
            </w:r>
            <w:r w:rsidR="009D2372">
              <w:t>2</w:t>
            </w:r>
            <w:r w:rsidRPr="00EC22E5">
              <w:t>º Termo Aditivo</w:t>
            </w:r>
          </w:p>
          <w:p w14:paraId="6FB41396" w14:textId="78213ED5" w:rsidR="00A92809" w:rsidRPr="00EC22E5" w:rsidRDefault="00A92809" w:rsidP="00C00AE3">
            <w:pPr>
              <w:spacing w:line="276" w:lineRule="auto"/>
              <w:jc w:val="center"/>
              <w:rPr>
                <w:b/>
                <w:bCs/>
              </w:rPr>
            </w:pPr>
            <w:r w:rsidRPr="00D316D4">
              <w:rPr>
                <w:b/>
                <w:bCs/>
              </w:rPr>
              <w:t xml:space="preserve">CASA DO INTERIOR DE GOIÁS </w:t>
            </w:r>
            <w:r w:rsidR="00374009">
              <w:rPr>
                <w:b/>
                <w:bCs/>
              </w:rPr>
              <w:t xml:space="preserve">- </w:t>
            </w:r>
            <w:r w:rsidRPr="00D316D4">
              <w:rPr>
                <w:b/>
                <w:bCs/>
              </w:rPr>
              <w:t>CIGO</w:t>
            </w:r>
          </w:p>
        </w:tc>
      </w:tr>
      <w:tr w:rsidR="00A92809" w14:paraId="4A51A5C7" w14:textId="77777777" w:rsidTr="00841724">
        <w:tblPrEx>
          <w:tblCellMar>
            <w:left w:w="108" w:type="dxa"/>
            <w:right w:w="108" w:type="dxa"/>
          </w:tblCellMar>
        </w:tblPrEx>
        <w:trPr>
          <w:trHeight w:val="644"/>
          <w:jc w:val="center"/>
        </w:trPr>
        <w:tc>
          <w:tcPr>
            <w:tcW w:w="10957" w:type="dxa"/>
            <w:gridSpan w:val="7"/>
            <w:tcBorders>
              <w:top w:val="double" w:sz="4" w:space="0" w:color="auto"/>
              <w:left w:val="double" w:sz="4" w:space="0" w:color="auto"/>
              <w:bottom w:val="single" w:sz="4" w:space="0" w:color="auto"/>
              <w:right w:val="double" w:sz="4" w:space="0" w:color="auto"/>
            </w:tcBorders>
            <w:vAlign w:val="center"/>
          </w:tcPr>
          <w:p w14:paraId="0A0A5AFF" w14:textId="14A33B1A" w:rsidR="00A92809" w:rsidRPr="004F5500" w:rsidRDefault="00A92809" w:rsidP="00C00AE3">
            <w:pPr>
              <w:pStyle w:val="Ttulo1"/>
              <w:spacing w:before="0"/>
              <w:jc w:val="both"/>
              <w:rPr>
                <w:rFonts w:asciiTheme="minorHAnsi" w:hAnsiTheme="minorHAnsi" w:cstheme="minorHAnsi"/>
                <w:b/>
                <w:bCs/>
                <w:color w:val="auto"/>
                <w:sz w:val="22"/>
                <w:szCs w:val="22"/>
              </w:rPr>
            </w:pPr>
            <w:bookmarkStart w:id="53" w:name="_Toc163204122"/>
            <w:r w:rsidRPr="004F5500">
              <w:rPr>
                <w:rFonts w:asciiTheme="minorHAnsi" w:hAnsiTheme="minorHAnsi" w:cstheme="minorHAnsi"/>
                <w:b/>
                <w:bCs/>
                <w:color w:val="auto"/>
                <w:sz w:val="22"/>
                <w:szCs w:val="22"/>
              </w:rPr>
              <w:t xml:space="preserve">PLANO DE TRABALHO </w:t>
            </w:r>
            <w:r w:rsidR="001839D8">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EIXO 3: PROTEÇÃO SOCIAL ÀS FAMÍLIAS E INDIVÍDUOS EM SITUAÇÃO DE VULNERABILIDADE SOCIAL </w:t>
            </w:r>
            <w:r w:rsidR="001839D8">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CASA DO INTERIOR </w:t>
            </w:r>
            <w:r>
              <w:rPr>
                <w:rFonts w:asciiTheme="minorHAnsi" w:hAnsiTheme="minorHAnsi" w:cstheme="minorHAnsi"/>
                <w:b/>
                <w:bCs/>
                <w:color w:val="auto"/>
                <w:sz w:val="22"/>
                <w:szCs w:val="22"/>
              </w:rPr>
              <w:t xml:space="preserve">DE GOIÁS </w:t>
            </w:r>
            <w:r w:rsidRPr="004F5500">
              <w:rPr>
                <w:rFonts w:asciiTheme="minorHAnsi" w:hAnsiTheme="minorHAnsi" w:cstheme="minorHAnsi"/>
                <w:b/>
                <w:bCs/>
                <w:color w:val="auto"/>
                <w:sz w:val="22"/>
                <w:szCs w:val="22"/>
              </w:rPr>
              <w:t>(CIGO)</w:t>
            </w:r>
            <w:bookmarkEnd w:id="53"/>
          </w:p>
        </w:tc>
      </w:tr>
      <w:tr w:rsidR="00A92809" w14:paraId="0C47E48B" w14:textId="77777777" w:rsidTr="00841724">
        <w:tblPrEx>
          <w:tblCellMar>
            <w:left w:w="108" w:type="dxa"/>
            <w:right w:w="108" w:type="dxa"/>
          </w:tblCellMar>
        </w:tblPrEx>
        <w:trPr>
          <w:trHeight w:val="437"/>
          <w:jc w:val="center"/>
        </w:trPr>
        <w:tc>
          <w:tcPr>
            <w:tcW w:w="10957" w:type="dxa"/>
            <w:gridSpan w:val="7"/>
            <w:tcBorders>
              <w:left w:val="double" w:sz="4" w:space="0" w:color="auto"/>
              <w:bottom w:val="double" w:sz="4" w:space="0" w:color="auto"/>
              <w:right w:val="double" w:sz="4" w:space="0" w:color="auto"/>
            </w:tcBorders>
            <w:vAlign w:val="center"/>
          </w:tcPr>
          <w:p w14:paraId="3951A586" w14:textId="2E7473D5" w:rsidR="00A92809" w:rsidRPr="00EC22E5" w:rsidRDefault="00A92809" w:rsidP="00C00AE3">
            <w:pPr>
              <w:rPr>
                <w:b/>
                <w:bCs/>
              </w:rPr>
            </w:pPr>
            <w:r w:rsidRPr="00EC22E5">
              <w:rPr>
                <w:b/>
                <w:bCs/>
              </w:rPr>
              <w:t>MÊS DE REFERÊNCIA:</w:t>
            </w:r>
            <w:r w:rsidR="0031495C">
              <w:rPr>
                <w:b/>
                <w:bCs/>
              </w:rPr>
              <w:t xml:space="preserve"> JANEIRO </w:t>
            </w:r>
            <w:r w:rsidR="0031495C" w:rsidRPr="00EC22E5">
              <w:rPr>
                <w:b/>
                <w:bCs/>
              </w:rPr>
              <w:t>/</w:t>
            </w:r>
            <w:r w:rsidR="0031495C">
              <w:rPr>
                <w:b/>
                <w:bCs/>
              </w:rPr>
              <w:t xml:space="preserve"> </w:t>
            </w:r>
            <w:r w:rsidR="0031495C" w:rsidRPr="00EC22E5">
              <w:rPr>
                <w:b/>
                <w:bCs/>
              </w:rPr>
              <w:t>202</w:t>
            </w:r>
            <w:r w:rsidR="0031495C">
              <w:rPr>
                <w:b/>
                <w:bCs/>
              </w:rPr>
              <w:t>4</w:t>
            </w:r>
          </w:p>
        </w:tc>
      </w:tr>
      <w:tr w:rsidR="00A92809" w14:paraId="43F0F3F9" w14:textId="77777777" w:rsidTr="00841724">
        <w:tblPrEx>
          <w:tblCellMar>
            <w:left w:w="108" w:type="dxa"/>
            <w:right w:w="108" w:type="dxa"/>
          </w:tblCellMar>
        </w:tblPrEx>
        <w:trPr>
          <w:trHeight w:hRule="exact" w:val="450"/>
          <w:jc w:val="center"/>
        </w:trPr>
        <w:tc>
          <w:tcPr>
            <w:tcW w:w="10957"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D175A53"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7928AB00" w14:textId="77777777" w:rsidTr="00841724">
        <w:tblPrEx>
          <w:tblCellMar>
            <w:left w:w="108" w:type="dxa"/>
            <w:right w:w="108" w:type="dxa"/>
          </w:tblCellMar>
        </w:tblPrEx>
        <w:trPr>
          <w:trHeight w:hRule="exact" w:val="683"/>
          <w:jc w:val="center"/>
        </w:trPr>
        <w:tc>
          <w:tcPr>
            <w:tcW w:w="10957"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DCC7EC9" w14:textId="6A0050F5" w:rsidR="00A92809" w:rsidRPr="004F5500" w:rsidRDefault="00A92809" w:rsidP="00C00AE3">
            <w:pPr>
              <w:pStyle w:val="Ttulo2"/>
              <w:jc w:val="center"/>
              <w:rPr>
                <w:rFonts w:asciiTheme="minorHAnsi" w:hAnsiTheme="minorHAnsi" w:cstheme="minorHAnsi"/>
                <w:b/>
                <w:bCs/>
                <w:sz w:val="22"/>
                <w:szCs w:val="22"/>
              </w:rPr>
            </w:pPr>
            <w:bookmarkStart w:id="54" w:name="_Toc163204123"/>
            <w:r w:rsidRPr="004F5500">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(P.1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54"/>
          </w:p>
        </w:tc>
      </w:tr>
      <w:tr w:rsidR="00A92809" w14:paraId="3E6CB009" w14:textId="77777777" w:rsidTr="00841724">
        <w:tblPrEx>
          <w:tblCellMar>
            <w:left w:w="108" w:type="dxa"/>
            <w:right w:w="108" w:type="dxa"/>
          </w:tblCellMar>
        </w:tblPrEx>
        <w:trPr>
          <w:trHeight w:val="683"/>
          <w:jc w:val="center"/>
        </w:trPr>
        <w:tc>
          <w:tcPr>
            <w:tcW w:w="10957"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83511DE" w14:textId="77777777" w:rsidR="00A92809" w:rsidRPr="00392009" w:rsidRDefault="00A92809" w:rsidP="00C00AE3">
            <w:pPr>
              <w:spacing w:before="60" w:after="60"/>
              <w:jc w:val="center"/>
              <w:rPr>
                <w:b/>
                <w:bCs/>
              </w:rPr>
            </w:pPr>
            <w:r w:rsidRPr="00392009">
              <w:rPr>
                <w:b/>
                <w:bCs/>
              </w:rPr>
              <w:t>PROTEÇÃO SOCIAL ESPECIAL DE ALTA COMPLEXIDADE</w:t>
            </w:r>
          </w:p>
          <w:p w14:paraId="16FB36A9" w14:textId="77777777" w:rsidR="00A92809" w:rsidRPr="00EC22E5" w:rsidRDefault="00A92809" w:rsidP="00C00AE3">
            <w:pPr>
              <w:spacing w:before="60" w:after="60"/>
              <w:jc w:val="center"/>
              <w:rPr>
                <w:b/>
                <w:bCs/>
              </w:rPr>
            </w:pPr>
            <w:r w:rsidRPr="00392009">
              <w:rPr>
                <w:b/>
                <w:bCs/>
              </w:rPr>
              <w:t>ACOLHIMENTO INSTITUCIONAL PROVISÓRIO (CASA DE PASSAGEM)</w:t>
            </w:r>
          </w:p>
        </w:tc>
      </w:tr>
      <w:tr w:rsidR="008E0783" w:rsidRPr="00EC22E5" w14:paraId="50926EC3" w14:textId="77777777" w:rsidTr="00841724">
        <w:tblPrEx>
          <w:tblCellMar>
            <w:left w:w="108" w:type="dxa"/>
            <w:right w:w="108" w:type="dxa"/>
          </w:tblCellMar>
        </w:tblPrEx>
        <w:trPr>
          <w:trHeight w:val="274"/>
          <w:jc w:val="center"/>
        </w:trPr>
        <w:tc>
          <w:tcPr>
            <w:tcW w:w="3659" w:type="dxa"/>
            <w:vMerge w:val="restart"/>
            <w:tcBorders>
              <w:top w:val="double" w:sz="4" w:space="0" w:color="auto"/>
              <w:left w:val="double" w:sz="4" w:space="0" w:color="auto"/>
            </w:tcBorders>
            <w:shd w:val="clear" w:color="auto" w:fill="BFBFBF" w:themeFill="background1" w:themeFillShade="BF"/>
            <w:vAlign w:val="center"/>
          </w:tcPr>
          <w:p w14:paraId="468926EA" w14:textId="77777777" w:rsidR="008E0783" w:rsidRPr="00EC22E5" w:rsidRDefault="008E0783" w:rsidP="006F60DC">
            <w:pPr>
              <w:spacing w:before="120" w:after="120"/>
              <w:jc w:val="center"/>
              <w:rPr>
                <w:b/>
                <w:bCs/>
              </w:rPr>
            </w:pPr>
            <w:r w:rsidRPr="00EC22E5">
              <w:rPr>
                <w:b/>
                <w:bCs/>
              </w:rPr>
              <w:t>UNIDADE EXECUTORA</w:t>
            </w:r>
          </w:p>
        </w:tc>
        <w:tc>
          <w:tcPr>
            <w:tcW w:w="3698" w:type="dxa"/>
            <w:gridSpan w:val="3"/>
            <w:vMerge w:val="restart"/>
            <w:tcBorders>
              <w:top w:val="double" w:sz="4" w:space="0" w:color="auto"/>
            </w:tcBorders>
            <w:shd w:val="clear" w:color="auto" w:fill="BFBFBF" w:themeFill="background1" w:themeFillShade="BF"/>
            <w:vAlign w:val="center"/>
          </w:tcPr>
          <w:p w14:paraId="16A6AD89" w14:textId="77777777" w:rsidR="008E0783" w:rsidRPr="00EC22E5" w:rsidRDefault="008E0783" w:rsidP="006F60DC">
            <w:pPr>
              <w:spacing w:before="120" w:after="120"/>
              <w:jc w:val="center"/>
            </w:pPr>
            <w:r w:rsidRPr="00EC22E5">
              <w:rPr>
                <w:b/>
                <w:bCs/>
              </w:rPr>
              <w:t>ESPECIFICAÇÃO</w:t>
            </w:r>
          </w:p>
        </w:tc>
        <w:tc>
          <w:tcPr>
            <w:tcW w:w="3600" w:type="dxa"/>
            <w:gridSpan w:val="3"/>
            <w:tcBorders>
              <w:top w:val="double" w:sz="4" w:space="0" w:color="auto"/>
              <w:right w:val="double" w:sz="4" w:space="0" w:color="auto"/>
            </w:tcBorders>
            <w:shd w:val="clear" w:color="auto" w:fill="BFBFBF" w:themeFill="background1" w:themeFillShade="BF"/>
            <w:vAlign w:val="center"/>
          </w:tcPr>
          <w:p w14:paraId="135C2209" w14:textId="77777777" w:rsidR="008E0783" w:rsidRPr="00EC22E5" w:rsidRDefault="008E0783" w:rsidP="006F60DC">
            <w:pPr>
              <w:spacing w:before="20" w:after="20"/>
              <w:jc w:val="center"/>
              <w:rPr>
                <w:b/>
                <w:bCs/>
              </w:rPr>
            </w:pPr>
            <w:r w:rsidRPr="00EC22E5">
              <w:rPr>
                <w:b/>
                <w:bCs/>
              </w:rPr>
              <w:t>METAS FÍSICAS</w:t>
            </w:r>
          </w:p>
        </w:tc>
      </w:tr>
      <w:tr w:rsidR="008E0783" w:rsidRPr="00EC22E5" w14:paraId="0FE94ED2" w14:textId="77777777" w:rsidTr="00841724">
        <w:tblPrEx>
          <w:tblCellMar>
            <w:left w:w="108" w:type="dxa"/>
            <w:right w:w="108" w:type="dxa"/>
          </w:tblCellMar>
        </w:tblPrEx>
        <w:trPr>
          <w:trHeight w:val="316"/>
          <w:jc w:val="center"/>
        </w:trPr>
        <w:tc>
          <w:tcPr>
            <w:tcW w:w="3659" w:type="dxa"/>
            <w:vMerge/>
            <w:tcBorders>
              <w:left w:val="double" w:sz="4" w:space="0" w:color="auto"/>
            </w:tcBorders>
            <w:shd w:val="clear" w:color="auto" w:fill="BFBFBF" w:themeFill="background1" w:themeFillShade="BF"/>
            <w:vAlign w:val="center"/>
          </w:tcPr>
          <w:p w14:paraId="1CB01139" w14:textId="77777777" w:rsidR="008E0783" w:rsidRPr="00EC22E5" w:rsidRDefault="008E0783" w:rsidP="006F60DC">
            <w:pPr>
              <w:spacing w:before="120" w:after="120"/>
              <w:jc w:val="center"/>
              <w:rPr>
                <w:b/>
                <w:bCs/>
              </w:rPr>
            </w:pPr>
          </w:p>
        </w:tc>
        <w:tc>
          <w:tcPr>
            <w:tcW w:w="3698" w:type="dxa"/>
            <w:gridSpan w:val="3"/>
            <w:vMerge/>
            <w:shd w:val="clear" w:color="auto" w:fill="BFBFBF" w:themeFill="background1" w:themeFillShade="BF"/>
            <w:vAlign w:val="center"/>
          </w:tcPr>
          <w:p w14:paraId="29917E24" w14:textId="77777777" w:rsidR="008E0783" w:rsidRPr="00EC22E5" w:rsidRDefault="008E0783" w:rsidP="006F60DC">
            <w:pPr>
              <w:jc w:val="center"/>
              <w:rPr>
                <w:b/>
                <w:bCs/>
              </w:rPr>
            </w:pPr>
          </w:p>
        </w:tc>
        <w:tc>
          <w:tcPr>
            <w:tcW w:w="1842" w:type="dxa"/>
            <w:gridSpan w:val="2"/>
            <w:shd w:val="clear" w:color="auto" w:fill="BFBFBF" w:themeFill="background1" w:themeFillShade="BF"/>
            <w:vAlign w:val="center"/>
          </w:tcPr>
          <w:p w14:paraId="4DA0FB07" w14:textId="77777777" w:rsidR="008E0783" w:rsidRPr="00EC22E5" w:rsidRDefault="008E0783" w:rsidP="006F60DC">
            <w:pPr>
              <w:jc w:val="center"/>
              <w:rPr>
                <w:b/>
                <w:bCs/>
              </w:rPr>
            </w:pPr>
            <w:r w:rsidRPr="00EC22E5">
              <w:rPr>
                <w:b/>
                <w:bCs/>
              </w:rPr>
              <w:t>Prevista</w:t>
            </w:r>
          </w:p>
        </w:tc>
        <w:tc>
          <w:tcPr>
            <w:tcW w:w="1758" w:type="dxa"/>
            <w:tcBorders>
              <w:right w:val="double" w:sz="4" w:space="0" w:color="auto"/>
            </w:tcBorders>
            <w:shd w:val="clear" w:color="auto" w:fill="BFBFBF" w:themeFill="background1" w:themeFillShade="BF"/>
            <w:vAlign w:val="center"/>
          </w:tcPr>
          <w:p w14:paraId="33CB0E1D" w14:textId="77777777" w:rsidR="008E0783" w:rsidRPr="00EC22E5" w:rsidRDefault="008E0783" w:rsidP="006F60DC">
            <w:pPr>
              <w:jc w:val="center"/>
              <w:rPr>
                <w:b/>
                <w:bCs/>
              </w:rPr>
            </w:pPr>
            <w:r w:rsidRPr="00EC22E5">
              <w:rPr>
                <w:b/>
                <w:bCs/>
              </w:rPr>
              <w:t>Realizada</w:t>
            </w:r>
          </w:p>
        </w:tc>
      </w:tr>
      <w:tr w:rsidR="008E0783" w:rsidRPr="00162C29" w14:paraId="4D1AAF93" w14:textId="77777777" w:rsidTr="00841724">
        <w:tblPrEx>
          <w:tblCellMar>
            <w:left w:w="108" w:type="dxa"/>
            <w:right w:w="108" w:type="dxa"/>
          </w:tblCellMar>
        </w:tblPrEx>
        <w:trPr>
          <w:trHeight w:val="604"/>
          <w:jc w:val="center"/>
        </w:trPr>
        <w:tc>
          <w:tcPr>
            <w:tcW w:w="3659" w:type="dxa"/>
            <w:tcBorders>
              <w:left w:val="double" w:sz="4" w:space="0" w:color="auto"/>
              <w:bottom w:val="double" w:sz="4" w:space="0" w:color="auto"/>
            </w:tcBorders>
            <w:vAlign w:val="center"/>
          </w:tcPr>
          <w:p w14:paraId="0481916E" w14:textId="006F6705" w:rsidR="008E0783" w:rsidRPr="00EC22E5" w:rsidRDefault="008E0783" w:rsidP="006F60DC">
            <w:pPr>
              <w:jc w:val="center"/>
              <w:rPr>
                <w:b/>
                <w:bCs/>
              </w:rPr>
            </w:pPr>
            <w:r w:rsidRPr="00D316D4">
              <w:rPr>
                <w:b/>
                <w:bCs/>
              </w:rPr>
              <w:t xml:space="preserve">CASA DO INTERIOR DE GOIÁS </w:t>
            </w:r>
            <w:r w:rsidR="00303836">
              <w:rPr>
                <w:b/>
                <w:bCs/>
              </w:rPr>
              <w:t>–</w:t>
            </w:r>
            <w:r w:rsidRPr="00D316D4">
              <w:rPr>
                <w:b/>
                <w:bCs/>
              </w:rPr>
              <w:t xml:space="preserve"> CIGO</w:t>
            </w:r>
          </w:p>
        </w:tc>
        <w:tc>
          <w:tcPr>
            <w:tcW w:w="3698" w:type="dxa"/>
            <w:gridSpan w:val="3"/>
            <w:tcBorders>
              <w:bottom w:val="double" w:sz="4" w:space="0" w:color="auto"/>
            </w:tcBorders>
            <w:vAlign w:val="center"/>
          </w:tcPr>
          <w:p w14:paraId="79B4D2D8" w14:textId="77777777" w:rsidR="008E0783" w:rsidRPr="00EC22E5" w:rsidRDefault="008E0783" w:rsidP="006F60DC">
            <w:pPr>
              <w:jc w:val="center"/>
              <w:rPr>
                <w:b/>
                <w:bCs/>
              </w:rPr>
            </w:pPr>
            <w:r w:rsidRPr="00D316D4">
              <w:rPr>
                <w:b/>
                <w:bCs/>
              </w:rPr>
              <w:t>Número pessoas acolhidas/mês</w:t>
            </w:r>
          </w:p>
        </w:tc>
        <w:tc>
          <w:tcPr>
            <w:tcW w:w="1842" w:type="dxa"/>
            <w:gridSpan w:val="2"/>
            <w:tcBorders>
              <w:bottom w:val="double" w:sz="4" w:space="0" w:color="auto"/>
            </w:tcBorders>
            <w:vAlign w:val="center"/>
          </w:tcPr>
          <w:p w14:paraId="290996EA" w14:textId="56872E8F" w:rsidR="008E0783" w:rsidRPr="00162C29" w:rsidRDefault="008E0783" w:rsidP="006F60DC">
            <w:pPr>
              <w:jc w:val="center"/>
              <w:rPr>
                <w:b/>
                <w:bCs/>
                <w:color w:val="000000" w:themeColor="text1"/>
              </w:rPr>
            </w:pPr>
            <w:r>
              <w:rPr>
                <w:b/>
                <w:bCs/>
                <w:color w:val="000000" w:themeColor="text1"/>
              </w:rPr>
              <w:t>3</w:t>
            </w:r>
            <w:r w:rsidR="00F83996">
              <w:rPr>
                <w:b/>
                <w:bCs/>
                <w:color w:val="000000" w:themeColor="text1"/>
              </w:rPr>
              <w:t>20</w:t>
            </w:r>
          </w:p>
        </w:tc>
        <w:tc>
          <w:tcPr>
            <w:tcW w:w="1758" w:type="dxa"/>
            <w:tcBorders>
              <w:bottom w:val="double" w:sz="4" w:space="0" w:color="auto"/>
              <w:right w:val="double" w:sz="4" w:space="0" w:color="auto"/>
            </w:tcBorders>
            <w:vAlign w:val="center"/>
          </w:tcPr>
          <w:p w14:paraId="6FEF5EF4" w14:textId="553112A9" w:rsidR="008E0783" w:rsidRPr="00162C29" w:rsidRDefault="00841724" w:rsidP="006F60DC">
            <w:pPr>
              <w:jc w:val="center"/>
              <w:rPr>
                <w:b/>
                <w:bCs/>
                <w:color w:val="000000" w:themeColor="text1"/>
              </w:rPr>
            </w:pPr>
            <w:r>
              <w:rPr>
                <w:b/>
                <w:bCs/>
                <w:color w:val="000000" w:themeColor="text1"/>
              </w:rPr>
              <w:t>438</w:t>
            </w:r>
          </w:p>
        </w:tc>
      </w:tr>
      <w:tr w:rsidR="00A92809" w14:paraId="27348B36" w14:textId="77777777" w:rsidTr="00841724">
        <w:tblPrEx>
          <w:tblCellMar>
            <w:left w:w="108" w:type="dxa"/>
            <w:right w:w="108" w:type="dxa"/>
          </w:tblCellMar>
        </w:tblPrEx>
        <w:trPr>
          <w:trHeight w:val="581"/>
          <w:jc w:val="center"/>
        </w:trPr>
        <w:tc>
          <w:tcPr>
            <w:tcW w:w="10957"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1BDA77D9" w14:textId="5C92C04C" w:rsidR="00A92809" w:rsidRPr="004F5500" w:rsidRDefault="00A92809" w:rsidP="00C00AE3">
            <w:pPr>
              <w:pStyle w:val="Ttulo2"/>
              <w:jc w:val="center"/>
              <w:rPr>
                <w:rFonts w:asciiTheme="minorHAnsi" w:hAnsiTheme="minorHAnsi" w:cstheme="minorHAnsi"/>
                <w:b/>
                <w:bCs/>
                <w:sz w:val="22"/>
                <w:szCs w:val="22"/>
              </w:rPr>
            </w:pPr>
            <w:bookmarkStart w:id="55" w:name="_Toc163204124"/>
            <w:r w:rsidRPr="004F5500">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(P.4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55"/>
          </w:p>
        </w:tc>
      </w:tr>
      <w:tr w:rsidR="00A92809" w14:paraId="53D35C06" w14:textId="77777777" w:rsidTr="00841724">
        <w:tblPrEx>
          <w:tblCellMar>
            <w:left w:w="108" w:type="dxa"/>
            <w:right w:w="108" w:type="dxa"/>
          </w:tblCellMar>
        </w:tblPrEx>
        <w:trPr>
          <w:trHeight w:val="794"/>
          <w:jc w:val="center"/>
        </w:trPr>
        <w:tc>
          <w:tcPr>
            <w:tcW w:w="10957"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5CD661E" w14:textId="3D4EA62B" w:rsidR="00A92809" w:rsidRPr="00DD759A" w:rsidRDefault="71DF510D" w:rsidP="00DD759A">
            <w:pPr>
              <w:spacing w:before="120" w:after="120"/>
              <w:jc w:val="both"/>
            </w:pPr>
            <w:r w:rsidRPr="40306156">
              <w:rPr>
                <w:rFonts w:ascii="Calibri" w:hAnsi="Calibri" w:cs="Calibri"/>
                <w:b/>
                <w:bCs/>
              </w:rPr>
              <w:t>Causa:</w:t>
            </w:r>
            <w:r w:rsidR="355DBC7C" w:rsidRPr="40306156">
              <w:t xml:space="preserve"> </w:t>
            </w:r>
            <w:r w:rsidR="00374009" w:rsidRPr="00214826">
              <w:rPr>
                <w:rFonts w:cstheme="minorHAnsi"/>
              </w:rPr>
              <w:t>Em janeiro, a Casa do Interior de Goiás (CIGO)</w:t>
            </w:r>
            <w:r w:rsidR="00374009" w:rsidRPr="004655BC">
              <w:rPr>
                <w:rFonts w:cstheme="minorHAnsi"/>
              </w:rPr>
              <w:t xml:space="preserve"> </w:t>
            </w:r>
            <w:r w:rsidR="00374009">
              <w:rPr>
                <w:rFonts w:cstheme="minorHAnsi"/>
              </w:rPr>
              <w:t xml:space="preserve">alcançou 137% da meta prevista devido a </w:t>
            </w:r>
            <w:r w:rsidR="00374009" w:rsidRPr="00DE62AF">
              <w:rPr>
                <w:rFonts w:cstheme="minorHAnsi"/>
              </w:rPr>
              <w:t>intensa rotatividade de ocupação de vagas</w:t>
            </w:r>
            <w:r w:rsidR="00374009">
              <w:rPr>
                <w:rFonts w:cstheme="minorHAnsi"/>
              </w:rPr>
              <w:t>. Em comparação aos meses anteriores, houve uma maior procura por usuários que realizaram procedimentos médicos rápidos, demandando poucos dias de acolhimento e a disponibilidade de mais vagas para estadia ao longo do mês.</w:t>
            </w:r>
          </w:p>
        </w:tc>
      </w:tr>
      <w:tr w:rsidR="00A92809" w14:paraId="785799E7" w14:textId="77777777" w:rsidTr="00841724">
        <w:tblPrEx>
          <w:tblCellMar>
            <w:left w:w="108" w:type="dxa"/>
            <w:right w:w="108" w:type="dxa"/>
          </w:tblCellMar>
        </w:tblPrEx>
        <w:trPr>
          <w:trHeight w:val="794"/>
          <w:jc w:val="center"/>
        </w:trPr>
        <w:tc>
          <w:tcPr>
            <w:tcW w:w="10957"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6E7E24D3" w14:textId="5638E37C" w:rsidR="00A92809" w:rsidRPr="00BC1330" w:rsidRDefault="71DF510D" w:rsidP="40306156">
            <w:pPr>
              <w:jc w:val="both"/>
              <w:rPr>
                <w:rFonts w:ascii="Calibri" w:hAnsi="Calibri" w:cs="Calibri"/>
              </w:rPr>
            </w:pPr>
            <w:r w:rsidRPr="40306156">
              <w:rPr>
                <w:rFonts w:ascii="Calibri" w:hAnsi="Calibri" w:cs="Calibri"/>
                <w:b/>
                <w:bCs/>
              </w:rPr>
              <w:t xml:space="preserve">Medidas implementadas/a implementar: </w:t>
            </w:r>
            <w:r w:rsidRPr="40306156">
              <w:rPr>
                <w:rFonts w:ascii="Calibri" w:hAnsi="Calibri" w:cs="Calibri"/>
              </w:rPr>
              <w:t>Como a meta fo</w:t>
            </w:r>
            <w:r w:rsidR="00DD759A">
              <w:rPr>
                <w:rFonts w:ascii="Calibri" w:hAnsi="Calibri" w:cs="Calibri"/>
              </w:rPr>
              <w:t xml:space="preserve">i </w:t>
            </w:r>
            <w:r w:rsidR="583E81D2" w:rsidRPr="40306156">
              <w:rPr>
                <w:rFonts w:ascii="Calibri" w:hAnsi="Calibri" w:cs="Calibri"/>
              </w:rPr>
              <w:t>ultrapassada</w:t>
            </w:r>
            <w:r w:rsidRPr="40306156">
              <w:rPr>
                <w:rFonts w:ascii="Calibri" w:hAnsi="Calibri" w:cs="Calibri"/>
              </w:rPr>
              <w:t>, não há medidas saneadoras a serem implementadas.</w:t>
            </w:r>
          </w:p>
        </w:tc>
      </w:tr>
      <w:tr w:rsidR="00A92809" w14:paraId="588EAC0C" w14:textId="77777777" w:rsidTr="00841724">
        <w:tblPrEx>
          <w:tblCellMar>
            <w:left w:w="108" w:type="dxa"/>
            <w:right w:w="108" w:type="dxa"/>
          </w:tblCellMar>
        </w:tblPrEx>
        <w:trPr>
          <w:trHeight w:val="567"/>
          <w:jc w:val="center"/>
        </w:trPr>
        <w:tc>
          <w:tcPr>
            <w:tcW w:w="10957"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B81872" w14:textId="77777777" w:rsidR="00A92809" w:rsidRPr="00BC1330" w:rsidRDefault="00A92809" w:rsidP="00C00AE3">
            <w:pPr>
              <w:rPr>
                <w:rFonts w:ascii="Calibri" w:hAnsi="Calibri" w:cs="Calibri"/>
                <w:b/>
                <w:bCs/>
              </w:rPr>
            </w:pPr>
            <w:r>
              <w:rPr>
                <w:rFonts w:ascii="Calibri" w:hAnsi="Calibri" w:cs="Calibri"/>
                <w:b/>
                <w:bCs/>
              </w:rPr>
              <w:t>Prazo para tratar a causa</w:t>
            </w:r>
            <w:r>
              <w:rPr>
                <w:rFonts w:ascii="Calibri" w:hAnsi="Calibri" w:cs="Calibri"/>
              </w:rPr>
              <w:t xml:space="preserve">: Não </w:t>
            </w:r>
            <w:r w:rsidRPr="009F0915">
              <w:rPr>
                <w:rFonts w:ascii="Calibri" w:hAnsi="Calibri" w:cs="Calibri"/>
              </w:rPr>
              <w:t>há prazo.</w:t>
            </w:r>
          </w:p>
        </w:tc>
      </w:tr>
      <w:tr w:rsidR="00A92809" w14:paraId="4F6A54E9" w14:textId="77777777" w:rsidTr="00841724">
        <w:tblPrEx>
          <w:tblCellMar>
            <w:left w:w="108" w:type="dxa"/>
            <w:right w:w="108" w:type="dxa"/>
          </w:tblCellMar>
        </w:tblPrEx>
        <w:trPr>
          <w:trHeight w:val="708"/>
          <w:jc w:val="center"/>
        </w:trPr>
        <w:tc>
          <w:tcPr>
            <w:tcW w:w="10957"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46B3201" w14:textId="5734656F" w:rsidR="00A92809" w:rsidRPr="004F5500" w:rsidRDefault="00A92809" w:rsidP="00C00AE3">
            <w:pPr>
              <w:pStyle w:val="Ttulo2"/>
              <w:jc w:val="center"/>
              <w:rPr>
                <w:rFonts w:asciiTheme="minorHAnsi" w:hAnsiTheme="minorHAnsi" w:cstheme="minorHAnsi"/>
                <w:b/>
                <w:bCs/>
                <w:sz w:val="22"/>
                <w:szCs w:val="22"/>
              </w:rPr>
            </w:pPr>
            <w:bookmarkStart w:id="56" w:name="_Toc163204125"/>
            <w:r w:rsidRPr="004F5500">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(P.2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56"/>
          </w:p>
        </w:tc>
      </w:tr>
      <w:tr w:rsidR="00841724" w14:paraId="3C79F60A" w14:textId="77777777" w:rsidTr="00374009">
        <w:tblPrEx>
          <w:tblCellMar>
            <w:left w:w="108" w:type="dxa"/>
            <w:right w:w="108" w:type="dxa"/>
          </w:tblCellMar>
        </w:tblPrEx>
        <w:trPr>
          <w:trHeight w:val="2494"/>
          <w:jc w:val="center"/>
        </w:trPr>
        <w:tc>
          <w:tcPr>
            <w:tcW w:w="10957" w:type="dxa"/>
            <w:gridSpan w:val="7"/>
            <w:tcBorders>
              <w:top w:val="double" w:sz="4" w:space="0" w:color="auto"/>
              <w:left w:val="double" w:sz="4" w:space="0" w:color="auto"/>
              <w:bottom w:val="double" w:sz="4" w:space="0" w:color="auto"/>
              <w:right w:val="double" w:sz="4" w:space="0" w:color="auto"/>
            </w:tcBorders>
          </w:tcPr>
          <w:p w14:paraId="2BDA78BF" w14:textId="77777777" w:rsidR="00374009" w:rsidRDefault="00374009" w:rsidP="00841724">
            <w:pPr>
              <w:jc w:val="both"/>
              <w:rPr>
                <w:rStyle w:val="normaltextrun"/>
                <w:rFonts w:cstheme="minorHAnsi"/>
                <w:color w:val="000000"/>
                <w:shd w:val="clear" w:color="auto" w:fill="FFFFFF"/>
              </w:rPr>
            </w:pPr>
          </w:p>
          <w:p w14:paraId="2227CBED" w14:textId="5160E99E" w:rsidR="00841724" w:rsidRDefault="00841724" w:rsidP="00841724">
            <w:pPr>
              <w:jc w:val="both"/>
              <w:rPr>
                <w:rStyle w:val="normaltextrun"/>
                <w:rFonts w:cstheme="minorHAnsi"/>
                <w:color w:val="000000"/>
                <w:shd w:val="clear" w:color="auto" w:fill="FFFFFF"/>
              </w:rPr>
            </w:pPr>
            <w:r w:rsidRPr="00807959">
              <w:rPr>
                <w:rStyle w:val="normaltextrun"/>
                <w:rFonts w:cstheme="minorHAnsi"/>
                <w:color w:val="000000"/>
                <w:shd w:val="clear" w:color="auto" w:fill="FFFFFF"/>
              </w:rPr>
              <w:t xml:space="preserve">A unidade </w:t>
            </w:r>
            <w:r>
              <w:rPr>
                <w:rStyle w:val="normaltextrun"/>
                <w:rFonts w:cstheme="minorHAnsi"/>
                <w:color w:val="000000"/>
                <w:shd w:val="clear" w:color="auto" w:fill="FFFFFF"/>
              </w:rPr>
              <w:t xml:space="preserve">Casa do Interior de Goiás (CIGO) </w:t>
            </w:r>
            <w:r w:rsidRPr="00807959">
              <w:rPr>
                <w:rStyle w:val="normaltextrun"/>
                <w:rFonts w:cstheme="minorHAnsi"/>
                <w:color w:val="000000"/>
                <w:shd w:val="clear" w:color="auto" w:fill="FFFFFF"/>
              </w:rPr>
              <w:t>oferece acolhimento provisório</w:t>
            </w:r>
            <w:r>
              <w:rPr>
                <w:rStyle w:val="normaltextrun"/>
                <w:rFonts w:cstheme="minorHAnsi"/>
                <w:color w:val="000000"/>
                <w:shd w:val="clear" w:color="auto" w:fill="FFFFFF"/>
              </w:rPr>
              <w:t xml:space="preserve"> para </w:t>
            </w:r>
            <w:r>
              <w:t xml:space="preserve">pessoas do interior do Estado que estão em tratamento médico em Goiânia e não possuem referência familiar na Capital, nem condições financeiras para </w:t>
            </w:r>
            <w:r w:rsidRPr="00066271">
              <w:t xml:space="preserve">hospedagem. Nesse contexto, oferta </w:t>
            </w:r>
            <w:r w:rsidRPr="00066271">
              <w:rPr>
                <w:rStyle w:val="normaltextrun"/>
                <w:rFonts w:cstheme="minorHAnsi"/>
                <w:color w:val="000000"/>
                <w:shd w:val="clear" w:color="auto" w:fill="FFFFFF"/>
              </w:rPr>
              <w:t>um ambiente acolhedor, com respeito às condições necessárias para promover dignidade aos beneficiários</w:t>
            </w:r>
            <w:r w:rsidR="00101F79">
              <w:rPr>
                <w:rStyle w:val="normaltextrun"/>
                <w:rFonts w:cstheme="minorHAnsi"/>
                <w:color w:val="000000"/>
                <w:shd w:val="clear" w:color="auto" w:fill="FFFFFF"/>
              </w:rPr>
              <w:t>,</w:t>
            </w:r>
            <w:r w:rsidR="00101F79">
              <w:rPr>
                <w:rStyle w:val="normaltextrun"/>
                <w:color w:val="000000"/>
                <w:shd w:val="clear" w:color="auto" w:fill="FFFFFF"/>
              </w:rPr>
              <w:t xml:space="preserve"> </w:t>
            </w:r>
            <w:r w:rsidRPr="00066271">
              <w:rPr>
                <w:rStyle w:val="normaltextrun"/>
                <w:rFonts w:cstheme="minorHAnsi"/>
                <w:color w:val="000000"/>
                <w:shd w:val="clear" w:color="auto" w:fill="FFFFFF"/>
              </w:rPr>
              <w:t xml:space="preserve">atendimento individualizado e especializado, atividades e vivências coletivas, com a finalidade de favorecer o fortalecimento de vínculos sociais, </w:t>
            </w:r>
            <w:r w:rsidRPr="007A2405">
              <w:rPr>
                <w:rStyle w:val="normaltextrun"/>
                <w:rFonts w:cstheme="minorHAnsi"/>
                <w:color w:val="000000"/>
                <w:shd w:val="clear" w:color="auto" w:fill="FFFFFF"/>
              </w:rPr>
              <w:t>comunitários e familiares.</w:t>
            </w:r>
          </w:p>
          <w:p w14:paraId="4C8E2C6C" w14:textId="77777777" w:rsidR="00374009" w:rsidRPr="007A2405" w:rsidRDefault="00374009" w:rsidP="00841724">
            <w:pPr>
              <w:jc w:val="both"/>
              <w:rPr>
                <w:rStyle w:val="normaltextrun"/>
                <w:rFonts w:cstheme="minorHAnsi"/>
                <w:color w:val="000000"/>
                <w:shd w:val="clear" w:color="auto" w:fill="FFFFFF"/>
              </w:rPr>
            </w:pPr>
          </w:p>
          <w:p w14:paraId="6BC7088E" w14:textId="6DD2B17A" w:rsidR="00841724" w:rsidRDefault="00841724" w:rsidP="00841724">
            <w:pPr>
              <w:jc w:val="both"/>
            </w:pPr>
            <w:r w:rsidRPr="007A2405">
              <w:t xml:space="preserve">Assim, com a oferta de serviços ao longo do mês, a </w:t>
            </w:r>
            <w:r>
              <w:t>CIGO</w:t>
            </w:r>
            <w:r w:rsidRPr="007A2405">
              <w:t xml:space="preserve"> recebeu </w:t>
            </w:r>
            <w:r>
              <w:t>438</w:t>
            </w:r>
            <w:r w:rsidRPr="00B02382">
              <w:t xml:space="preserve"> usuários, sendo</w:t>
            </w:r>
            <w:r>
              <w:t xml:space="preserve"> 288</w:t>
            </w:r>
            <w:r w:rsidRPr="00B02382">
              <w:t xml:space="preserve"> pessoas em tratamento e </w:t>
            </w:r>
            <w:r>
              <w:t xml:space="preserve">150 </w:t>
            </w:r>
            <w:r w:rsidRPr="00B02382">
              <w:t xml:space="preserve">pessoas em acompanhamento ao seu familiar, oriundas de </w:t>
            </w:r>
            <w:r>
              <w:t xml:space="preserve">31 </w:t>
            </w:r>
            <w:r w:rsidRPr="00B02382">
              <w:t>municípios do Estado de Goiás</w:t>
            </w:r>
            <w:r>
              <w:t xml:space="preserve"> </w:t>
            </w:r>
            <w:r w:rsidRPr="001865BD">
              <w:t>e 01</w:t>
            </w:r>
            <w:r w:rsidRPr="00B02382">
              <w:t xml:space="preserve"> município do </w:t>
            </w:r>
            <w:r w:rsidR="00101F79">
              <w:t>E</w:t>
            </w:r>
            <w:r w:rsidRPr="00B02382">
              <w:t xml:space="preserve">stado do Pará </w:t>
            </w:r>
            <w:r>
              <w:t xml:space="preserve">para </w:t>
            </w:r>
            <w:r w:rsidRPr="00B02382">
              <w:t xml:space="preserve">acolhimento </w:t>
            </w:r>
            <w:r w:rsidRPr="001865BD">
              <w:t>emergencial de siameses</w:t>
            </w:r>
            <w:r w:rsidRPr="00B02382">
              <w:t>.</w:t>
            </w:r>
          </w:p>
          <w:p w14:paraId="48C0D56B" w14:textId="77777777" w:rsidR="00D36B84" w:rsidRDefault="00D36B84" w:rsidP="00841724">
            <w:pPr>
              <w:jc w:val="both"/>
            </w:pPr>
          </w:p>
          <w:p w14:paraId="789E718B" w14:textId="245F7028" w:rsidR="00D36B84" w:rsidRPr="00D36B84" w:rsidRDefault="00D36B84" w:rsidP="00D36B84">
            <w:pPr>
              <w:jc w:val="both"/>
              <w:rPr>
                <w:rFonts w:ascii="Calibri" w:eastAsia="Calibri" w:hAnsi="Calibri" w:cs="Calibri"/>
                <w:lang w:eastAsia="pt-BR"/>
              </w:rPr>
            </w:pPr>
            <w:r w:rsidRPr="00D36B84">
              <w:rPr>
                <w:rFonts w:ascii="Calibri" w:eastAsia="Calibri" w:hAnsi="Calibri" w:cs="Calibri"/>
                <w:lang w:eastAsia="pt-BR"/>
              </w:rPr>
              <w:t xml:space="preserve">Por meio da atuação da </w:t>
            </w:r>
            <w:r w:rsidRPr="00D36B84">
              <w:t>equipe multidisciplinar</w:t>
            </w:r>
            <w:r>
              <w:t xml:space="preserve">, </w:t>
            </w:r>
            <w:r w:rsidRPr="00D36B84">
              <w:rPr>
                <w:rFonts w:ascii="Calibri" w:eastAsia="Calibri" w:hAnsi="Calibri" w:cs="Calibri"/>
                <w:lang w:eastAsia="pt-BR"/>
              </w:rPr>
              <w:t>a</w:t>
            </w:r>
            <w:r w:rsidRPr="00D36B84">
              <w:t xml:space="preserve"> CIGO</w:t>
            </w:r>
            <w:r>
              <w:t xml:space="preserve"> </w:t>
            </w:r>
            <w:r w:rsidRPr="00D36B84">
              <w:rPr>
                <w:rFonts w:ascii="Calibri" w:eastAsia="Calibri" w:hAnsi="Calibri" w:cs="Calibri"/>
                <w:lang w:eastAsia="pt-BR"/>
              </w:rPr>
              <w:t>ofert</w:t>
            </w:r>
            <w:r>
              <w:rPr>
                <w:rFonts w:ascii="Calibri" w:eastAsia="Calibri" w:hAnsi="Calibri" w:cs="Calibri"/>
                <w:lang w:eastAsia="pt-BR"/>
              </w:rPr>
              <w:t xml:space="preserve">ou </w:t>
            </w:r>
            <w:r w:rsidRPr="00D36B84">
              <w:t>atendimento qualificado</w:t>
            </w:r>
            <w:r w:rsidRPr="00D36B84">
              <w:rPr>
                <w:rFonts w:ascii="Calibri" w:eastAsia="Calibri" w:hAnsi="Calibri" w:cs="Calibri"/>
                <w:lang w:eastAsia="pt-BR"/>
              </w:rPr>
              <w:t>, pautado nos princípios da assistência social</w:t>
            </w:r>
            <w:r>
              <w:rPr>
                <w:rFonts w:ascii="Calibri" w:eastAsia="Calibri" w:hAnsi="Calibri" w:cs="Calibri"/>
                <w:lang w:eastAsia="pt-BR"/>
              </w:rPr>
              <w:t>,</w:t>
            </w:r>
            <w:r w:rsidRPr="00D36B84">
              <w:t xml:space="preserve"> </w:t>
            </w:r>
            <w:r w:rsidRPr="00D36B84">
              <w:rPr>
                <w:rFonts w:ascii="Calibri" w:eastAsia="Calibri" w:hAnsi="Calibri" w:cs="Calibri"/>
                <w:lang w:eastAsia="pt-BR"/>
              </w:rPr>
              <w:t xml:space="preserve">visando </w:t>
            </w:r>
            <w:r w:rsidRPr="00D36B84">
              <w:t>promove</w:t>
            </w:r>
            <w:r w:rsidRPr="00D36B84">
              <w:rPr>
                <w:rFonts w:ascii="Calibri" w:eastAsia="Calibri" w:hAnsi="Calibri" w:cs="Calibri"/>
                <w:lang w:eastAsia="pt-BR"/>
              </w:rPr>
              <w:t>r</w:t>
            </w:r>
            <w:r w:rsidRPr="00D36B84">
              <w:t xml:space="preserve"> o alcance à</w:t>
            </w:r>
            <w:r w:rsidRPr="00D36B84">
              <w:rPr>
                <w:rFonts w:eastAsia="Calibri" w:cstheme="minorHAnsi"/>
                <w:color w:val="000000" w:themeColor="text1"/>
                <w:lang w:eastAsia="pt-BR"/>
              </w:rPr>
              <w:t xml:space="preserve"> serviços socioassistenciais e de saúde por meio de atendimento</w:t>
            </w:r>
            <w:r w:rsidR="0047758F">
              <w:rPr>
                <w:rFonts w:eastAsia="Calibri" w:cstheme="minorHAnsi"/>
                <w:color w:val="000000" w:themeColor="text1"/>
                <w:lang w:eastAsia="pt-BR"/>
              </w:rPr>
              <w:t>s</w:t>
            </w:r>
            <w:r w:rsidRPr="00D36B84">
              <w:rPr>
                <w:rFonts w:eastAsia="Calibri" w:cstheme="minorHAnsi"/>
                <w:color w:val="000000" w:themeColor="text1"/>
                <w:lang w:eastAsia="pt-BR"/>
              </w:rPr>
              <w:t xml:space="preserve"> individuais e em grupo</w:t>
            </w:r>
            <w:r w:rsidR="0047758F">
              <w:rPr>
                <w:rFonts w:eastAsia="Calibri" w:cstheme="minorHAnsi"/>
                <w:color w:val="000000" w:themeColor="text1"/>
                <w:lang w:eastAsia="pt-BR"/>
              </w:rPr>
              <w:t>,</w:t>
            </w:r>
            <w:r w:rsidRPr="00D36B84">
              <w:rPr>
                <w:rFonts w:cstheme="minorHAnsi"/>
                <w:color w:val="000000" w:themeColor="text1"/>
              </w:rPr>
              <w:t xml:space="preserve"> em atividades como</w:t>
            </w:r>
            <w:r w:rsidRPr="00D36B84">
              <w:rPr>
                <w:rFonts w:eastAsia="Calibri" w:cstheme="minorHAnsi"/>
                <w:lang w:eastAsia="pt-BR"/>
              </w:rPr>
              <w:t xml:space="preserve"> repasse de </w:t>
            </w:r>
            <w:r w:rsidRPr="00D36B84">
              <w:rPr>
                <w:rStyle w:val="normaltextrun"/>
                <w:rFonts w:eastAsia="Calibri" w:cstheme="minorHAnsi"/>
                <w:color w:val="000000"/>
                <w:shd w:val="clear" w:color="auto" w:fill="FFFFFF"/>
                <w:lang w:eastAsia="pt-BR"/>
              </w:rPr>
              <w:t xml:space="preserve">orientações psicossociais; encaminhamentos; atividades de lazer; </w:t>
            </w:r>
            <w:r w:rsidRPr="00D36B84">
              <w:rPr>
                <w:rStyle w:val="normaltextrun"/>
                <w:rFonts w:cstheme="minorHAnsi"/>
                <w:color w:val="000000"/>
                <w:shd w:val="clear" w:color="auto" w:fill="FFFFFF"/>
              </w:rPr>
              <w:t>a</w:t>
            </w:r>
            <w:r w:rsidRPr="00D36B84">
              <w:rPr>
                <w:rStyle w:val="normaltextrun"/>
                <w:color w:val="000000"/>
                <w:shd w:val="clear" w:color="auto" w:fill="FFFFFF"/>
              </w:rPr>
              <w:t xml:space="preserve">cesso à </w:t>
            </w:r>
            <w:r w:rsidRPr="00D36B84">
              <w:rPr>
                <w:rStyle w:val="normaltextrun"/>
                <w:rFonts w:eastAsia="Calibri" w:cstheme="minorHAnsi"/>
                <w:color w:val="000000"/>
                <w:shd w:val="clear" w:color="auto" w:fill="FFFFFF"/>
                <w:lang w:eastAsia="pt-BR"/>
              </w:rPr>
              <w:t xml:space="preserve">alimentação saudável; auxílio </w:t>
            </w:r>
            <w:r w:rsidR="000856CB">
              <w:rPr>
                <w:rStyle w:val="normaltextrun"/>
                <w:rFonts w:eastAsia="Calibri" w:cstheme="minorHAnsi"/>
                <w:color w:val="000000"/>
                <w:shd w:val="clear" w:color="auto" w:fill="FFFFFF"/>
                <w:lang w:eastAsia="pt-BR"/>
              </w:rPr>
              <w:t>n</w:t>
            </w:r>
            <w:r w:rsidR="000856CB">
              <w:rPr>
                <w:rStyle w:val="normaltextrun"/>
                <w:rFonts w:cstheme="minorHAnsi"/>
                <w:color w:val="000000"/>
                <w:shd w:val="clear" w:color="auto" w:fill="FFFFFF"/>
              </w:rPr>
              <w:t xml:space="preserve">a </w:t>
            </w:r>
            <w:r w:rsidRPr="00D36B84">
              <w:rPr>
                <w:rStyle w:val="normaltextrun"/>
                <w:rFonts w:eastAsia="Calibri" w:cstheme="minorHAnsi"/>
                <w:color w:val="000000"/>
                <w:shd w:val="clear" w:color="auto" w:fill="FFFFFF"/>
                <w:lang w:eastAsia="pt-BR"/>
              </w:rPr>
              <w:t>promoção e atenção à saúde; acesso a lazer e cultura; e transporte</w:t>
            </w:r>
            <w:r w:rsidRPr="00D36B84">
              <w:rPr>
                <w:rStyle w:val="normaltextrun"/>
                <w:rFonts w:cstheme="minorHAnsi"/>
                <w:color w:val="000000"/>
                <w:shd w:val="clear" w:color="auto" w:fill="FFFFFF"/>
              </w:rPr>
              <w:t>.</w:t>
            </w:r>
            <w:r w:rsidRPr="00D36B84">
              <w:rPr>
                <w:rStyle w:val="normaltextrun"/>
                <w:rFonts w:eastAsia="Calibri" w:cstheme="minorHAnsi"/>
                <w:color w:val="000000"/>
                <w:shd w:val="clear" w:color="auto" w:fill="FFFFFF"/>
                <w:lang w:eastAsia="pt-BR"/>
              </w:rPr>
              <w:t xml:space="preserve"> Ressaltamos</w:t>
            </w:r>
            <w:r>
              <w:rPr>
                <w:rStyle w:val="normaltextrun"/>
                <w:rFonts w:eastAsia="Calibri" w:cstheme="minorHAnsi"/>
                <w:color w:val="000000"/>
                <w:shd w:val="clear" w:color="auto" w:fill="FFFFFF"/>
                <w:lang w:eastAsia="pt-BR"/>
              </w:rPr>
              <w:t>,</w:t>
            </w:r>
            <w:r w:rsidRPr="00D36B84">
              <w:rPr>
                <w:rStyle w:val="normaltextrun"/>
                <w:rFonts w:eastAsia="Calibri" w:cstheme="minorHAnsi"/>
                <w:color w:val="000000"/>
                <w:shd w:val="clear" w:color="auto" w:fill="FFFFFF"/>
                <w:lang w:eastAsia="pt-BR"/>
              </w:rPr>
              <w:t xml:space="preserve"> ainda, que essas atividades tiveram por objetivo </w:t>
            </w:r>
            <w:r w:rsidRPr="00D36B84">
              <w:rPr>
                <w:rFonts w:ascii="Calibri" w:eastAsia="Calibri" w:hAnsi="Calibri" w:cs="Calibri"/>
                <w:lang w:eastAsia="pt-BR"/>
              </w:rPr>
              <w:t>ampliar os</w:t>
            </w:r>
            <w:r w:rsidRPr="00D36B84">
              <w:t xml:space="preserve"> conhecimento</w:t>
            </w:r>
            <w:r w:rsidRPr="00D36B84">
              <w:rPr>
                <w:rFonts w:ascii="Calibri" w:eastAsia="Calibri" w:hAnsi="Calibri" w:cs="Calibri"/>
                <w:lang w:eastAsia="pt-BR"/>
              </w:rPr>
              <w:t>s dos usuários e de seus acompanhantes sobre seus direitos,</w:t>
            </w:r>
            <w:r w:rsidRPr="00D36B84">
              <w:t xml:space="preserve"> oportuniza</w:t>
            </w:r>
            <w:r w:rsidRPr="00D36B84">
              <w:rPr>
                <w:rFonts w:ascii="Calibri" w:eastAsia="Calibri" w:hAnsi="Calibri" w:cs="Calibri"/>
                <w:lang w:eastAsia="pt-BR"/>
              </w:rPr>
              <w:t>ndo o</w:t>
            </w:r>
            <w:r w:rsidRPr="00D36B84">
              <w:t xml:space="preserve"> acesso a estratégias de melhoria </w:t>
            </w:r>
            <w:r w:rsidRPr="00D36B84">
              <w:rPr>
                <w:rFonts w:ascii="Calibri" w:eastAsia="Calibri" w:hAnsi="Calibri" w:cs="Calibri"/>
                <w:lang w:eastAsia="pt-BR"/>
              </w:rPr>
              <w:t xml:space="preserve">em sua </w:t>
            </w:r>
            <w:r w:rsidRPr="00D36B84">
              <w:t>qualidade de vida</w:t>
            </w:r>
            <w:r w:rsidRPr="00D36B84">
              <w:rPr>
                <w:rFonts w:ascii="Calibri" w:eastAsia="Calibri" w:hAnsi="Calibri" w:cs="Calibri"/>
                <w:lang w:eastAsia="pt-BR"/>
              </w:rPr>
              <w:t xml:space="preserve"> e a</w:t>
            </w:r>
            <w:r w:rsidRPr="00D36B84">
              <w:t xml:space="preserve"> diminuição d</w:t>
            </w:r>
            <w:r w:rsidRPr="00D36B84">
              <w:rPr>
                <w:rFonts w:ascii="Calibri" w:eastAsia="Calibri" w:hAnsi="Calibri" w:cs="Calibri"/>
                <w:lang w:eastAsia="pt-BR"/>
              </w:rPr>
              <w:t xml:space="preserve">e </w:t>
            </w:r>
            <w:r w:rsidRPr="00D36B84">
              <w:t>situações de risco social</w:t>
            </w:r>
            <w:r w:rsidRPr="00D36B84">
              <w:rPr>
                <w:rFonts w:ascii="Calibri" w:eastAsia="Calibri" w:hAnsi="Calibri" w:cs="Calibri"/>
                <w:lang w:eastAsia="pt-BR"/>
              </w:rPr>
              <w:t xml:space="preserve">. </w:t>
            </w:r>
          </w:p>
          <w:p w14:paraId="186CD4E1" w14:textId="77777777" w:rsidR="00841724" w:rsidRDefault="00841724" w:rsidP="00841724">
            <w:pPr>
              <w:jc w:val="both"/>
              <w:rPr>
                <w:rStyle w:val="normaltextrun"/>
              </w:rPr>
            </w:pPr>
          </w:p>
          <w:tbl>
            <w:tblPr>
              <w:tblW w:w="7854" w:type="dxa"/>
              <w:jc w:val="center"/>
              <w:tblCellMar>
                <w:left w:w="70" w:type="dxa"/>
                <w:right w:w="70" w:type="dxa"/>
              </w:tblCellMar>
              <w:tblLook w:val="04A0" w:firstRow="1" w:lastRow="0" w:firstColumn="1" w:lastColumn="0" w:noHBand="0" w:noVBand="1"/>
            </w:tblPr>
            <w:tblGrid>
              <w:gridCol w:w="3859"/>
              <w:gridCol w:w="3995"/>
            </w:tblGrid>
            <w:tr w:rsidR="00841724" w:rsidRPr="00043F55" w14:paraId="1303890D" w14:textId="77777777" w:rsidTr="00D572CC">
              <w:trPr>
                <w:trHeight w:val="280"/>
                <w:jc w:val="center"/>
              </w:trPr>
              <w:tc>
                <w:tcPr>
                  <w:tcW w:w="7854" w:type="dxa"/>
                  <w:gridSpan w:val="2"/>
                  <w:tcBorders>
                    <w:top w:val="nil"/>
                    <w:left w:val="nil"/>
                    <w:bottom w:val="nil"/>
                    <w:right w:val="nil"/>
                  </w:tcBorders>
                  <w:shd w:val="clear" w:color="auto" w:fill="auto"/>
                  <w:vAlign w:val="bottom"/>
                  <w:hideMark/>
                </w:tcPr>
                <w:p w14:paraId="5DF01D77" w14:textId="77777777" w:rsidR="00841724"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43F55">
                    <w:rPr>
                      <w:rFonts w:ascii="Calibri" w:eastAsia="Times New Roman" w:hAnsi="Calibri" w:cs="Calibri"/>
                      <w:color w:val="000000"/>
                      <w:lang w:eastAsia="pt-BR"/>
                    </w:rPr>
                    <w:lastRenderedPageBreak/>
                    <w:t>Tabela 1: Serviços ofertados na Casa do Interior de Goiás</w:t>
                  </w:r>
                </w:p>
                <w:p w14:paraId="4AE56AE6" w14:textId="77777777" w:rsidR="00D3249A" w:rsidRDefault="00D3249A"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222F7E0D" w14:textId="77777777" w:rsidR="00D36B84" w:rsidRPr="00043F55" w:rsidRDefault="00D36B8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41724" w:rsidRPr="00043F55" w14:paraId="6993CEA9" w14:textId="77777777" w:rsidTr="005F6A41">
              <w:trPr>
                <w:trHeight w:val="340"/>
                <w:jc w:val="center"/>
              </w:trPr>
              <w:tc>
                <w:tcPr>
                  <w:tcW w:w="3859" w:type="dxa"/>
                  <w:tcBorders>
                    <w:top w:val="single" w:sz="8" w:space="0" w:color="auto"/>
                    <w:left w:val="single" w:sz="8" w:space="0" w:color="auto"/>
                    <w:bottom w:val="single" w:sz="8" w:space="0" w:color="auto"/>
                    <w:right w:val="single" w:sz="8" w:space="0" w:color="auto"/>
                  </w:tcBorders>
                  <w:shd w:val="clear" w:color="000000" w:fill="BFBFBF"/>
                  <w:vAlign w:val="center"/>
                  <w:hideMark/>
                </w:tcPr>
                <w:p w14:paraId="09AD606A" w14:textId="77777777" w:rsidR="00841724" w:rsidRPr="00043F55" w:rsidRDefault="00841724"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43F55">
                    <w:rPr>
                      <w:rFonts w:ascii="Calibri" w:eastAsia="Times New Roman" w:hAnsi="Calibri" w:cs="Calibri"/>
                      <w:b/>
                      <w:bCs/>
                      <w:color w:val="000000"/>
                      <w:lang w:eastAsia="pt-BR"/>
                    </w:rPr>
                    <w:t xml:space="preserve">Serviços Oferecidos </w:t>
                  </w:r>
                </w:p>
              </w:tc>
              <w:tc>
                <w:tcPr>
                  <w:tcW w:w="3994" w:type="dxa"/>
                  <w:tcBorders>
                    <w:top w:val="single" w:sz="8" w:space="0" w:color="auto"/>
                    <w:left w:val="nil"/>
                    <w:bottom w:val="single" w:sz="8" w:space="0" w:color="auto"/>
                    <w:right w:val="single" w:sz="8" w:space="0" w:color="auto"/>
                  </w:tcBorders>
                  <w:shd w:val="clear" w:color="000000" w:fill="BFBFBF"/>
                  <w:vAlign w:val="center"/>
                  <w:hideMark/>
                </w:tcPr>
                <w:p w14:paraId="5B5867D2" w14:textId="77777777" w:rsidR="00841724" w:rsidRPr="00043F55" w:rsidRDefault="00841724"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43F55">
                    <w:rPr>
                      <w:rFonts w:ascii="Calibri" w:eastAsia="Times New Roman" w:hAnsi="Calibri" w:cs="Calibri"/>
                      <w:b/>
                      <w:bCs/>
                      <w:color w:val="000000"/>
                      <w:lang w:eastAsia="pt-BR"/>
                    </w:rPr>
                    <w:t>Quantidade</w:t>
                  </w:r>
                </w:p>
              </w:tc>
            </w:tr>
            <w:tr w:rsidR="00841724" w:rsidRPr="00043F55" w14:paraId="43C604B1" w14:textId="77777777" w:rsidTr="005F6A41">
              <w:trPr>
                <w:trHeight w:val="340"/>
                <w:jc w:val="center"/>
              </w:trPr>
              <w:tc>
                <w:tcPr>
                  <w:tcW w:w="3859" w:type="dxa"/>
                  <w:tcBorders>
                    <w:top w:val="nil"/>
                    <w:left w:val="single" w:sz="8" w:space="0" w:color="auto"/>
                    <w:bottom w:val="single" w:sz="8" w:space="0" w:color="auto"/>
                    <w:right w:val="single" w:sz="8" w:space="0" w:color="auto"/>
                  </w:tcBorders>
                  <w:shd w:val="clear" w:color="auto" w:fill="auto"/>
                  <w:noWrap/>
                  <w:vAlign w:val="center"/>
                  <w:hideMark/>
                </w:tcPr>
                <w:p w14:paraId="666C0E65" w14:textId="77777777" w:rsidR="00841724" w:rsidRPr="00043F55" w:rsidRDefault="00841724"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043F55">
                    <w:rPr>
                      <w:rFonts w:ascii="Calibri" w:eastAsia="Times New Roman" w:hAnsi="Calibri" w:cs="Calibri"/>
                      <w:color w:val="000000"/>
                      <w:lang w:eastAsia="pt-BR"/>
                    </w:rPr>
                    <w:t xml:space="preserve">Atendimento Social </w:t>
                  </w:r>
                </w:p>
              </w:tc>
              <w:tc>
                <w:tcPr>
                  <w:tcW w:w="3994" w:type="dxa"/>
                  <w:tcBorders>
                    <w:top w:val="nil"/>
                    <w:left w:val="nil"/>
                    <w:bottom w:val="single" w:sz="8" w:space="0" w:color="auto"/>
                    <w:right w:val="single" w:sz="8" w:space="0" w:color="auto"/>
                  </w:tcBorders>
                  <w:shd w:val="clear" w:color="auto" w:fill="auto"/>
                  <w:noWrap/>
                  <w:vAlign w:val="center"/>
                  <w:hideMark/>
                </w:tcPr>
                <w:p w14:paraId="5A713333" w14:textId="6CFAEE42" w:rsidR="00841724" w:rsidRPr="00043F55"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43F55">
                    <w:rPr>
                      <w:rFonts w:ascii="Calibri" w:eastAsia="Times New Roman" w:hAnsi="Calibri" w:cs="Calibri"/>
                      <w:color w:val="000000"/>
                      <w:lang w:eastAsia="pt-BR"/>
                    </w:rPr>
                    <w:t>4</w:t>
                  </w:r>
                  <w:r w:rsidR="00234CA4">
                    <w:rPr>
                      <w:rFonts w:ascii="Calibri" w:eastAsia="Times New Roman" w:hAnsi="Calibri" w:cs="Calibri"/>
                      <w:color w:val="000000"/>
                      <w:lang w:eastAsia="pt-BR"/>
                    </w:rPr>
                    <w:t>.</w:t>
                  </w:r>
                  <w:r w:rsidRPr="00043F55">
                    <w:rPr>
                      <w:rFonts w:ascii="Calibri" w:eastAsia="Times New Roman" w:hAnsi="Calibri" w:cs="Calibri"/>
                      <w:color w:val="000000"/>
                      <w:lang w:eastAsia="pt-BR"/>
                    </w:rPr>
                    <w:t>208 atendimentos</w:t>
                  </w:r>
                </w:p>
              </w:tc>
            </w:tr>
            <w:tr w:rsidR="00841724" w:rsidRPr="00043F55" w14:paraId="1407F49D" w14:textId="77777777" w:rsidTr="005F6A41">
              <w:trPr>
                <w:trHeight w:val="340"/>
                <w:jc w:val="center"/>
              </w:trPr>
              <w:tc>
                <w:tcPr>
                  <w:tcW w:w="3859" w:type="dxa"/>
                  <w:tcBorders>
                    <w:top w:val="nil"/>
                    <w:left w:val="single" w:sz="8" w:space="0" w:color="auto"/>
                    <w:bottom w:val="single" w:sz="8" w:space="0" w:color="auto"/>
                    <w:right w:val="single" w:sz="8" w:space="0" w:color="auto"/>
                  </w:tcBorders>
                  <w:shd w:val="clear" w:color="auto" w:fill="auto"/>
                  <w:noWrap/>
                  <w:vAlign w:val="center"/>
                  <w:hideMark/>
                </w:tcPr>
                <w:p w14:paraId="1EAED9FD" w14:textId="6B9BD95D" w:rsidR="00841724" w:rsidRPr="00043F55" w:rsidRDefault="00841724"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043F55">
                    <w:rPr>
                      <w:rFonts w:ascii="Calibri" w:eastAsia="Times New Roman" w:hAnsi="Calibri" w:cs="Calibri"/>
                      <w:color w:val="000000"/>
                      <w:lang w:eastAsia="pt-BR"/>
                    </w:rPr>
                    <w:t>Atendimento Psico</w:t>
                  </w:r>
                  <w:r w:rsidR="00E91001">
                    <w:rPr>
                      <w:rFonts w:ascii="Calibri" w:eastAsia="Times New Roman" w:hAnsi="Calibri" w:cs="Calibri"/>
                      <w:color w:val="000000"/>
                      <w:lang w:eastAsia="pt-BR"/>
                    </w:rPr>
                    <w:t>ssocial</w:t>
                  </w:r>
                </w:p>
              </w:tc>
              <w:tc>
                <w:tcPr>
                  <w:tcW w:w="3994" w:type="dxa"/>
                  <w:tcBorders>
                    <w:top w:val="nil"/>
                    <w:left w:val="nil"/>
                    <w:bottom w:val="single" w:sz="8" w:space="0" w:color="auto"/>
                    <w:right w:val="single" w:sz="8" w:space="0" w:color="auto"/>
                  </w:tcBorders>
                  <w:shd w:val="clear" w:color="auto" w:fill="auto"/>
                  <w:noWrap/>
                  <w:vAlign w:val="center"/>
                  <w:hideMark/>
                </w:tcPr>
                <w:p w14:paraId="34ED70AA" w14:textId="577F7CA9" w:rsidR="00841724" w:rsidRPr="00043F55"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43F55">
                    <w:rPr>
                      <w:rFonts w:ascii="Calibri" w:eastAsia="Times New Roman" w:hAnsi="Calibri" w:cs="Calibri"/>
                      <w:color w:val="000000"/>
                      <w:lang w:eastAsia="pt-BR"/>
                    </w:rPr>
                    <w:t>2</w:t>
                  </w:r>
                  <w:r w:rsidR="00234CA4">
                    <w:rPr>
                      <w:rFonts w:ascii="Calibri" w:eastAsia="Times New Roman" w:hAnsi="Calibri" w:cs="Calibri"/>
                      <w:color w:val="000000"/>
                      <w:lang w:eastAsia="pt-BR"/>
                    </w:rPr>
                    <w:t>4</w:t>
                  </w:r>
                  <w:r w:rsidRPr="00043F55">
                    <w:rPr>
                      <w:rFonts w:ascii="Calibri" w:eastAsia="Times New Roman" w:hAnsi="Calibri" w:cs="Calibri"/>
                      <w:color w:val="000000"/>
                      <w:lang w:eastAsia="pt-BR"/>
                    </w:rPr>
                    <w:t>8 atendimentos</w:t>
                  </w:r>
                </w:p>
              </w:tc>
            </w:tr>
            <w:tr w:rsidR="00841724" w:rsidRPr="00043F55" w14:paraId="0CA12D0A" w14:textId="77777777" w:rsidTr="005F6A41">
              <w:trPr>
                <w:trHeight w:val="340"/>
                <w:jc w:val="center"/>
              </w:trPr>
              <w:tc>
                <w:tcPr>
                  <w:tcW w:w="3859" w:type="dxa"/>
                  <w:tcBorders>
                    <w:top w:val="nil"/>
                    <w:left w:val="single" w:sz="8" w:space="0" w:color="auto"/>
                    <w:bottom w:val="single" w:sz="8" w:space="0" w:color="auto"/>
                    <w:right w:val="single" w:sz="8" w:space="0" w:color="auto"/>
                  </w:tcBorders>
                  <w:shd w:val="clear" w:color="000000" w:fill="FFFFFF"/>
                  <w:noWrap/>
                  <w:vAlign w:val="center"/>
                  <w:hideMark/>
                </w:tcPr>
                <w:p w14:paraId="103FF01F" w14:textId="77777777" w:rsidR="00841724" w:rsidRPr="00043F55" w:rsidRDefault="00841724"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043F55">
                    <w:rPr>
                      <w:rFonts w:ascii="Calibri" w:eastAsia="Times New Roman" w:hAnsi="Calibri" w:cs="Calibri"/>
                      <w:color w:val="000000"/>
                      <w:lang w:eastAsia="pt-BR"/>
                    </w:rPr>
                    <w:t xml:space="preserve">Oficinas: Atividades Socioeducativas </w:t>
                  </w:r>
                </w:p>
              </w:tc>
              <w:tc>
                <w:tcPr>
                  <w:tcW w:w="3994" w:type="dxa"/>
                  <w:tcBorders>
                    <w:top w:val="nil"/>
                    <w:left w:val="nil"/>
                    <w:bottom w:val="single" w:sz="8" w:space="0" w:color="auto"/>
                    <w:right w:val="single" w:sz="8" w:space="0" w:color="auto"/>
                  </w:tcBorders>
                  <w:shd w:val="clear" w:color="000000" w:fill="FFFFFF"/>
                  <w:noWrap/>
                  <w:vAlign w:val="center"/>
                  <w:hideMark/>
                </w:tcPr>
                <w:p w14:paraId="7FEB9ADE" w14:textId="77777777" w:rsidR="00841724" w:rsidRPr="00043F55"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43F55">
                    <w:rPr>
                      <w:rFonts w:ascii="Calibri" w:eastAsia="Times New Roman" w:hAnsi="Calibri" w:cs="Calibri"/>
                      <w:color w:val="000000"/>
                      <w:lang w:eastAsia="pt-BR"/>
                    </w:rPr>
                    <w:t>100 atendimentos</w:t>
                  </w:r>
                </w:p>
              </w:tc>
            </w:tr>
            <w:tr w:rsidR="00841724" w:rsidRPr="00043F55" w14:paraId="45CE934C" w14:textId="77777777" w:rsidTr="005F6A41">
              <w:trPr>
                <w:trHeight w:val="340"/>
                <w:jc w:val="center"/>
              </w:trPr>
              <w:tc>
                <w:tcPr>
                  <w:tcW w:w="3859" w:type="dxa"/>
                  <w:tcBorders>
                    <w:top w:val="nil"/>
                    <w:left w:val="single" w:sz="8" w:space="0" w:color="auto"/>
                    <w:bottom w:val="single" w:sz="8" w:space="0" w:color="auto"/>
                    <w:right w:val="single" w:sz="8" w:space="0" w:color="auto"/>
                  </w:tcBorders>
                  <w:shd w:val="clear" w:color="000000" w:fill="FFFFFF"/>
                  <w:noWrap/>
                  <w:vAlign w:val="center"/>
                  <w:hideMark/>
                </w:tcPr>
                <w:p w14:paraId="1E498BD0" w14:textId="1CEA658E" w:rsidR="00841724" w:rsidRPr="00043F55" w:rsidRDefault="00841724"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043F55">
                    <w:rPr>
                      <w:rFonts w:ascii="Calibri" w:eastAsia="Times New Roman" w:hAnsi="Calibri" w:cs="Calibri"/>
                      <w:color w:val="000000"/>
                      <w:lang w:eastAsia="pt-BR"/>
                    </w:rPr>
                    <w:t xml:space="preserve">Oficinas: </w:t>
                  </w:r>
                  <w:r w:rsidR="00B30918" w:rsidRPr="00043F55">
                    <w:rPr>
                      <w:rFonts w:ascii="Calibri" w:eastAsia="Times New Roman" w:hAnsi="Calibri" w:cs="Calibri"/>
                      <w:color w:val="000000"/>
                      <w:lang w:eastAsia="pt-BR"/>
                    </w:rPr>
                    <w:t>Atividades Socioculturais</w:t>
                  </w:r>
                  <w:r w:rsidRPr="00043F55">
                    <w:rPr>
                      <w:rFonts w:ascii="Calibri" w:eastAsia="Times New Roman" w:hAnsi="Calibri" w:cs="Calibri"/>
                      <w:color w:val="000000"/>
                      <w:lang w:eastAsia="pt-BR"/>
                    </w:rPr>
                    <w:t xml:space="preserve"> </w:t>
                  </w:r>
                </w:p>
              </w:tc>
              <w:tc>
                <w:tcPr>
                  <w:tcW w:w="3994" w:type="dxa"/>
                  <w:tcBorders>
                    <w:top w:val="nil"/>
                    <w:left w:val="nil"/>
                    <w:bottom w:val="single" w:sz="8" w:space="0" w:color="auto"/>
                    <w:right w:val="single" w:sz="8" w:space="0" w:color="auto"/>
                  </w:tcBorders>
                  <w:shd w:val="clear" w:color="000000" w:fill="FFFFFF"/>
                  <w:noWrap/>
                  <w:vAlign w:val="center"/>
                  <w:hideMark/>
                </w:tcPr>
                <w:p w14:paraId="0685605D" w14:textId="71935468" w:rsidR="00841724" w:rsidRPr="00043F55"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43F55">
                    <w:rPr>
                      <w:rFonts w:ascii="Calibri" w:eastAsia="Times New Roman" w:hAnsi="Calibri" w:cs="Calibri"/>
                      <w:color w:val="000000"/>
                      <w:lang w:eastAsia="pt-BR"/>
                    </w:rPr>
                    <w:t>435 atendimentos</w:t>
                  </w:r>
                </w:p>
              </w:tc>
            </w:tr>
            <w:tr w:rsidR="00841724" w:rsidRPr="00043F55" w14:paraId="1FC62F4E" w14:textId="77777777" w:rsidTr="005F6A41">
              <w:trPr>
                <w:trHeight w:val="340"/>
                <w:jc w:val="center"/>
              </w:trPr>
              <w:tc>
                <w:tcPr>
                  <w:tcW w:w="3859" w:type="dxa"/>
                  <w:tcBorders>
                    <w:top w:val="nil"/>
                    <w:left w:val="single" w:sz="8" w:space="0" w:color="auto"/>
                    <w:bottom w:val="single" w:sz="8" w:space="0" w:color="auto"/>
                    <w:right w:val="single" w:sz="8" w:space="0" w:color="auto"/>
                  </w:tcBorders>
                  <w:shd w:val="clear" w:color="000000" w:fill="FFFFFF"/>
                  <w:noWrap/>
                  <w:vAlign w:val="center"/>
                  <w:hideMark/>
                </w:tcPr>
                <w:p w14:paraId="20F59757" w14:textId="3EB7C50B" w:rsidR="00841724" w:rsidRPr="00043F55" w:rsidRDefault="00841724"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043F55">
                    <w:rPr>
                      <w:rFonts w:ascii="Calibri" w:eastAsia="Times New Roman" w:hAnsi="Calibri" w:cs="Calibri"/>
                      <w:color w:val="000000"/>
                      <w:lang w:eastAsia="pt-BR"/>
                    </w:rPr>
                    <w:t xml:space="preserve">Atividades de </w:t>
                  </w:r>
                  <w:r w:rsidR="001B2C22" w:rsidRPr="001B2C22">
                    <w:rPr>
                      <w:rFonts w:ascii="Calibri" w:eastAsia="Times New Roman" w:hAnsi="Calibri" w:cs="Calibri"/>
                      <w:color w:val="000000"/>
                      <w:lang w:eastAsia="pt-BR"/>
                    </w:rPr>
                    <w:t>Promoção</w:t>
                  </w:r>
                  <w:r w:rsidR="00C8646C">
                    <w:rPr>
                      <w:rFonts w:ascii="Calibri" w:eastAsia="Times New Roman" w:hAnsi="Calibri" w:cs="Calibri"/>
                      <w:color w:val="000000"/>
                      <w:lang w:eastAsia="pt-BR"/>
                    </w:rPr>
                    <w:t xml:space="preserve"> e Atenção à </w:t>
                  </w:r>
                  <w:r w:rsidRPr="00043F55">
                    <w:rPr>
                      <w:rFonts w:ascii="Calibri" w:eastAsia="Times New Roman" w:hAnsi="Calibri" w:cs="Calibri"/>
                      <w:color w:val="000000"/>
                      <w:lang w:eastAsia="pt-BR"/>
                    </w:rPr>
                    <w:t>Saúde</w:t>
                  </w:r>
                </w:p>
              </w:tc>
              <w:tc>
                <w:tcPr>
                  <w:tcW w:w="3994" w:type="dxa"/>
                  <w:tcBorders>
                    <w:top w:val="nil"/>
                    <w:left w:val="nil"/>
                    <w:bottom w:val="single" w:sz="8" w:space="0" w:color="auto"/>
                    <w:right w:val="single" w:sz="8" w:space="0" w:color="auto"/>
                  </w:tcBorders>
                  <w:shd w:val="clear" w:color="000000" w:fill="FFFFFF"/>
                  <w:noWrap/>
                  <w:vAlign w:val="center"/>
                  <w:hideMark/>
                </w:tcPr>
                <w:p w14:paraId="08BB9816" w14:textId="78212626" w:rsidR="00841724" w:rsidRPr="00043F55"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43F55">
                    <w:rPr>
                      <w:rFonts w:ascii="Calibri" w:eastAsia="Times New Roman" w:hAnsi="Calibri" w:cs="Calibri"/>
                      <w:color w:val="000000"/>
                      <w:lang w:eastAsia="pt-BR"/>
                    </w:rPr>
                    <w:t>8</w:t>
                  </w:r>
                  <w:r w:rsidR="00234CA4">
                    <w:rPr>
                      <w:rFonts w:ascii="Calibri" w:eastAsia="Times New Roman" w:hAnsi="Calibri" w:cs="Calibri"/>
                      <w:color w:val="000000"/>
                      <w:lang w:eastAsia="pt-BR"/>
                    </w:rPr>
                    <w:t>3</w:t>
                  </w:r>
                  <w:r w:rsidRPr="00043F55">
                    <w:rPr>
                      <w:rFonts w:ascii="Calibri" w:eastAsia="Times New Roman" w:hAnsi="Calibri" w:cs="Calibri"/>
                      <w:color w:val="000000"/>
                      <w:lang w:eastAsia="pt-BR"/>
                    </w:rPr>
                    <w:t>3 atendimentos</w:t>
                  </w:r>
                </w:p>
              </w:tc>
            </w:tr>
            <w:tr w:rsidR="00841724" w:rsidRPr="00043F55" w14:paraId="40CBEAD8" w14:textId="77777777" w:rsidTr="005F6A41">
              <w:trPr>
                <w:trHeight w:val="340"/>
                <w:jc w:val="center"/>
              </w:trPr>
              <w:tc>
                <w:tcPr>
                  <w:tcW w:w="3859" w:type="dxa"/>
                  <w:tcBorders>
                    <w:top w:val="nil"/>
                    <w:left w:val="single" w:sz="8" w:space="0" w:color="auto"/>
                    <w:bottom w:val="single" w:sz="8" w:space="0" w:color="auto"/>
                    <w:right w:val="single" w:sz="8" w:space="0" w:color="auto"/>
                  </w:tcBorders>
                  <w:shd w:val="clear" w:color="auto" w:fill="auto"/>
                  <w:noWrap/>
                  <w:vAlign w:val="center"/>
                  <w:hideMark/>
                </w:tcPr>
                <w:p w14:paraId="1111765E" w14:textId="77777777" w:rsidR="00841724" w:rsidRPr="00043F55" w:rsidRDefault="00841724"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043F55">
                    <w:rPr>
                      <w:rFonts w:ascii="Calibri" w:eastAsia="Times New Roman" w:hAnsi="Calibri" w:cs="Calibri"/>
                      <w:color w:val="000000"/>
                      <w:lang w:eastAsia="pt-BR"/>
                    </w:rPr>
                    <w:t>Nº de Refeições</w:t>
                  </w:r>
                </w:p>
              </w:tc>
              <w:tc>
                <w:tcPr>
                  <w:tcW w:w="3994" w:type="dxa"/>
                  <w:tcBorders>
                    <w:top w:val="nil"/>
                    <w:left w:val="nil"/>
                    <w:bottom w:val="single" w:sz="8" w:space="0" w:color="auto"/>
                    <w:right w:val="single" w:sz="8" w:space="0" w:color="auto"/>
                  </w:tcBorders>
                  <w:shd w:val="clear" w:color="auto" w:fill="auto"/>
                  <w:noWrap/>
                  <w:vAlign w:val="center"/>
                  <w:hideMark/>
                </w:tcPr>
                <w:p w14:paraId="65F69C02" w14:textId="4F44373A" w:rsidR="00841724" w:rsidRPr="00043F55"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43F55">
                    <w:rPr>
                      <w:rFonts w:ascii="Calibri" w:eastAsia="Times New Roman" w:hAnsi="Calibri" w:cs="Calibri"/>
                      <w:color w:val="000000"/>
                      <w:lang w:eastAsia="pt-BR"/>
                    </w:rPr>
                    <w:t>6.950 refeições</w:t>
                  </w:r>
                </w:p>
              </w:tc>
            </w:tr>
            <w:tr w:rsidR="00841724" w:rsidRPr="00043F55" w14:paraId="5CC22221" w14:textId="77777777" w:rsidTr="005F6A41">
              <w:trPr>
                <w:trHeight w:val="340"/>
                <w:jc w:val="center"/>
              </w:trPr>
              <w:tc>
                <w:tcPr>
                  <w:tcW w:w="3859" w:type="dxa"/>
                  <w:tcBorders>
                    <w:top w:val="nil"/>
                    <w:left w:val="single" w:sz="8" w:space="0" w:color="auto"/>
                    <w:bottom w:val="single" w:sz="8" w:space="0" w:color="auto"/>
                    <w:right w:val="single" w:sz="8" w:space="0" w:color="auto"/>
                  </w:tcBorders>
                  <w:shd w:val="clear" w:color="auto" w:fill="auto"/>
                  <w:noWrap/>
                  <w:vAlign w:val="center"/>
                  <w:hideMark/>
                </w:tcPr>
                <w:p w14:paraId="69FD2C72" w14:textId="77777777" w:rsidR="00841724" w:rsidRPr="00043F55" w:rsidRDefault="00841724"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043F55">
                    <w:rPr>
                      <w:rFonts w:ascii="Calibri" w:eastAsia="Times New Roman" w:hAnsi="Calibri" w:cs="Calibri"/>
                      <w:color w:val="000000"/>
                      <w:lang w:eastAsia="pt-BR"/>
                    </w:rPr>
                    <w:t>Dietas e Refeições Especiais</w:t>
                  </w:r>
                </w:p>
              </w:tc>
              <w:tc>
                <w:tcPr>
                  <w:tcW w:w="3994" w:type="dxa"/>
                  <w:tcBorders>
                    <w:top w:val="nil"/>
                    <w:left w:val="nil"/>
                    <w:bottom w:val="single" w:sz="8" w:space="0" w:color="auto"/>
                    <w:right w:val="single" w:sz="8" w:space="0" w:color="auto"/>
                  </w:tcBorders>
                  <w:shd w:val="clear" w:color="auto" w:fill="auto"/>
                  <w:noWrap/>
                  <w:vAlign w:val="center"/>
                  <w:hideMark/>
                </w:tcPr>
                <w:p w14:paraId="309EF24C" w14:textId="0707828B" w:rsidR="00841724" w:rsidRPr="00043F55"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43F55">
                    <w:rPr>
                      <w:rFonts w:ascii="Calibri" w:eastAsia="Times New Roman" w:hAnsi="Calibri" w:cs="Calibri"/>
                      <w:color w:val="000000"/>
                      <w:lang w:eastAsia="pt-BR"/>
                    </w:rPr>
                    <w:t>65 refeições especiais</w:t>
                  </w:r>
                </w:p>
              </w:tc>
            </w:tr>
            <w:tr w:rsidR="00841724" w:rsidRPr="00043F55" w14:paraId="52689A73" w14:textId="77777777" w:rsidTr="005F6A41">
              <w:trPr>
                <w:trHeight w:val="340"/>
                <w:jc w:val="center"/>
              </w:trPr>
              <w:tc>
                <w:tcPr>
                  <w:tcW w:w="3859" w:type="dxa"/>
                  <w:tcBorders>
                    <w:top w:val="nil"/>
                    <w:left w:val="single" w:sz="8" w:space="0" w:color="auto"/>
                    <w:bottom w:val="single" w:sz="8" w:space="0" w:color="auto"/>
                    <w:right w:val="single" w:sz="8" w:space="0" w:color="auto"/>
                  </w:tcBorders>
                  <w:shd w:val="clear" w:color="auto" w:fill="auto"/>
                  <w:noWrap/>
                  <w:vAlign w:val="center"/>
                  <w:hideMark/>
                </w:tcPr>
                <w:p w14:paraId="1EA421A2" w14:textId="77777777" w:rsidR="00841724" w:rsidRPr="00043F55" w:rsidRDefault="00841724"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043F55">
                    <w:rPr>
                      <w:rFonts w:ascii="Calibri" w:eastAsia="Times New Roman" w:hAnsi="Calibri" w:cs="Calibri"/>
                      <w:color w:val="000000"/>
                      <w:lang w:eastAsia="pt-BR"/>
                    </w:rPr>
                    <w:t>Transporte</w:t>
                  </w:r>
                </w:p>
              </w:tc>
              <w:tc>
                <w:tcPr>
                  <w:tcW w:w="3994" w:type="dxa"/>
                  <w:tcBorders>
                    <w:top w:val="nil"/>
                    <w:left w:val="nil"/>
                    <w:bottom w:val="single" w:sz="8" w:space="0" w:color="auto"/>
                    <w:right w:val="single" w:sz="8" w:space="0" w:color="auto"/>
                  </w:tcBorders>
                  <w:shd w:val="clear" w:color="auto" w:fill="auto"/>
                  <w:noWrap/>
                  <w:vAlign w:val="center"/>
                  <w:hideMark/>
                </w:tcPr>
                <w:p w14:paraId="19AB0EEF" w14:textId="77777777" w:rsidR="00841724" w:rsidRPr="00043F55"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43F55">
                    <w:rPr>
                      <w:rFonts w:ascii="Calibri" w:eastAsia="Times New Roman" w:hAnsi="Calibri" w:cs="Calibri"/>
                      <w:color w:val="000000"/>
                      <w:lang w:eastAsia="pt-BR"/>
                    </w:rPr>
                    <w:t>1.425 atendimentos</w:t>
                  </w:r>
                </w:p>
              </w:tc>
            </w:tr>
            <w:tr w:rsidR="00841724" w:rsidRPr="00043F55" w14:paraId="7AD40782" w14:textId="77777777" w:rsidTr="005F6A41">
              <w:trPr>
                <w:trHeight w:val="340"/>
                <w:jc w:val="center"/>
              </w:trPr>
              <w:tc>
                <w:tcPr>
                  <w:tcW w:w="3859" w:type="dxa"/>
                  <w:tcBorders>
                    <w:top w:val="nil"/>
                    <w:left w:val="single" w:sz="8" w:space="0" w:color="auto"/>
                    <w:bottom w:val="single" w:sz="8" w:space="0" w:color="auto"/>
                    <w:right w:val="single" w:sz="8" w:space="0" w:color="auto"/>
                  </w:tcBorders>
                  <w:shd w:val="clear" w:color="auto" w:fill="auto"/>
                  <w:noWrap/>
                  <w:vAlign w:val="center"/>
                  <w:hideMark/>
                </w:tcPr>
                <w:p w14:paraId="11FA0D64" w14:textId="77777777" w:rsidR="00841724" w:rsidRPr="00043F55" w:rsidRDefault="00841724"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r w:rsidRPr="00043F55">
                    <w:rPr>
                      <w:rFonts w:ascii="Calibri" w:eastAsia="Times New Roman" w:hAnsi="Calibri" w:cs="Calibri"/>
                      <w:color w:val="000000"/>
                      <w:lang w:eastAsia="pt-BR"/>
                    </w:rPr>
                    <w:t>Benefício ofertado pela OVG</w:t>
                  </w:r>
                </w:p>
              </w:tc>
              <w:tc>
                <w:tcPr>
                  <w:tcW w:w="3994" w:type="dxa"/>
                  <w:tcBorders>
                    <w:top w:val="nil"/>
                    <w:left w:val="nil"/>
                    <w:bottom w:val="single" w:sz="8" w:space="0" w:color="auto"/>
                    <w:right w:val="single" w:sz="8" w:space="0" w:color="auto"/>
                  </w:tcBorders>
                  <w:shd w:val="clear" w:color="auto" w:fill="auto"/>
                  <w:noWrap/>
                  <w:vAlign w:val="center"/>
                  <w:hideMark/>
                </w:tcPr>
                <w:p w14:paraId="40E0601D" w14:textId="43B38564" w:rsidR="00841724" w:rsidRPr="00043F55"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43F55">
                    <w:rPr>
                      <w:rFonts w:ascii="Calibri" w:eastAsia="Times New Roman" w:hAnsi="Calibri" w:cs="Calibri"/>
                      <w:color w:val="000000"/>
                      <w:lang w:eastAsia="pt-BR"/>
                    </w:rPr>
                    <w:t xml:space="preserve">150 </w:t>
                  </w:r>
                  <w:r w:rsidR="00234CA4">
                    <w:rPr>
                      <w:rFonts w:ascii="Calibri" w:eastAsia="Times New Roman" w:hAnsi="Calibri" w:cs="Calibri"/>
                      <w:color w:val="000000"/>
                      <w:lang w:eastAsia="pt-BR"/>
                    </w:rPr>
                    <w:t>M</w:t>
                  </w:r>
                  <w:r w:rsidRPr="00043F55">
                    <w:rPr>
                      <w:rFonts w:ascii="Calibri" w:eastAsia="Times New Roman" w:hAnsi="Calibri" w:cs="Calibri"/>
                      <w:color w:val="000000"/>
                      <w:lang w:eastAsia="pt-BR"/>
                    </w:rPr>
                    <w:t xml:space="preserve">ix do </w:t>
                  </w:r>
                  <w:r w:rsidR="00234CA4">
                    <w:rPr>
                      <w:rFonts w:ascii="Calibri" w:eastAsia="Times New Roman" w:hAnsi="Calibri" w:cs="Calibri"/>
                      <w:color w:val="000000"/>
                      <w:lang w:eastAsia="pt-BR"/>
                    </w:rPr>
                    <w:t>B</w:t>
                  </w:r>
                  <w:r w:rsidRPr="00043F55">
                    <w:rPr>
                      <w:rFonts w:ascii="Calibri" w:eastAsia="Times New Roman" w:hAnsi="Calibri" w:cs="Calibri"/>
                      <w:color w:val="000000"/>
                      <w:lang w:eastAsia="pt-BR"/>
                    </w:rPr>
                    <w:t>em</w:t>
                  </w:r>
                </w:p>
              </w:tc>
            </w:tr>
          </w:tbl>
          <w:p w14:paraId="77A5E02D" w14:textId="77777777" w:rsidR="00841724" w:rsidRPr="009B5702" w:rsidRDefault="00841724" w:rsidP="00841724">
            <w:pPr>
              <w:jc w:val="both"/>
              <w:rPr>
                <w:rStyle w:val="eop"/>
                <w:rFonts w:cstheme="minorHAnsi"/>
                <w:b/>
                <w:bCs/>
                <w:color w:val="000000"/>
                <w:shd w:val="clear" w:color="auto" w:fill="FFFFFF"/>
              </w:rPr>
            </w:pPr>
          </w:p>
          <w:p w14:paraId="319609F2" w14:textId="74AE4590" w:rsidR="00841724" w:rsidRPr="00FF607F" w:rsidRDefault="00234CA4" w:rsidP="00841724">
            <w:pPr>
              <w:pStyle w:val="paragraph"/>
              <w:spacing w:before="0" w:beforeAutospacing="0" w:after="0" w:afterAutospacing="0"/>
              <w:jc w:val="both"/>
              <w:textAlignment w:val="baseline"/>
              <w:rPr>
                <w:rFonts w:asciiTheme="minorHAnsi" w:hAnsiTheme="minorHAnsi" w:cstheme="minorHAnsi"/>
                <w:b/>
                <w:bCs/>
                <w:sz w:val="22"/>
                <w:szCs w:val="22"/>
              </w:rPr>
            </w:pPr>
            <w:r w:rsidRPr="00FF607F">
              <w:rPr>
                <w:rFonts w:asciiTheme="minorHAnsi" w:hAnsiTheme="minorHAnsi" w:cstheme="minorHAnsi"/>
                <w:b/>
                <w:bCs/>
                <w:sz w:val="22"/>
                <w:szCs w:val="22"/>
              </w:rPr>
              <w:t xml:space="preserve">Atividades de </w:t>
            </w:r>
            <w:r w:rsidR="00841724" w:rsidRPr="00FF607F">
              <w:rPr>
                <w:rFonts w:asciiTheme="minorHAnsi" w:hAnsiTheme="minorHAnsi" w:cstheme="minorHAnsi"/>
                <w:b/>
                <w:bCs/>
                <w:sz w:val="22"/>
                <w:szCs w:val="22"/>
              </w:rPr>
              <w:t xml:space="preserve">Atendimento </w:t>
            </w:r>
            <w:r w:rsidRPr="00FF607F">
              <w:rPr>
                <w:rFonts w:asciiTheme="minorHAnsi" w:hAnsiTheme="minorHAnsi" w:cstheme="minorHAnsi"/>
                <w:b/>
                <w:bCs/>
                <w:sz w:val="22"/>
                <w:szCs w:val="22"/>
              </w:rPr>
              <w:t xml:space="preserve">e Acompanhamento </w:t>
            </w:r>
            <w:r w:rsidR="00841724" w:rsidRPr="00FF607F">
              <w:rPr>
                <w:rFonts w:asciiTheme="minorHAnsi" w:hAnsiTheme="minorHAnsi" w:cstheme="minorHAnsi"/>
                <w:b/>
                <w:bCs/>
                <w:sz w:val="22"/>
                <w:szCs w:val="22"/>
              </w:rPr>
              <w:t>do Serviço Social</w:t>
            </w:r>
          </w:p>
          <w:p w14:paraId="3B0F7687" w14:textId="78DB6BA8" w:rsidR="002E2BD0" w:rsidRPr="004C1557" w:rsidRDefault="002E2BD0" w:rsidP="002E2BD0">
            <w:pPr>
              <w:pStyle w:val="paragraph"/>
              <w:spacing w:before="0" w:beforeAutospacing="0" w:after="0" w:afterAutospacing="0"/>
              <w:jc w:val="both"/>
              <w:textAlignment w:val="baseline"/>
              <w:rPr>
                <w:rStyle w:val="normaltextrun"/>
                <w:rFonts w:ascii="Calibri" w:hAnsi="Calibri" w:cs="Calibri"/>
                <w:sz w:val="22"/>
                <w:szCs w:val="22"/>
              </w:rPr>
            </w:pPr>
            <w:r w:rsidRPr="004C1557">
              <w:rPr>
                <w:rStyle w:val="normaltextrun"/>
                <w:rFonts w:ascii="Calibri" w:hAnsi="Calibri" w:cs="Calibri"/>
                <w:color w:val="000000"/>
                <w:sz w:val="22"/>
                <w:szCs w:val="22"/>
              </w:rPr>
              <w:t xml:space="preserve">Os assistentes sociais que integram a equipe multiprofissional executaram o acompanhamento dos 288 usuários </w:t>
            </w:r>
            <w:r w:rsidRPr="004C1557">
              <w:rPr>
                <w:rStyle w:val="normaltextrun"/>
                <w:rFonts w:ascii="Calibri" w:hAnsi="Calibri" w:cs="Calibri"/>
                <w:sz w:val="22"/>
                <w:szCs w:val="22"/>
              </w:rPr>
              <w:t>e 150 acompanhantes</w:t>
            </w:r>
            <w:r w:rsidRPr="004C1557">
              <w:rPr>
                <w:rStyle w:val="normaltextrun"/>
                <w:rFonts w:ascii="Calibri" w:hAnsi="Calibri" w:cs="Calibri"/>
                <w:color w:val="000000"/>
                <w:sz w:val="22"/>
                <w:szCs w:val="22"/>
              </w:rPr>
              <w:t xml:space="preserve"> acolhidos </w:t>
            </w:r>
            <w:r w:rsidRPr="004C1557">
              <w:rPr>
                <w:rStyle w:val="normaltextrun"/>
                <w:rFonts w:ascii="Calibri" w:hAnsi="Calibri" w:cs="Calibri"/>
                <w:sz w:val="22"/>
                <w:szCs w:val="22"/>
              </w:rPr>
              <w:t>em seu ingresso e permanência nas atividades ofertadas</w:t>
            </w:r>
            <w:r>
              <w:rPr>
                <w:rStyle w:val="normaltextrun"/>
                <w:rFonts w:ascii="Calibri" w:hAnsi="Calibri" w:cs="Calibri"/>
                <w:sz w:val="22"/>
                <w:szCs w:val="22"/>
              </w:rPr>
              <w:t>.</w:t>
            </w:r>
            <w:r>
              <w:rPr>
                <w:rStyle w:val="normaltextrun"/>
                <w:rFonts w:ascii="Calibri" w:hAnsi="Calibri" w:cs="Calibri"/>
              </w:rPr>
              <w:t xml:space="preserve"> </w:t>
            </w:r>
            <w:r w:rsidRPr="004C1557">
              <w:rPr>
                <w:rStyle w:val="normaltextrun"/>
                <w:rFonts w:ascii="Calibri" w:hAnsi="Calibri" w:cs="Calibri"/>
                <w:sz w:val="22"/>
                <w:szCs w:val="22"/>
              </w:rPr>
              <w:t xml:space="preserve">Também, </w:t>
            </w:r>
            <w:r w:rsidRPr="004C1557">
              <w:rPr>
                <w:rStyle w:val="normaltextrun"/>
                <w:rFonts w:ascii="Calibri" w:hAnsi="Calibri" w:cs="Calibri"/>
                <w:color w:val="000000"/>
                <w:sz w:val="22"/>
                <w:szCs w:val="22"/>
              </w:rPr>
              <w:t xml:space="preserve">mapearam o perfil socioeconômico e familiar e, a partir disso, desenvolveram propostas de trabalho para possíveis resoluções, tornando possível o acesso à rede socioassistencial e a serviços de saúde e </w:t>
            </w:r>
            <w:r w:rsidRPr="004C1557">
              <w:rPr>
                <w:rStyle w:val="normaltextrun"/>
                <w:rFonts w:ascii="Calibri" w:hAnsi="Calibri" w:cs="Calibri"/>
                <w:sz w:val="22"/>
                <w:szCs w:val="22"/>
              </w:rPr>
              <w:t>repassaram orientações sobre as normas internas e sobre acesso à direitos sociais garantidos por meio d</w:t>
            </w:r>
            <w:r>
              <w:rPr>
                <w:rStyle w:val="normaltextrun"/>
                <w:rFonts w:ascii="Calibri" w:hAnsi="Calibri" w:cs="Calibri"/>
                <w:sz w:val="22"/>
                <w:szCs w:val="22"/>
              </w:rPr>
              <w:t>a</w:t>
            </w:r>
            <w:r>
              <w:rPr>
                <w:rStyle w:val="normaltextrun"/>
                <w:rFonts w:ascii="Calibri" w:hAnsi="Calibri" w:cs="Calibri"/>
              </w:rPr>
              <w:t>s</w:t>
            </w:r>
            <w:r w:rsidRPr="004C1557">
              <w:rPr>
                <w:rStyle w:val="normaltextrun"/>
                <w:rFonts w:ascii="Calibri" w:hAnsi="Calibri" w:cs="Calibri"/>
                <w:sz w:val="22"/>
                <w:szCs w:val="22"/>
              </w:rPr>
              <w:t xml:space="preserve"> políticas públicas em vigor.</w:t>
            </w:r>
          </w:p>
          <w:p w14:paraId="5B42E565" w14:textId="77777777" w:rsidR="002E2BD0" w:rsidRPr="004C1557" w:rsidRDefault="002E2BD0" w:rsidP="002E2BD0">
            <w:pPr>
              <w:pStyle w:val="paragraph"/>
              <w:spacing w:before="0" w:beforeAutospacing="0" w:after="0" w:afterAutospacing="0"/>
              <w:jc w:val="both"/>
              <w:textAlignment w:val="baseline"/>
              <w:rPr>
                <w:rStyle w:val="normaltextrun"/>
                <w:rFonts w:ascii="Calibri" w:hAnsi="Calibri" w:cs="Calibri"/>
                <w:sz w:val="22"/>
                <w:szCs w:val="22"/>
              </w:rPr>
            </w:pPr>
          </w:p>
          <w:p w14:paraId="3067310E" w14:textId="77777777" w:rsidR="002E2BD0" w:rsidRPr="004C1557" w:rsidRDefault="002E2BD0" w:rsidP="002E2BD0">
            <w:pPr>
              <w:pStyle w:val="paragraph"/>
              <w:spacing w:before="0" w:beforeAutospacing="0" w:after="0" w:afterAutospacing="0"/>
              <w:jc w:val="both"/>
              <w:textAlignment w:val="baseline"/>
              <w:rPr>
                <w:rFonts w:ascii="Calibri" w:hAnsi="Calibri" w:cs="Calibri"/>
                <w:sz w:val="22"/>
                <w:szCs w:val="22"/>
              </w:rPr>
            </w:pPr>
            <w:r w:rsidRPr="004C1557">
              <w:rPr>
                <w:rStyle w:val="normaltextrun"/>
                <w:rFonts w:ascii="Calibri" w:hAnsi="Calibri" w:cs="Calibri"/>
                <w:sz w:val="22"/>
                <w:szCs w:val="22"/>
              </w:rPr>
              <w:t>Como resultado dos atendimentos e acompanhamentos, realizaram a identificação de 39 usuários em situação de vulnerabilidade social para os quais foram entregues 150 unidades de Mix do Bem, repassados pelo Banco de Alimentos, visando uma alimentação saudável e nutritiva.</w:t>
            </w:r>
          </w:p>
          <w:p w14:paraId="17490D39" w14:textId="77777777" w:rsidR="00234CA4" w:rsidRPr="00B31173" w:rsidRDefault="00234CA4" w:rsidP="00841724">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7749" w:type="dxa"/>
              <w:jc w:val="center"/>
              <w:tblCellMar>
                <w:left w:w="70" w:type="dxa"/>
                <w:right w:w="70" w:type="dxa"/>
              </w:tblCellMar>
              <w:tblLook w:val="04A0" w:firstRow="1" w:lastRow="0" w:firstColumn="1" w:lastColumn="0" w:noHBand="0" w:noVBand="1"/>
            </w:tblPr>
            <w:tblGrid>
              <w:gridCol w:w="3808"/>
              <w:gridCol w:w="3941"/>
            </w:tblGrid>
            <w:tr w:rsidR="00841724" w:rsidRPr="00C8767E" w14:paraId="1E93D487" w14:textId="77777777" w:rsidTr="00D572CC">
              <w:trPr>
                <w:trHeight w:val="281"/>
                <w:jc w:val="center"/>
              </w:trPr>
              <w:tc>
                <w:tcPr>
                  <w:tcW w:w="7749" w:type="dxa"/>
                  <w:gridSpan w:val="2"/>
                  <w:tcBorders>
                    <w:top w:val="nil"/>
                    <w:left w:val="nil"/>
                    <w:bottom w:val="single" w:sz="8" w:space="0" w:color="auto"/>
                    <w:right w:val="nil"/>
                  </w:tcBorders>
                  <w:shd w:val="clear" w:color="auto" w:fill="auto"/>
                  <w:noWrap/>
                  <w:vAlign w:val="bottom"/>
                  <w:hideMark/>
                </w:tcPr>
                <w:p w14:paraId="2619CBF1" w14:textId="5F5ACED7" w:rsidR="00841724"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8767E">
                    <w:rPr>
                      <w:rFonts w:ascii="Calibri" w:eastAsia="Times New Roman" w:hAnsi="Calibri" w:cs="Calibri"/>
                      <w:color w:val="000000"/>
                      <w:lang w:eastAsia="pt-BR"/>
                    </w:rPr>
                    <w:t>Tabela 2: Atendimento</w:t>
                  </w:r>
                  <w:r w:rsidR="000E560A">
                    <w:rPr>
                      <w:rFonts w:ascii="Calibri" w:eastAsia="Times New Roman" w:hAnsi="Calibri" w:cs="Calibri"/>
                      <w:color w:val="000000"/>
                      <w:lang w:eastAsia="pt-BR"/>
                    </w:rPr>
                    <w:t xml:space="preserve">s realizados pelo </w:t>
                  </w:r>
                  <w:r w:rsidR="000E560A" w:rsidRPr="00C8767E">
                    <w:rPr>
                      <w:rFonts w:ascii="Calibri" w:eastAsia="Times New Roman" w:hAnsi="Calibri" w:cs="Calibri"/>
                      <w:color w:val="000000"/>
                      <w:lang w:eastAsia="pt-BR"/>
                    </w:rPr>
                    <w:t>Serviço Social</w:t>
                  </w:r>
                </w:p>
                <w:p w14:paraId="07DCFCDB" w14:textId="77777777" w:rsidR="00D3249A" w:rsidRDefault="00D3249A"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4B5F357D" w14:textId="77777777" w:rsidR="00234CA4" w:rsidRPr="00C8767E" w:rsidRDefault="00234CA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41724" w:rsidRPr="00C8767E" w14:paraId="39573630" w14:textId="77777777" w:rsidTr="002E2BD0">
              <w:trPr>
                <w:trHeight w:val="397"/>
                <w:jc w:val="center"/>
              </w:trPr>
              <w:tc>
                <w:tcPr>
                  <w:tcW w:w="3808" w:type="dxa"/>
                  <w:tcBorders>
                    <w:top w:val="nil"/>
                    <w:left w:val="single" w:sz="8" w:space="0" w:color="auto"/>
                    <w:bottom w:val="single" w:sz="8" w:space="0" w:color="auto"/>
                    <w:right w:val="single" w:sz="8" w:space="0" w:color="auto"/>
                  </w:tcBorders>
                  <w:shd w:val="clear" w:color="000000" w:fill="D9D9D9"/>
                  <w:vAlign w:val="center"/>
                  <w:hideMark/>
                </w:tcPr>
                <w:p w14:paraId="284D09E6" w14:textId="77777777" w:rsidR="00841724" w:rsidRPr="00C8767E" w:rsidRDefault="00841724" w:rsidP="00190380">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C8767E">
                    <w:rPr>
                      <w:rFonts w:ascii="Calibri" w:eastAsia="Times New Roman" w:hAnsi="Calibri" w:cs="Calibri"/>
                      <w:b/>
                      <w:bCs/>
                      <w:color w:val="000000"/>
                      <w:lang w:eastAsia="pt-BR"/>
                    </w:rPr>
                    <w:t>Atendimento do Serviço Social</w:t>
                  </w:r>
                </w:p>
              </w:tc>
              <w:tc>
                <w:tcPr>
                  <w:tcW w:w="3941" w:type="dxa"/>
                  <w:tcBorders>
                    <w:top w:val="nil"/>
                    <w:left w:val="nil"/>
                    <w:bottom w:val="single" w:sz="8" w:space="0" w:color="auto"/>
                    <w:right w:val="single" w:sz="8" w:space="0" w:color="auto"/>
                  </w:tcBorders>
                  <w:shd w:val="clear" w:color="000000" w:fill="D9D9D9"/>
                  <w:vAlign w:val="center"/>
                  <w:hideMark/>
                </w:tcPr>
                <w:p w14:paraId="2E8181A4" w14:textId="77777777" w:rsidR="00841724" w:rsidRPr="00C8767E" w:rsidRDefault="00841724"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8767E">
                    <w:rPr>
                      <w:rFonts w:ascii="Calibri" w:eastAsia="Times New Roman" w:hAnsi="Calibri" w:cs="Calibri"/>
                      <w:b/>
                      <w:bCs/>
                      <w:color w:val="000000"/>
                      <w:lang w:eastAsia="pt-BR"/>
                    </w:rPr>
                    <w:t>CIGO</w:t>
                  </w:r>
                </w:p>
              </w:tc>
            </w:tr>
            <w:tr w:rsidR="00841724" w:rsidRPr="00C8767E" w14:paraId="06B9B0F2" w14:textId="77777777" w:rsidTr="002E2BD0">
              <w:trPr>
                <w:trHeight w:val="397"/>
                <w:jc w:val="center"/>
              </w:trPr>
              <w:tc>
                <w:tcPr>
                  <w:tcW w:w="3808" w:type="dxa"/>
                  <w:tcBorders>
                    <w:top w:val="nil"/>
                    <w:left w:val="single" w:sz="8" w:space="0" w:color="auto"/>
                    <w:bottom w:val="single" w:sz="8" w:space="0" w:color="auto"/>
                    <w:right w:val="single" w:sz="8" w:space="0" w:color="auto"/>
                  </w:tcBorders>
                  <w:shd w:val="clear" w:color="auto" w:fill="auto"/>
                  <w:vAlign w:val="center"/>
                  <w:hideMark/>
                </w:tcPr>
                <w:p w14:paraId="61C69F76" w14:textId="77777777" w:rsidR="00841724" w:rsidRPr="00C8767E" w:rsidRDefault="00841724"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8767E">
                    <w:rPr>
                      <w:rFonts w:ascii="Calibri" w:eastAsia="Times New Roman" w:hAnsi="Calibri" w:cs="Calibri"/>
                      <w:color w:val="000000"/>
                      <w:lang w:eastAsia="pt-BR"/>
                    </w:rPr>
                    <w:t>Pessoas atendidas</w:t>
                  </w:r>
                </w:p>
              </w:tc>
              <w:tc>
                <w:tcPr>
                  <w:tcW w:w="3941" w:type="dxa"/>
                  <w:tcBorders>
                    <w:top w:val="nil"/>
                    <w:left w:val="nil"/>
                    <w:bottom w:val="single" w:sz="8" w:space="0" w:color="auto"/>
                    <w:right w:val="single" w:sz="8" w:space="0" w:color="auto"/>
                  </w:tcBorders>
                  <w:shd w:val="clear" w:color="000000" w:fill="FFFFFF"/>
                  <w:vAlign w:val="center"/>
                  <w:hideMark/>
                </w:tcPr>
                <w:p w14:paraId="1BE04B69" w14:textId="77777777" w:rsidR="00841724" w:rsidRPr="00C876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8767E">
                    <w:rPr>
                      <w:rFonts w:ascii="Calibri" w:eastAsia="Times New Roman" w:hAnsi="Calibri" w:cs="Calibri"/>
                      <w:color w:val="000000"/>
                      <w:lang w:eastAsia="pt-BR"/>
                    </w:rPr>
                    <w:t>438</w:t>
                  </w:r>
                </w:p>
              </w:tc>
            </w:tr>
            <w:tr w:rsidR="00841724" w:rsidRPr="00C8767E" w14:paraId="4F8492FE" w14:textId="77777777" w:rsidTr="002E2BD0">
              <w:trPr>
                <w:trHeight w:val="397"/>
                <w:jc w:val="center"/>
              </w:trPr>
              <w:tc>
                <w:tcPr>
                  <w:tcW w:w="3808" w:type="dxa"/>
                  <w:tcBorders>
                    <w:top w:val="nil"/>
                    <w:left w:val="single" w:sz="8" w:space="0" w:color="auto"/>
                    <w:bottom w:val="single" w:sz="8" w:space="0" w:color="auto"/>
                    <w:right w:val="single" w:sz="8" w:space="0" w:color="auto"/>
                  </w:tcBorders>
                  <w:shd w:val="clear" w:color="auto" w:fill="auto"/>
                  <w:vAlign w:val="center"/>
                  <w:hideMark/>
                </w:tcPr>
                <w:p w14:paraId="1CC5F76D" w14:textId="77777777" w:rsidR="00841724" w:rsidRPr="00C8767E" w:rsidRDefault="00841724"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8767E">
                    <w:rPr>
                      <w:rFonts w:ascii="Calibri" w:eastAsia="Times New Roman" w:hAnsi="Calibri" w:cs="Calibri"/>
                      <w:color w:val="000000"/>
                      <w:lang w:eastAsia="pt-BR"/>
                    </w:rPr>
                    <w:t>Atendimentos</w:t>
                  </w:r>
                </w:p>
              </w:tc>
              <w:tc>
                <w:tcPr>
                  <w:tcW w:w="3941" w:type="dxa"/>
                  <w:tcBorders>
                    <w:top w:val="nil"/>
                    <w:left w:val="nil"/>
                    <w:bottom w:val="single" w:sz="8" w:space="0" w:color="auto"/>
                    <w:right w:val="single" w:sz="8" w:space="0" w:color="auto"/>
                  </w:tcBorders>
                  <w:shd w:val="clear" w:color="000000" w:fill="FFFFFF"/>
                  <w:vAlign w:val="center"/>
                  <w:hideMark/>
                </w:tcPr>
                <w:p w14:paraId="71B1DD52" w14:textId="02F2E1C8" w:rsidR="00841724" w:rsidRPr="00C876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8767E">
                    <w:rPr>
                      <w:rFonts w:ascii="Calibri" w:eastAsia="Times New Roman" w:hAnsi="Calibri" w:cs="Calibri"/>
                      <w:color w:val="000000"/>
                      <w:lang w:eastAsia="pt-BR"/>
                    </w:rPr>
                    <w:t>1</w:t>
                  </w:r>
                  <w:r w:rsidR="00234CA4">
                    <w:rPr>
                      <w:rFonts w:ascii="Calibri" w:eastAsia="Times New Roman" w:hAnsi="Calibri" w:cs="Calibri"/>
                      <w:color w:val="000000"/>
                      <w:lang w:eastAsia="pt-BR"/>
                    </w:rPr>
                    <w:t>.</w:t>
                  </w:r>
                  <w:r w:rsidRPr="00C8767E">
                    <w:rPr>
                      <w:rFonts w:ascii="Calibri" w:eastAsia="Times New Roman" w:hAnsi="Calibri" w:cs="Calibri"/>
                      <w:color w:val="000000"/>
                      <w:lang w:eastAsia="pt-BR"/>
                    </w:rPr>
                    <w:t>624</w:t>
                  </w:r>
                </w:p>
              </w:tc>
            </w:tr>
            <w:tr w:rsidR="00841724" w:rsidRPr="00C8767E" w14:paraId="743AF473" w14:textId="77777777" w:rsidTr="002E2BD0">
              <w:trPr>
                <w:trHeight w:val="397"/>
                <w:jc w:val="center"/>
              </w:trPr>
              <w:tc>
                <w:tcPr>
                  <w:tcW w:w="3808" w:type="dxa"/>
                  <w:tcBorders>
                    <w:top w:val="nil"/>
                    <w:left w:val="single" w:sz="8" w:space="0" w:color="auto"/>
                    <w:bottom w:val="single" w:sz="8" w:space="0" w:color="auto"/>
                    <w:right w:val="single" w:sz="8" w:space="0" w:color="auto"/>
                  </w:tcBorders>
                  <w:shd w:val="clear" w:color="auto" w:fill="auto"/>
                  <w:vAlign w:val="center"/>
                  <w:hideMark/>
                </w:tcPr>
                <w:p w14:paraId="2C07EC06" w14:textId="77777777" w:rsidR="00841724" w:rsidRPr="00C8767E" w:rsidRDefault="00841724"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8767E">
                    <w:rPr>
                      <w:rFonts w:ascii="Calibri" w:eastAsia="Times New Roman" w:hAnsi="Calibri" w:cs="Calibri"/>
                      <w:color w:val="000000"/>
                      <w:lang w:eastAsia="pt-BR"/>
                    </w:rPr>
                    <w:t>Famílias Atendidas</w:t>
                  </w:r>
                </w:p>
              </w:tc>
              <w:tc>
                <w:tcPr>
                  <w:tcW w:w="3941" w:type="dxa"/>
                  <w:tcBorders>
                    <w:top w:val="nil"/>
                    <w:left w:val="nil"/>
                    <w:bottom w:val="single" w:sz="8" w:space="0" w:color="auto"/>
                    <w:right w:val="single" w:sz="8" w:space="0" w:color="auto"/>
                  </w:tcBorders>
                  <w:shd w:val="clear" w:color="auto" w:fill="auto"/>
                  <w:vAlign w:val="center"/>
                  <w:hideMark/>
                </w:tcPr>
                <w:p w14:paraId="46F65C2D" w14:textId="77777777" w:rsidR="00841724" w:rsidRPr="00C876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8767E">
                    <w:rPr>
                      <w:rFonts w:ascii="Calibri" w:eastAsia="Times New Roman" w:hAnsi="Calibri" w:cs="Calibri"/>
                      <w:color w:val="000000"/>
                      <w:lang w:eastAsia="pt-BR"/>
                    </w:rPr>
                    <w:t>150</w:t>
                  </w:r>
                </w:p>
              </w:tc>
            </w:tr>
            <w:tr w:rsidR="00841724" w:rsidRPr="00C8767E" w14:paraId="359005F5" w14:textId="77777777" w:rsidTr="002E2BD0">
              <w:trPr>
                <w:trHeight w:val="397"/>
                <w:jc w:val="center"/>
              </w:trPr>
              <w:tc>
                <w:tcPr>
                  <w:tcW w:w="3808" w:type="dxa"/>
                  <w:tcBorders>
                    <w:top w:val="nil"/>
                    <w:left w:val="single" w:sz="8" w:space="0" w:color="auto"/>
                    <w:bottom w:val="single" w:sz="8" w:space="0" w:color="auto"/>
                    <w:right w:val="single" w:sz="8" w:space="0" w:color="auto"/>
                  </w:tcBorders>
                  <w:shd w:val="clear" w:color="auto" w:fill="auto"/>
                  <w:vAlign w:val="center"/>
                  <w:hideMark/>
                </w:tcPr>
                <w:p w14:paraId="14C0D245" w14:textId="77777777" w:rsidR="00841724" w:rsidRPr="00C8767E" w:rsidRDefault="00841724"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8767E">
                    <w:rPr>
                      <w:rFonts w:ascii="Calibri" w:eastAsia="Times New Roman" w:hAnsi="Calibri" w:cs="Calibri"/>
                      <w:color w:val="000000"/>
                      <w:lang w:eastAsia="pt-BR"/>
                    </w:rPr>
                    <w:t>Atendimentos</w:t>
                  </w:r>
                </w:p>
              </w:tc>
              <w:tc>
                <w:tcPr>
                  <w:tcW w:w="3941" w:type="dxa"/>
                  <w:tcBorders>
                    <w:top w:val="nil"/>
                    <w:left w:val="nil"/>
                    <w:bottom w:val="single" w:sz="8" w:space="0" w:color="auto"/>
                    <w:right w:val="single" w:sz="8" w:space="0" w:color="auto"/>
                  </w:tcBorders>
                  <w:shd w:val="clear" w:color="auto" w:fill="auto"/>
                  <w:vAlign w:val="center"/>
                  <w:hideMark/>
                </w:tcPr>
                <w:p w14:paraId="444F6986" w14:textId="3ACC5C8B" w:rsidR="00841724" w:rsidRPr="00C876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8767E">
                    <w:rPr>
                      <w:rFonts w:ascii="Calibri" w:eastAsia="Times New Roman" w:hAnsi="Calibri" w:cs="Calibri"/>
                      <w:color w:val="000000"/>
                      <w:lang w:eastAsia="pt-BR"/>
                    </w:rPr>
                    <w:t>2</w:t>
                  </w:r>
                  <w:r w:rsidR="00234CA4">
                    <w:rPr>
                      <w:rFonts w:ascii="Calibri" w:eastAsia="Times New Roman" w:hAnsi="Calibri" w:cs="Calibri"/>
                      <w:color w:val="000000"/>
                      <w:lang w:eastAsia="pt-BR"/>
                    </w:rPr>
                    <w:t>.</w:t>
                  </w:r>
                  <w:r w:rsidRPr="00C8767E">
                    <w:rPr>
                      <w:rFonts w:ascii="Calibri" w:eastAsia="Times New Roman" w:hAnsi="Calibri" w:cs="Calibri"/>
                      <w:color w:val="000000"/>
                      <w:lang w:eastAsia="pt-BR"/>
                    </w:rPr>
                    <w:t>584</w:t>
                  </w:r>
                </w:p>
              </w:tc>
            </w:tr>
          </w:tbl>
          <w:p w14:paraId="73CF3316" w14:textId="77777777" w:rsidR="00841724" w:rsidRPr="00B31173" w:rsidRDefault="00841724" w:rsidP="00841724">
            <w:pPr>
              <w:jc w:val="center"/>
              <w:rPr>
                <w:rFonts w:cstheme="minorHAnsi"/>
              </w:rPr>
            </w:pPr>
          </w:p>
          <w:p w14:paraId="6EE7D07F" w14:textId="4419386C" w:rsidR="00841724" w:rsidRPr="009B5702" w:rsidRDefault="004D7E80" w:rsidP="00841724">
            <w:pPr>
              <w:pStyle w:val="paragraph"/>
              <w:spacing w:before="0" w:beforeAutospacing="0" w:after="0" w:afterAutospacing="0"/>
              <w:jc w:val="both"/>
              <w:textAlignment w:val="baseline"/>
              <w:rPr>
                <w:rFonts w:asciiTheme="minorHAnsi" w:hAnsiTheme="minorHAnsi" w:cstheme="minorHAnsi"/>
                <w:b/>
                <w:bCs/>
                <w:sz w:val="22"/>
                <w:szCs w:val="22"/>
              </w:rPr>
            </w:pPr>
            <w:r>
              <w:rPr>
                <w:rFonts w:asciiTheme="minorHAnsi" w:hAnsiTheme="minorHAnsi" w:cstheme="minorHAnsi"/>
                <w:b/>
                <w:bCs/>
                <w:sz w:val="22"/>
                <w:szCs w:val="22"/>
              </w:rPr>
              <w:t xml:space="preserve">Atividades de </w:t>
            </w:r>
            <w:r w:rsidRPr="009B5702">
              <w:rPr>
                <w:rFonts w:asciiTheme="minorHAnsi" w:hAnsiTheme="minorHAnsi" w:cstheme="minorHAnsi"/>
                <w:b/>
                <w:bCs/>
                <w:sz w:val="22"/>
                <w:szCs w:val="22"/>
              </w:rPr>
              <w:t xml:space="preserve">Atendimento </w:t>
            </w:r>
            <w:r>
              <w:rPr>
                <w:rFonts w:asciiTheme="minorHAnsi" w:hAnsiTheme="minorHAnsi" w:cstheme="minorHAnsi"/>
                <w:b/>
                <w:bCs/>
                <w:sz w:val="22"/>
                <w:szCs w:val="22"/>
              </w:rPr>
              <w:t xml:space="preserve">e Acompanhamento </w:t>
            </w:r>
            <w:r w:rsidR="00841724" w:rsidRPr="009B5702">
              <w:rPr>
                <w:rFonts w:asciiTheme="minorHAnsi" w:hAnsiTheme="minorHAnsi" w:cstheme="minorHAnsi"/>
                <w:b/>
                <w:bCs/>
                <w:sz w:val="22"/>
                <w:szCs w:val="22"/>
              </w:rPr>
              <w:t>Psico</w:t>
            </w:r>
            <w:r w:rsidR="00E91001">
              <w:rPr>
                <w:rFonts w:asciiTheme="minorHAnsi" w:hAnsiTheme="minorHAnsi" w:cstheme="minorHAnsi"/>
                <w:b/>
                <w:bCs/>
                <w:sz w:val="22"/>
                <w:szCs w:val="22"/>
              </w:rPr>
              <w:t>ssocial</w:t>
            </w:r>
          </w:p>
          <w:p w14:paraId="4E367B91" w14:textId="7BBD0E29" w:rsidR="00841724" w:rsidRPr="000E560A" w:rsidRDefault="00841724" w:rsidP="00841724">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0E560A">
              <w:rPr>
                <w:rStyle w:val="normaltextrun"/>
                <w:rFonts w:asciiTheme="minorHAnsi" w:hAnsiTheme="minorHAnsi" w:cstheme="minorHAnsi"/>
                <w:sz w:val="22"/>
                <w:szCs w:val="22"/>
              </w:rPr>
              <w:t xml:space="preserve">Realizado pela psicóloga, </w:t>
            </w:r>
            <w:r w:rsidR="000E560A" w:rsidRPr="000E560A">
              <w:rPr>
                <w:rStyle w:val="normaltextrun"/>
                <w:rFonts w:asciiTheme="minorHAnsi" w:hAnsiTheme="minorHAnsi" w:cstheme="minorHAnsi"/>
                <w:sz w:val="22"/>
                <w:szCs w:val="22"/>
              </w:rPr>
              <w:t xml:space="preserve">contemplou </w:t>
            </w:r>
            <w:r w:rsidRPr="000E560A">
              <w:rPr>
                <w:rStyle w:val="normaltextrun"/>
                <w:rFonts w:asciiTheme="minorHAnsi" w:hAnsiTheme="minorHAnsi" w:cstheme="minorHAnsi"/>
                <w:sz w:val="22"/>
                <w:szCs w:val="22"/>
              </w:rPr>
              <w:t xml:space="preserve">ações estratégicas que tiveram como objetivo a promoção da convivência, do sentimento de pertencimento ao grupo e de </w:t>
            </w:r>
            <w:r w:rsidR="000E560A" w:rsidRPr="000E560A">
              <w:rPr>
                <w:rStyle w:val="normaltextrun"/>
                <w:rFonts w:asciiTheme="minorHAnsi" w:hAnsiTheme="minorHAnsi" w:cstheme="minorHAnsi"/>
                <w:sz w:val="22"/>
                <w:szCs w:val="22"/>
              </w:rPr>
              <w:t>auto</w:t>
            </w:r>
            <w:r w:rsidRPr="000E560A">
              <w:rPr>
                <w:rStyle w:val="normaltextrun"/>
                <w:rFonts w:asciiTheme="minorHAnsi" w:hAnsiTheme="minorHAnsi" w:cstheme="minorHAnsi"/>
                <w:sz w:val="22"/>
                <w:szCs w:val="22"/>
              </w:rPr>
              <w:t>valorização, colaborando na construção e/ou aumento da autoestima e fortalecimento dos vínculos familiares</w:t>
            </w:r>
            <w:r w:rsidR="000E560A" w:rsidRPr="000E560A">
              <w:rPr>
                <w:rStyle w:val="normaltextrun"/>
                <w:rFonts w:asciiTheme="minorHAnsi" w:hAnsiTheme="minorHAnsi" w:cstheme="minorHAnsi"/>
                <w:sz w:val="22"/>
                <w:szCs w:val="22"/>
              </w:rPr>
              <w:t xml:space="preserve">. A profissional realizou atendimentos individuais e coletivos, com atenção às demandas relacionadas aos conflitos pessoais e familiares que poderiam </w:t>
            </w:r>
            <w:r w:rsidR="001C5FCB">
              <w:rPr>
                <w:rStyle w:val="normaltextrun"/>
                <w:rFonts w:asciiTheme="minorHAnsi" w:hAnsiTheme="minorHAnsi" w:cstheme="minorHAnsi"/>
                <w:sz w:val="22"/>
                <w:szCs w:val="22"/>
              </w:rPr>
              <w:t>interferir n</w:t>
            </w:r>
            <w:r w:rsidR="000E560A" w:rsidRPr="000E560A">
              <w:rPr>
                <w:rStyle w:val="normaltextrun"/>
                <w:rFonts w:asciiTheme="minorHAnsi" w:hAnsiTheme="minorHAnsi" w:cstheme="minorHAnsi"/>
                <w:sz w:val="22"/>
                <w:szCs w:val="22"/>
              </w:rPr>
              <w:t xml:space="preserve">o tratamento, </w:t>
            </w:r>
            <w:r w:rsidR="000E560A">
              <w:rPr>
                <w:rStyle w:val="normaltextrun"/>
                <w:rFonts w:asciiTheme="minorHAnsi" w:hAnsiTheme="minorHAnsi" w:cstheme="minorHAnsi"/>
                <w:sz w:val="22"/>
                <w:szCs w:val="22"/>
              </w:rPr>
              <w:t>suporte à</w:t>
            </w:r>
            <w:r w:rsidR="000E560A" w:rsidRPr="000E560A">
              <w:rPr>
                <w:rStyle w:val="normaltextrun"/>
                <w:rFonts w:asciiTheme="minorHAnsi" w:hAnsiTheme="minorHAnsi" w:cstheme="minorHAnsi"/>
                <w:sz w:val="22"/>
                <w:szCs w:val="22"/>
              </w:rPr>
              <w:t>s preparações psicológicas para os procedimentos cirúrgicos e exames específicos;</w:t>
            </w:r>
            <w:r w:rsidR="000E560A">
              <w:rPr>
                <w:rStyle w:val="normaltextrun"/>
                <w:rFonts w:asciiTheme="minorHAnsi" w:hAnsiTheme="minorHAnsi" w:cstheme="minorHAnsi"/>
                <w:sz w:val="22"/>
                <w:szCs w:val="22"/>
              </w:rPr>
              <w:t xml:space="preserve"> e</w:t>
            </w:r>
            <w:r w:rsidR="000E560A" w:rsidRPr="000E560A">
              <w:rPr>
                <w:rStyle w:val="normaltextrun"/>
                <w:rFonts w:asciiTheme="minorHAnsi" w:hAnsiTheme="minorHAnsi" w:cstheme="minorHAnsi"/>
                <w:sz w:val="22"/>
                <w:szCs w:val="22"/>
              </w:rPr>
              <w:t xml:space="preserve"> encaminhamentos à rede socioassistencial.</w:t>
            </w:r>
          </w:p>
          <w:p w14:paraId="7B2FAA4E" w14:textId="77777777" w:rsidR="000E560A" w:rsidRDefault="000E560A" w:rsidP="00841724">
            <w:pPr>
              <w:pStyle w:val="paragraph"/>
              <w:spacing w:before="0" w:beforeAutospacing="0" w:after="0" w:afterAutospacing="0"/>
              <w:jc w:val="both"/>
              <w:textAlignment w:val="baseline"/>
              <w:rPr>
                <w:rFonts w:asciiTheme="minorHAnsi" w:eastAsia="Calibri" w:hAnsiTheme="minorHAnsi" w:cs="Calibri"/>
                <w:color w:val="000000" w:themeColor="text1"/>
                <w:sz w:val="22"/>
                <w:szCs w:val="22"/>
              </w:rPr>
            </w:pPr>
          </w:p>
          <w:p w14:paraId="7378BAC4" w14:textId="77777777" w:rsidR="000E560A" w:rsidRPr="00B53989" w:rsidRDefault="000E560A" w:rsidP="000E560A">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B53989">
              <w:rPr>
                <w:rFonts w:asciiTheme="minorHAnsi" w:eastAsia="Calibri" w:hAnsiTheme="minorHAnsi" w:cstheme="minorHAnsi"/>
                <w:color w:val="000000" w:themeColor="text1"/>
                <w:sz w:val="22"/>
                <w:szCs w:val="22"/>
              </w:rPr>
              <w:t>C</w:t>
            </w:r>
            <w:r w:rsidRPr="00214826">
              <w:rPr>
                <w:rFonts w:asciiTheme="minorHAnsi" w:eastAsia="Calibri" w:hAnsiTheme="minorHAnsi" w:cstheme="minorHAnsi"/>
                <w:sz w:val="22"/>
                <w:szCs w:val="22"/>
              </w:rPr>
              <w:t>omo atividade de destaque, realizou o</w:t>
            </w:r>
            <w:r w:rsidRPr="00B53989">
              <w:rPr>
                <w:rFonts w:asciiTheme="minorHAnsi" w:eastAsia="Calibri" w:hAnsiTheme="minorHAnsi" w:cstheme="minorHAnsi"/>
                <w:color w:val="000000" w:themeColor="text1"/>
                <w:sz w:val="22"/>
                <w:szCs w:val="22"/>
              </w:rPr>
              <w:t xml:space="preserve"> atendimento d</w:t>
            </w:r>
            <w:r w:rsidRPr="00214826">
              <w:rPr>
                <w:rFonts w:asciiTheme="minorHAnsi" w:eastAsia="Calibri" w:hAnsiTheme="minorHAnsi" w:cstheme="minorHAnsi"/>
                <w:color w:val="000000" w:themeColor="text1"/>
                <w:sz w:val="22"/>
                <w:szCs w:val="22"/>
              </w:rPr>
              <w:t>e</w:t>
            </w:r>
            <w:r w:rsidRPr="00B53989">
              <w:rPr>
                <w:rFonts w:asciiTheme="minorHAnsi" w:eastAsia="Calibri" w:hAnsiTheme="minorHAnsi" w:cstheme="minorHAnsi"/>
                <w:color w:val="000000" w:themeColor="text1"/>
                <w:sz w:val="22"/>
                <w:szCs w:val="22"/>
              </w:rPr>
              <w:t xml:space="preserve"> 0</w:t>
            </w:r>
            <w:r w:rsidRPr="00214826">
              <w:rPr>
                <w:rFonts w:asciiTheme="minorHAnsi" w:eastAsia="Calibri" w:hAnsiTheme="minorHAnsi" w:cstheme="minorHAnsi"/>
                <w:color w:val="000000" w:themeColor="text1"/>
                <w:sz w:val="22"/>
                <w:szCs w:val="22"/>
              </w:rPr>
              <w:t>1</w:t>
            </w:r>
            <w:r w:rsidRPr="00B53989">
              <w:rPr>
                <w:rFonts w:asciiTheme="minorHAnsi" w:eastAsia="Calibri" w:hAnsiTheme="minorHAnsi" w:cstheme="minorHAnsi"/>
                <w:color w:val="000000" w:themeColor="text1"/>
                <w:sz w:val="22"/>
                <w:szCs w:val="22"/>
              </w:rPr>
              <w:t xml:space="preserve"> mulher que foi vítima de violência doméstica, p</w:t>
            </w:r>
            <w:r w:rsidRPr="00214826">
              <w:rPr>
                <w:rFonts w:asciiTheme="minorHAnsi" w:eastAsia="Calibri" w:hAnsiTheme="minorHAnsi" w:cstheme="minorHAnsi"/>
                <w:sz w:val="22"/>
                <w:szCs w:val="22"/>
              </w:rPr>
              <w:t xml:space="preserve">articipante </w:t>
            </w:r>
            <w:r w:rsidRPr="00B53989">
              <w:rPr>
                <w:rFonts w:asciiTheme="minorHAnsi" w:eastAsia="Calibri" w:hAnsiTheme="minorHAnsi" w:cstheme="minorHAnsi"/>
                <w:color w:val="000000" w:themeColor="text1"/>
                <w:sz w:val="22"/>
                <w:szCs w:val="22"/>
              </w:rPr>
              <w:t>do Projeto Recomeçar</w:t>
            </w:r>
            <w:r w:rsidRPr="00214826">
              <w:rPr>
                <w:rStyle w:val="normaltextrun"/>
                <w:rFonts w:asciiTheme="minorHAnsi" w:hAnsiTheme="minorHAnsi" w:cstheme="minorHAnsi"/>
                <w:color w:val="000000"/>
                <w:sz w:val="22"/>
                <w:szCs w:val="22"/>
                <w:shd w:val="clear" w:color="auto" w:fill="FFFFFF"/>
              </w:rPr>
              <w:t xml:space="preserve">, </w:t>
            </w:r>
            <w:r w:rsidRPr="00B53989">
              <w:rPr>
                <w:rStyle w:val="normaltextrun"/>
                <w:rFonts w:asciiTheme="minorHAnsi" w:hAnsiTheme="minorHAnsi" w:cstheme="minorHAnsi"/>
                <w:color w:val="000000"/>
                <w:sz w:val="22"/>
                <w:szCs w:val="22"/>
                <w:shd w:val="clear" w:color="auto" w:fill="FFFFFF"/>
              </w:rPr>
              <w:t xml:space="preserve">um projeto </w:t>
            </w:r>
            <w:r w:rsidRPr="00214826">
              <w:rPr>
                <w:rStyle w:val="normaltextrun"/>
                <w:rFonts w:asciiTheme="minorHAnsi" w:hAnsiTheme="minorHAnsi" w:cstheme="minorHAnsi"/>
                <w:color w:val="000000"/>
                <w:sz w:val="22"/>
                <w:szCs w:val="22"/>
                <w:shd w:val="clear" w:color="auto" w:fill="FFFFFF"/>
              </w:rPr>
              <w:t xml:space="preserve">que </w:t>
            </w:r>
            <w:r w:rsidRPr="00B53989">
              <w:rPr>
                <w:rStyle w:val="normaltextrun"/>
                <w:rFonts w:asciiTheme="minorHAnsi" w:hAnsiTheme="minorHAnsi" w:cstheme="minorHAnsi"/>
                <w:color w:val="000000"/>
                <w:sz w:val="22"/>
                <w:szCs w:val="22"/>
                <w:shd w:val="clear" w:color="auto" w:fill="FFFFFF"/>
              </w:rPr>
              <w:t>tem como objetivo viabilizar recursos para a realização de cirurgias reparadoras em mulheres vítimas de violência doméstica</w:t>
            </w:r>
            <w:r>
              <w:rPr>
                <w:rStyle w:val="normaltextrun"/>
                <w:rFonts w:asciiTheme="minorHAnsi" w:hAnsiTheme="minorHAnsi" w:cstheme="minorHAnsi"/>
                <w:color w:val="000000"/>
                <w:sz w:val="22"/>
                <w:szCs w:val="22"/>
                <w:shd w:val="clear" w:color="auto" w:fill="FFFFFF"/>
              </w:rPr>
              <w:t>.</w:t>
            </w:r>
            <w:r w:rsidRPr="00B53989">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A</w:t>
            </w:r>
            <w:r w:rsidRPr="00B53989">
              <w:rPr>
                <w:rStyle w:val="normaltextrun"/>
                <w:rFonts w:asciiTheme="minorHAnsi" w:hAnsiTheme="minorHAnsi" w:cstheme="minorHAnsi"/>
                <w:color w:val="000000"/>
                <w:sz w:val="22"/>
                <w:szCs w:val="22"/>
                <w:shd w:val="clear" w:color="auto" w:fill="FFFFFF"/>
              </w:rPr>
              <w:t xml:space="preserve"> OVG</w:t>
            </w:r>
            <w:r>
              <w:rPr>
                <w:rStyle w:val="normaltextrun"/>
                <w:rFonts w:asciiTheme="minorHAnsi" w:hAnsiTheme="minorHAnsi" w:cstheme="minorHAnsi"/>
                <w:color w:val="000000"/>
                <w:sz w:val="22"/>
                <w:szCs w:val="22"/>
                <w:shd w:val="clear" w:color="auto" w:fill="FFFFFF"/>
              </w:rPr>
              <w:t>,</w:t>
            </w:r>
            <w:r w:rsidRPr="00B53989">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em parceria,</w:t>
            </w:r>
            <w:r w:rsidRPr="00B53989">
              <w:rPr>
                <w:rStyle w:val="normaltextrun"/>
                <w:rFonts w:asciiTheme="minorHAnsi" w:hAnsiTheme="minorHAnsi" w:cstheme="minorHAnsi"/>
                <w:color w:val="000000"/>
                <w:sz w:val="22"/>
                <w:szCs w:val="22"/>
                <w:shd w:val="clear" w:color="auto" w:fill="FFFFFF"/>
              </w:rPr>
              <w:t xml:space="preserve"> oferece</w:t>
            </w:r>
            <w:r>
              <w:rPr>
                <w:rStyle w:val="normaltextrun"/>
                <w:rFonts w:asciiTheme="minorHAnsi" w:hAnsiTheme="minorHAnsi" w:cstheme="minorHAnsi"/>
                <w:color w:val="000000"/>
                <w:sz w:val="22"/>
                <w:szCs w:val="22"/>
                <w:shd w:val="clear" w:color="auto" w:fill="FFFFFF"/>
              </w:rPr>
              <w:t>u o</w:t>
            </w:r>
            <w:r w:rsidRPr="00B53989">
              <w:rPr>
                <w:rStyle w:val="normaltextrun"/>
                <w:rFonts w:asciiTheme="minorHAnsi" w:hAnsiTheme="minorHAnsi" w:cstheme="minorHAnsi"/>
                <w:color w:val="000000"/>
                <w:sz w:val="22"/>
                <w:szCs w:val="22"/>
                <w:shd w:val="clear" w:color="auto" w:fill="FFFFFF"/>
              </w:rPr>
              <w:t xml:space="preserve"> acolhimento na CIGO.</w:t>
            </w:r>
          </w:p>
          <w:p w14:paraId="5E3B66D9" w14:textId="77777777" w:rsidR="005F6A41" w:rsidRDefault="005F6A41" w:rsidP="00841724">
            <w:pPr>
              <w:pStyle w:val="paragraph"/>
              <w:tabs>
                <w:tab w:val="left" w:pos="6180"/>
              </w:tabs>
              <w:spacing w:before="0" w:beforeAutospacing="0" w:after="0" w:afterAutospacing="0"/>
              <w:textAlignment w:val="baseline"/>
              <w:rPr>
                <w:rStyle w:val="normaltextrun"/>
                <w:rFonts w:asciiTheme="minorHAnsi" w:hAnsiTheme="minorHAnsi" w:cstheme="minorHAnsi"/>
                <w:color w:val="000000"/>
                <w:sz w:val="22"/>
                <w:szCs w:val="22"/>
              </w:rPr>
            </w:pPr>
          </w:p>
          <w:p w14:paraId="75883CFB" w14:textId="77777777" w:rsidR="00BD48D8" w:rsidRDefault="00BD48D8" w:rsidP="00841724">
            <w:pPr>
              <w:pStyle w:val="paragraph"/>
              <w:tabs>
                <w:tab w:val="left" w:pos="6180"/>
              </w:tabs>
              <w:spacing w:before="0" w:beforeAutospacing="0" w:after="0" w:afterAutospacing="0"/>
              <w:textAlignment w:val="baseline"/>
              <w:rPr>
                <w:rStyle w:val="normaltextrun"/>
                <w:rFonts w:asciiTheme="minorHAnsi" w:hAnsiTheme="minorHAnsi" w:cstheme="minorHAnsi"/>
                <w:color w:val="000000"/>
                <w:sz w:val="22"/>
                <w:szCs w:val="22"/>
              </w:rPr>
            </w:pPr>
          </w:p>
          <w:p w14:paraId="1EF33971" w14:textId="77777777" w:rsidR="00BD48D8" w:rsidRDefault="00BD48D8" w:rsidP="00841724">
            <w:pPr>
              <w:pStyle w:val="paragraph"/>
              <w:tabs>
                <w:tab w:val="left" w:pos="6180"/>
              </w:tabs>
              <w:spacing w:before="0" w:beforeAutospacing="0" w:after="0" w:afterAutospacing="0"/>
              <w:textAlignment w:val="baseline"/>
              <w:rPr>
                <w:rStyle w:val="normaltextrun"/>
                <w:rFonts w:asciiTheme="minorHAnsi" w:hAnsiTheme="minorHAnsi" w:cstheme="minorHAnsi"/>
                <w:color w:val="000000"/>
                <w:sz w:val="22"/>
                <w:szCs w:val="22"/>
              </w:rPr>
            </w:pPr>
          </w:p>
          <w:p w14:paraId="3DC96963" w14:textId="77777777" w:rsidR="00AA057D" w:rsidRDefault="00AA057D" w:rsidP="00841724">
            <w:pPr>
              <w:pStyle w:val="paragraph"/>
              <w:tabs>
                <w:tab w:val="left" w:pos="6180"/>
              </w:tabs>
              <w:spacing w:before="0" w:beforeAutospacing="0" w:after="0" w:afterAutospacing="0"/>
              <w:textAlignment w:val="baseline"/>
              <w:rPr>
                <w:rStyle w:val="normaltextrun"/>
                <w:rFonts w:cstheme="minorHAnsi"/>
                <w:color w:val="000000"/>
              </w:rPr>
            </w:pPr>
          </w:p>
          <w:p w14:paraId="20CD4E02" w14:textId="77777777" w:rsidR="00AA057D" w:rsidRDefault="00AA057D" w:rsidP="00841724">
            <w:pPr>
              <w:pStyle w:val="paragraph"/>
              <w:tabs>
                <w:tab w:val="left" w:pos="6180"/>
              </w:tabs>
              <w:spacing w:before="0" w:beforeAutospacing="0" w:after="0" w:afterAutospacing="0"/>
              <w:textAlignment w:val="baseline"/>
              <w:rPr>
                <w:rStyle w:val="normaltextrun"/>
                <w:rFonts w:asciiTheme="minorHAnsi" w:hAnsiTheme="minorHAnsi" w:cstheme="minorHAnsi"/>
                <w:color w:val="000000"/>
                <w:sz w:val="22"/>
                <w:szCs w:val="22"/>
              </w:rPr>
            </w:pPr>
          </w:p>
          <w:p w14:paraId="626ABC80" w14:textId="77777777" w:rsidR="00AA057D" w:rsidRPr="00B31173" w:rsidRDefault="00AA057D" w:rsidP="00841724">
            <w:pPr>
              <w:pStyle w:val="paragraph"/>
              <w:tabs>
                <w:tab w:val="left" w:pos="6180"/>
              </w:tabs>
              <w:spacing w:before="0" w:beforeAutospacing="0" w:after="0" w:afterAutospacing="0"/>
              <w:textAlignment w:val="baseline"/>
              <w:rPr>
                <w:rStyle w:val="normaltextrun"/>
                <w:rFonts w:asciiTheme="minorHAnsi" w:hAnsiTheme="minorHAnsi" w:cstheme="minorHAnsi"/>
                <w:color w:val="000000"/>
                <w:sz w:val="22"/>
                <w:szCs w:val="22"/>
              </w:rPr>
            </w:pPr>
          </w:p>
          <w:tbl>
            <w:tblPr>
              <w:tblW w:w="8871" w:type="dxa"/>
              <w:jc w:val="center"/>
              <w:tblCellMar>
                <w:left w:w="70" w:type="dxa"/>
                <w:right w:w="70" w:type="dxa"/>
              </w:tblCellMar>
              <w:tblLook w:val="04A0" w:firstRow="1" w:lastRow="0" w:firstColumn="1" w:lastColumn="0" w:noHBand="0" w:noVBand="1"/>
            </w:tblPr>
            <w:tblGrid>
              <w:gridCol w:w="4831"/>
              <w:gridCol w:w="4040"/>
            </w:tblGrid>
            <w:tr w:rsidR="00841724" w:rsidRPr="00C8767E" w14:paraId="3BAE0A3A" w14:textId="77777777" w:rsidTr="00EC5A0C">
              <w:trPr>
                <w:trHeight w:val="268"/>
                <w:jc w:val="center"/>
              </w:trPr>
              <w:tc>
                <w:tcPr>
                  <w:tcW w:w="8871" w:type="dxa"/>
                  <w:gridSpan w:val="2"/>
                  <w:tcBorders>
                    <w:top w:val="nil"/>
                    <w:left w:val="nil"/>
                    <w:bottom w:val="single" w:sz="4" w:space="0" w:color="auto"/>
                    <w:right w:val="nil"/>
                  </w:tcBorders>
                  <w:shd w:val="clear" w:color="auto" w:fill="auto"/>
                  <w:noWrap/>
                  <w:vAlign w:val="bottom"/>
                  <w:hideMark/>
                </w:tcPr>
                <w:p w14:paraId="6BAD8010" w14:textId="16386B48" w:rsidR="00841724"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8767E">
                    <w:rPr>
                      <w:rFonts w:ascii="Calibri" w:eastAsia="Times New Roman" w:hAnsi="Calibri" w:cs="Calibri"/>
                      <w:color w:val="000000"/>
                      <w:lang w:eastAsia="pt-BR"/>
                    </w:rPr>
                    <w:t>Tabela 3:</w:t>
                  </w:r>
                  <w:r w:rsidR="000E560A">
                    <w:rPr>
                      <w:rFonts w:ascii="Calibri" w:eastAsia="Times New Roman" w:hAnsi="Calibri" w:cs="Calibri"/>
                      <w:color w:val="000000"/>
                      <w:lang w:eastAsia="pt-BR"/>
                    </w:rPr>
                    <w:t xml:space="preserve"> Atendimentos realizados pela </w:t>
                  </w:r>
                  <w:r w:rsidR="000E560A" w:rsidRPr="00C8767E">
                    <w:rPr>
                      <w:rFonts w:ascii="Calibri" w:eastAsia="Times New Roman" w:hAnsi="Calibri" w:cs="Calibri"/>
                      <w:color w:val="000000"/>
                      <w:lang w:eastAsia="pt-BR"/>
                    </w:rPr>
                    <w:t>Psicologia</w:t>
                  </w:r>
                </w:p>
                <w:p w14:paraId="12E917B0" w14:textId="77777777" w:rsidR="00D3249A" w:rsidRDefault="00D3249A"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6D283CB6" w14:textId="315D3FC1" w:rsidR="000E560A" w:rsidRPr="00C8767E" w:rsidRDefault="000E560A"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41724" w:rsidRPr="00C8767E" w14:paraId="7A8E3B31" w14:textId="77777777" w:rsidTr="00EC5A0C">
              <w:trPr>
                <w:trHeight w:val="397"/>
                <w:jc w:val="center"/>
              </w:trPr>
              <w:tc>
                <w:tcPr>
                  <w:tcW w:w="4831"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ECB3381" w14:textId="4A46A373" w:rsidR="00841724" w:rsidRPr="00C8767E" w:rsidRDefault="00841724"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8767E">
                    <w:rPr>
                      <w:rFonts w:ascii="Calibri" w:eastAsia="Times New Roman" w:hAnsi="Calibri" w:cs="Calibri"/>
                      <w:b/>
                      <w:bCs/>
                      <w:color w:val="000000"/>
                      <w:lang w:eastAsia="pt-BR"/>
                    </w:rPr>
                    <w:t xml:space="preserve">Atendimento </w:t>
                  </w:r>
                  <w:r w:rsidR="00E91001" w:rsidRPr="00C8767E">
                    <w:rPr>
                      <w:rFonts w:ascii="Calibri" w:eastAsia="Times New Roman" w:hAnsi="Calibri" w:cs="Calibri"/>
                      <w:b/>
                      <w:bCs/>
                      <w:color w:val="000000"/>
                      <w:lang w:eastAsia="pt-BR"/>
                    </w:rPr>
                    <w:t>Psico</w:t>
                  </w:r>
                  <w:r w:rsidR="00E91001">
                    <w:rPr>
                      <w:rFonts w:ascii="Calibri" w:eastAsia="Times New Roman" w:hAnsi="Calibri" w:cs="Calibri"/>
                      <w:b/>
                      <w:bCs/>
                      <w:color w:val="000000"/>
                      <w:lang w:eastAsia="pt-BR"/>
                    </w:rPr>
                    <w:t>ssocial</w:t>
                  </w:r>
                </w:p>
              </w:tc>
              <w:tc>
                <w:tcPr>
                  <w:tcW w:w="404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483ACEF" w14:textId="77777777" w:rsidR="00841724" w:rsidRPr="00C8767E" w:rsidRDefault="00841724"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8767E">
                    <w:rPr>
                      <w:rFonts w:ascii="Calibri" w:eastAsia="Times New Roman" w:hAnsi="Calibri" w:cs="Calibri"/>
                      <w:b/>
                      <w:bCs/>
                      <w:color w:val="000000"/>
                      <w:lang w:eastAsia="pt-BR"/>
                    </w:rPr>
                    <w:t>CIGO</w:t>
                  </w:r>
                </w:p>
              </w:tc>
            </w:tr>
            <w:tr w:rsidR="00841724" w:rsidRPr="00C8767E" w14:paraId="153DEE3E" w14:textId="77777777" w:rsidTr="00EC5A0C">
              <w:trPr>
                <w:trHeight w:val="340"/>
                <w:jc w:val="center"/>
              </w:trPr>
              <w:tc>
                <w:tcPr>
                  <w:tcW w:w="48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81B612" w14:textId="77777777" w:rsidR="00841724" w:rsidRPr="00C8767E" w:rsidRDefault="00841724"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8767E">
                    <w:rPr>
                      <w:rFonts w:ascii="Calibri" w:eastAsia="Times New Roman" w:hAnsi="Calibri" w:cs="Calibri"/>
                      <w:color w:val="000000"/>
                      <w:lang w:eastAsia="pt-BR"/>
                    </w:rPr>
                    <w:t>Pessoas atendidas</w:t>
                  </w:r>
                </w:p>
              </w:tc>
              <w:tc>
                <w:tcPr>
                  <w:tcW w:w="40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32A057" w14:textId="77777777" w:rsidR="00841724" w:rsidRPr="00C876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8767E">
                    <w:rPr>
                      <w:rFonts w:ascii="Calibri" w:eastAsia="Times New Roman" w:hAnsi="Calibri" w:cs="Calibri"/>
                      <w:color w:val="000000"/>
                      <w:lang w:eastAsia="pt-BR"/>
                    </w:rPr>
                    <w:t>168</w:t>
                  </w:r>
                </w:p>
              </w:tc>
            </w:tr>
            <w:tr w:rsidR="00841724" w:rsidRPr="00C8767E" w14:paraId="3CADB372" w14:textId="77777777" w:rsidTr="00EC5A0C">
              <w:trPr>
                <w:trHeight w:val="340"/>
                <w:jc w:val="center"/>
              </w:trPr>
              <w:tc>
                <w:tcPr>
                  <w:tcW w:w="48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E982B0" w14:textId="77777777" w:rsidR="00841724" w:rsidRPr="00DF5C6A" w:rsidRDefault="00841724"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DF5C6A">
                    <w:rPr>
                      <w:rFonts w:ascii="Calibri" w:eastAsia="Times New Roman" w:hAnsi="Calibri" w:cs="Calibri"/>
                      <w:color w:val="000000"/>
                      <w:lang w:eastAsia="pt-BR"/>
                    </w:rPr>
                    <w:t>Atendimentos</w:t>
                  </w:r>
                </w:p>
              </w:tc>
              <w:tc>
                <w:tcPr>
                  <w:tcW w:w="40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0475C53" w14:textId="77777777" w:rsidR="00841724" w:rsidRPr="00DF5C6A"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F5C6A">
                    <w:rPr>
                      <w:rFonts w:ascii="Calibri" w:eastAsia="Times New Roman" w:hAnsi="Calibri" w:cs="Calibri"/>
                      <w:color w:val="000000"/>
                      <w:lang w:eastAsia="pt-BR"/>
                    </w:rPr>
                    <w:t>77</w:t>
                  </w:r>
                </w:p>
              </w:tc>
            </w:tr>
            <w:tr w:rsidR="00841724" w:rsidRPr="00C8767E" w14:paraId="33F792BE" w14:textId="77777777" w:rsidTr="002E2BD0">
              <w:trPr>
                <w:trHeight w:val="340"/>
                <w:jc w:val="center"/>
              </w:trPr>
              <w:tc>
                <w:tcPr>
                  <w:tcW w:w="48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C9E757" w14:textId="532BC0FB" w:rsidR="00841724" w:rsidRPr="00C8767E" w:rsidRDefault="00841724"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8767E">
                    <w:rPr>
                      <w:rFonts w:ascii="Calibri" w:eastAsia="Times New Roman" w:hAnsi="Calibri" w:cs="Calibri"/>
                      <w:color w:val="000000"/>
                      <w:lang w:eastAsia="pt-BR"/>
                    </w:rPr>
                    <w:t xml:space="preserve">Famílias </w:t>
                  </w:r>
                  <w:r w:rsidR="00BD48D8">
                    <w:rPr>
                      <w:rFonts w:ascii="Calibri" w:eastAsia="Times New Roman" w:hAnsi="Calibri" w:cs="Calibri"/>
                      <w:color w:val="000000"/>
                      <w:lang w:eastAsia="pt-BR"/>
                    </w:rPr>
                    <w:t>a</w:t>
                  </w:r>
                  <w:r w:rsidRPr="00C8767E">
                    <w:rPr>
                      <w:rFonts w:ascii="Calibri" w:eastAsia="Times New Roman" w:hAnsi="Calibri" w:cs="Calibri"/>
                      <w:color w:val="000000"/>
                      <w:lang w:eastAsia="pt-BR"/>
                    </w:rPr>
                    <w:t>tendidas</w:t>
                  </w:r>
                </w:p>
              </w:tc>
              <w:tc>
                <w:tcPr>
                  <w:tcW w:w="4040" w:type="dxa"/>
                  <w:tcBorders>
                    <w:top w:val="single" w:sz="4" w:space="0" w:color="auto"/>
                    <w:left w:val="nil"/>
                    <w:bottom w:val="single" w:sz="4" w:space="0" w:color="auto"/>
                    <w:right w:val="single" w:sz="4" w:space="0" w:color="auto"/>
                  </w:tcBorders>
                  <w:shd w:val="clear" w:color="auto" w:fill="auto"/>
                  <w:vAlign w:val="center"/>
                  <w:hideMark/>
                </w:tcPr>
                <w:p w14:paraId="52BCE705" w14:textId="77777777" w:rsidR="00841724" w:rsidRPr="00C876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8767E">
                    <w:rPr>
                      <w:rFonts w:ascii="Calibri" w:eastAsia="Times New Roman" w:hAnsi="Calibri" w:cs="Calibri"/>
                      <w:color w:val="000000"/>
                      <w:lang w:eastAsia="pt-BR"/>
                    </w:rPr>
                    <w:t>19</w:t>
                  </w:r>
                </w:p>
              </w:tc>
            </w:tr>
            <w:tr w:rsidR="00841724" w:rsidRPr="00C8767E" w14:paraId="5C28F900" w14:textId="77777777" w:rsidTr="00EC5A0C">
              <w:trPr>
                <w:trHeight w:val="340"/>
                <w:jc w:val="center"/>
              </w:trPr>
              <w:tc>
                <w:tcPr>
                  <w:tcW w:w="48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C55A64" w14:textId="77777777" w:rsidR="00841724" w:rsidRPr="00DF5C6A" w:rsidRDefault="00841724"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DF5C6A">
                    <w:rPr>
                      <w:rFonts w:ascii="Calibri" w:eastAsia="Times New Roman" w:hAnsi="Calibri" w:cs="Calibri"/>
                      <w:color w:val="000000"/>
                      <w:lang w:eastAsia="pt-BR"/>
                    </w:rPr>
                    <w:t>Atendimentos</w:t>
                  </w:r>
                </w:p>
              </w:tc>
              <w:tc>
                <w:tcPr>
                  <w:tcW w:w="4040" w:type="dxa"/>
                  <w:tcBorders>
                    <w:top w:val="single" w:sz="4" w:space="0" w:color="auto"/>
                    <w:left w:val="nil"/>
                    <w:bottom w:val="single" w:sz="4" w:space="0" w:color="auto"/>
                    <w:right w:val="single" w:sz="4" w:space="0" w:color="auto"/>
                  </w:tcBorders>
                  <w:shd w:val="clear" w:color="auto" w:fill="auto"/>
                  <w:vAlign w:val="center"/>
                  <w:hideMark/>
                </w:tcPr>
                <w:p w14:paraId="1D29803A" w14:textId="77777777" w:rsidR="00841724" w:rsidRPr="00DF5C6A"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F5C6A">
                    <w:rPr>
                      <w:rFonts w:ascii="Calibri" w:eastAsia="Times New Roman" w:hAnsi="Calibri" w:cs="Calibri"/>
                      <w:color w:val="000000"/>
                      <w:lang w:eastAsia="pt-BR"/>
                    </w:rPr>
                    <w:t>38</w:t>
                  </w:r>
                </w:p>
              </w:tc>
            </w:tr>
            <w:tr w:rsidR="00DF5C6A" w:rsidRPr="00C8767E" w14:paraId="3F957E81" w14:textId="77777777" w:rsidTr="002E2BD0">
              <w:trPr>
                <w:trHeight w:val="340"/>
                <w:jc w:val="center"/>
              </w:trPr>
              <w:tc>
                <w:tcPr>
                  <w:tcW w:w="4831" w:type="dxa"/>
                  <w:tcBorders>
                    <w:top w:val="single" w:sz="4" w:space="0" w:color="auto"/>
                    <w:left w:val="single" w:sz="4" w:space="0" w:color="auto"/>
                    <w:bottom w:val="single" w:sz="4" w:space="0" w:color="auto"/>
                    <w:right w:val="single" w:sz="4" w:space="0" w:color="auto"/>
                  </w:tcBorders>
                  <w:shd w:val="clear" w:color="auto" w:fill="auto"/>
                  <w:vAlign w:val="center"/>
                </w:tcPr>
                <w:p w14:paraId="1F76F75E" w14:textId="6A5C2378" w:rsidR="00DF5C6A" w:rsidRPr="00DF5C6A" w:rsidRDefault="00DF5C6A" w:rsidP="0019038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Pr>
                      <w:rFonts w:ascii="Calibri" w:eastAsia="Times New Roman" w:hAnsi="Calibri" w:cs="Calibri"/>
                      <w:color w:val="000000"/>
                      <w:lang w:eastAsia="pt-BR"/>
                    </w:rPr>
                    <w:t>A</w:t>
                  </w:r>
                  <w:r>
                    <w:rPr>
                      <w:rFonts w:ascii="Calibri" w:eastAsia="Times New Roman" w:hAnsi="Calibri" w:cs="Calibri"/>
                      <w:lang w:eastAsia="pt-BR"/>
                    </w:rPr>
                    <w:t>tendimentos coletivos (usuários + familiares)</w:t>
                  </w:r>
                </w:p>
              </w:tc>
              <w:tc>
                <w:tcPr>
                  <w:tcW w:w="4040" w:type="dxa"/>
                  <w:tcBorders>
                    <w:top w:val="single" w:sz="4" w:space="0" w:color="auto"/>
                    <w:left w:val="nil"/>
                    <w:bottom w:val="single" w:sz="4" w:space="0" w:color="auto"/>
                    <w:right w:val="single" w:sz="4" w:space="0" w:color="auto"/>
                  </w:tcBorders>
                  <w:shd w:val="clear" w:color="auto" w:fill="auto"/>
                  <w:vAlign w:val="center"/>
                </w:tcPr>
                <w:p w14:paraId="31FC8560" w14:textId="39608B4E" w:rsidR="00DF5C6A" w:rsidRPr="00DF5C6A" w:rsidRDefault="00DF5C6A"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133</w:t>
                  </w:r>
                </w:p>
              </w:tc>
            </w:tr>
          </w:tbl>
          <w:p w14:paraId="3C3646F3" w14:textId="77777777" w:rsidR="00841724" w:rsidRPr="00B31173" w:rsidRDefault="00841724" w:rsidP="00841724">
            <w:pPr>
              <w:pStyle w:val="paragraph"/>
              <w:tabs>
                <w:tab w:val="left" w:pos="6180"/>
              </w:tabs>
              <w:spacing w:before="0" w:beforeAutospacing="0" w:after="0" w:afterAutospacing="0"/>
              <w:textAlignment w:val="baseline"/>
              <w:rPr>
                <w:rStyle w:val="normaltextrun"/>
                <w:rFonts w:asciiTheme="minorHAnsi" w:hAnsiTheme="minorHAnsi" w:cstheme="minorHAnsi"/>
                <w:color w:val="000000"/>
                <w:sz w:val="22"/>
                <w:szCs w:val="22"/>
              </w:rPr>
            </w:pPr>
          </w:p>
          <w:p w14:paraId="094C99B2" w14:textId="77777777" w:rsidR="00841724" w:rsidRDefault="00841724" w:rsidP="00841724">
            <w:pPr>
              <w:pStyle w:val="paragraph"/>
              <w:spacing w:before="0" w:beforeAutospacing="0" w:after="0" w:afterAutospacing="0"/>
              <w:jc w:val="both"/>
              <w:textAlignment w:val="baseline"/>
              <w:rPr>
                <w:rStyle w:val="normaltextrun"/>
                <w:rFonts w:asciiTheme="minorHAnsi" w:hAnsiTheme="minorHAnsi" w:cstheme="minorHAnsi"/>
                <w:b/>
                <w:bCs/>
                <w:color w:val="000000"/>
                <w:sz w:val="22"/>
                <w:szCs w:val="22"/>
              </w:rPr>
            </w:pPr>
            <w:r w:rsidRPr="00B31173">
              <w:rPr>
                <w:rStyle w:val="normaltextrun"/>
                <w:rFonts w:asciiTheme="minorHAnsi" w:hAnsiTheme="minorHAnsi" w:cstheme="minorHAnsi"/>
                <w:b/>
                <w:bCs/>
                <w:color w:val="000000"/>
                <w:sz w:val="22"/>
                <w:szCs w:val="22"/>
              </w:rPr>
              <w:t xml:space="preserve">Atividades Socioeducativas </w:t>
            </w:r>
          </w:p>
          <w:p w14:paraId="5AB0E4BB" w14:textId="7F0E3F5D" w:rsidR="00841724" w:rsidRPr="008C7B1B" w:rsidRDefault="00A9188D" w:rsidP="00841724">
            <w:pPr>
              <w:pStyle w:val="paragraph"/>
              <w:spacing w:before="0" w:beforeAutospacing="0" w:after="0" w:afterAutospacing="0"/>
              <w:jc w:val="both"/>
              <w:textAlignment w:val="baseline"/>
              <w:rPr>
                <w:rFonts w:asciiTheme="minorHAnsi" w:hAnsiTheme="minorHAnsi" w:cstheme="minorHAnsi"/>
                <w:sz w:val="22"/>
                <w:szCs w:val="22"/>
              </w:rPr>
            </w:pPr>
            <w:r w:rsidRPr="008C7B1B">
              <w:rPr>
                <w:rFonts w:asciiTheme="minorHAnsi" w:hAnsiTheme="minorHAnsi" w:cstheme="minorHAnsi"/>
                <w:sz w:val="22"/>
                <w:szCs w:val="22"/>
              </w:rPr>
              <w:t xml:space="preserve">Foram desenvolvidas atividades </w:t>
            </w:r>
            <w:r>
              <w:rPr>
                <w:rFonts w:asciiTheme="minorHAnsi" w:hAnsiTheme="minorHAnsi" w:cstheme="minorHAnsi"/>
                <w:sz w:val="22"/>
                <w:szCs w:val="22"/>
              </w:rPr>
              <w:t xml:space="preserve">e </w:t>
            </w:r>
            <w:r w:rsidRPr="008C7B1B">
              <w:rPr>
                <w:rFonts w:asciiTheme="minorHAnsi" w:hAnsiTheme="minorHAnsi" w:cstheme="minorHAnsi"/>
                <w:sz w:val="22"/>
                <w:szCs w:val="22"/>
              </w:rPr>
              <w:t xml:space="preserve">ações socioeducativas </w:t>
            </w:r>
            <w:r>
              <w:rPr>
                <w:rFonts w:asciiTheme="minorHAnsi" w:hAnsiTheme="minorHAnsi" w:cstheme="minorHAnsi"/>
                <w:sz w:val="22"/>
                <w:szCs w:val="22"/>
              </w:rPr>
              <w:t>para os</w:t>
            </w:r>
            <w:r w:rsidRPr="008C7B1B">
              <w:rPr>
                <w:rFonts w:asciiTheme="minorHAnsi" w:hAnsiTheme="minorHAnsi" w:cstheme="minorHAnsi"/>
                <w:sz w:val="22"/>
                <w:szCs w:val="22"/>
              </w:rPr>
              <w:t xml:space="preserve"> usuários e s</w:t>
            </w:r>
            <w:r>
              <w:rPr>
                <w:rFonts w:asciiTheme="minorHAnsi" w:hAnsiTheme="minorHAnsi" w:cstheme="minorHAnsi"/>
                <w:sz w:val="22"/>
                <w:szCs w:val="22"/>
              </w:rPr>
              <w:t>eus</w:t>
            </w:r>
            <w:r w:rsidRPr="008C7B1B">
              <w:rPr>
                <w:rFonts w:asciiTheme="minorHAnsi" w:hAnsiTheme="minorHAnsi" w:cstheme="minorHAnsi"/>
                <w:sz w:val="22"/>
                <w:szCs w:val="22"/>
              </w:rPr>
              <w:t xml:space="preserve"> fam</w:t>
            </w:r>
            <w:r>
              <w:rPr>
                <w:rFonts w:asciiTheme="minorHAnsi" w:hAnsiTheme="minorHAnsi" w:cstheme="minorHAnsi"/>
                <w:sz w:val="22"/>
                <w:szCs w:val="22"/>
              </w:rPr>
              <w:t>iliares, visando</w:t>
            </w:r>
            <w:r w:rsidRPr="008C7B1B">
              <w:rPr>
                <w:rFonts w:asciiTheme="minorHAnsi" w:hAnsiTheme="minorHAnsi" w:cstheme="minorHAnsi"/>
                <w:sz w:val="22"/>
                <w:szCs w:val="22"/>
              </w:rPr>
              <w:t xml:space="preserve"> suprir suas necessidades </w:t>
            </w:r>
            <w:r>
              <w:rPr>
                <w:rFonts w:asciiTheme="minorHAnsi" w:hAnsiTheme="minorHAnsi" w:cstheme="minorHAnsi"/>
                <w:sz w:val="22"/>
                <w:szCs w:val="22"/>
              </w:rPr>
              <w:t xml:space="preserve">coletivas e de </w:t>
            </w:r>
            <w:r w:rsidRPr="008C7B1B">
              <w:rPr>
                <w:rFonts w:asciiTheme="minorHAnsi" w:hAnsiTheme="minorHAnsi" w:cstheme="minorHAnsi"/>
                <w:sz w:val="22"/>
                <w:szCs w:val="22"/>
              </w:rPr>
              <w:t>vida individual e familiar</w:t>
            </w:r>
            <w:r>
              <w:rPr>
                <w:rFonts w:asciiTheme="minorHAnsi" w:hAnsiTheme="minorHAnsi" w:cstheme="minorHAnsi"/>
                <w:sz w:val="22"/>
                <w:szCs w:val="22"/>
              </w:rPr>
              <w:t>, levando em conta</w:t>
            </w:r>
            <w:r w:rsidRPr="008C7B1B">
              <w:rPr>
                <w:rFonts w:asciiTheme="minorHAnsi" w:hAnsiTheme="minorHAnsi" w:cstheme="minorHAnsi"/>
                <w:sz w:val="22"/>
                <w:szCs w:val="22"/>
              </w:rPr>
              <w:t xml:space="preserve"> </w:t>
            </w:r>
            <w:r>
              <w:rPr>
                <w:rFonts w:asciiTheme="minorHAnsi" w:hAnsiTheme="minorHAnsi" w:cstheme="minorHAnsi"/>
                <w:sz w:val="22"/>
                <w:szCs w:val="22"/>
              </w:rPr>
              <w:t>sua participação, seus</w:t>
            </w:r>
            <w:r w:rsidRPr="008C7B1B">
              <w:rPr>
                <w:rFonts w:asciiTheme="minorHAnsi" w:hAnsiTheme="minorHAnsi" w:cstheme="minorHAnsi"/>
                <w:sz w:val="22"/>
                <w:szCs w:val="22"/>
              </w:rPr>
              <w:t xml:space="preserve"> direitos </w:t>
            </w:r>
            <w:r>
              <w:rPr>
                <w:rFonts w:asciiTheme="minorHAnsi" w:hAnsiTheme="minorHAnsi" w:cstheme="minorHAnsi"/>
                <w:sz w:val="22"/>
                <w:szCs w:val="22"/>
              </w:rPr>
              <w:t xml:space="preserve">e suas demandas, por meio de </w:t>
            </w:r>
            <w:r w:rsidR="00841724" w:rsidRPr="008C7B1B">
              <w:rPr>
                <w:rFonts w:asciiTheme="minorHAnsi" w:hAnsiTheme="minorHAnsi" w:cstheme="minorHAnsi"/>
                <w:sz w:val="22"/>
                <w:szCs w:val="22"/>
              </w:rPr>
              <w:t>palestra</w:t>
            </w:r>
            <w:r>
              <w:rPr>
                <w:rFonts w:asciiTheme="minorHAnsi" w:hAnsiTheme="minorHAnsi" w:cstheme="minorHAnsi"/>
                <w:sz w:val="22"/>
                <w:szCs w:val="22"/>
              </w:rPr>
              <w:t xml:space="preserve"> e r</w:t>
            </w:r>
            <w:r w:rsidR="00841724" w:rsidRPr="008C7B1B">
              <w:rPr>
                <w:rFonts w:asciiTheme="minorHAnsi" w:hAnsiTheme="minorHAnsi" w:cstheme="minorHAnsi"/>
                <w:sz w:val="22"/>
                <w:szCs w:val="22"/>
              </w:rPr>
              <w:t xml:space="preserve">odas de </w:t>
            </w:r>
            <w:r>
              <w:rPr>
                <w:rFonts w:asciiTheme="minorHAnsi" w:hAnsiTheme="minorHAnsi" w:cstheme="minorHAnsi"/>
                <w:sz w:val="22"/>
                <w:szCs w:val="22"/>
              </w:rPr>
              <w:t>c</w:t>
            </w:r>
            <w:r w:rsidR="00841724" w:rsidRPr="008C7B1B">
              <w:rPr>
                <w:rFonts w:asciiTheme="minorHAnsi" w:hAnsiTheme="minorHAnsi" w:cstheme="minorHAnsi"/>
                <w:sz w:val="22"/>
                <w:szCs w:val="22"/>
              </w:rPr>
              <w:t>onversa</w:t>
            </w:r>
            <w:r>
              <w:rPr>
                <w:rFonts w:asciiTheme="minorHAnsi" w:hAnsiTheme="minorHAnsi" w:cstheme="minorHAnsi"/>
                <w:sz w:val="22"/>
                <w:szCs w:val="22"/>
              </w:rPr>
              <w:t>.</w:t>
            </w:r>
          </w:p>
          <w:p w14:paraId="4F43B412" w14:textId="77777777" w:rsidR="00841724" w:rsidRPr="00B31173" w:rsidRDefault="00841724" w:rsidP="00841724">
            <w:pPr>
              <w:pStyle w:val="paragraph"/>
              <w:spacing w:before="0" w:beforeAutospacing="0" w:after="0" w:afterAutospacing="0"/>
              <w:jc w:val="both"/>
              <w:textAlignment w:val="baseline"/>
              <w:rPr>
                <w:rStyle w:val="normaltextrun"/>
                <w:rFonts w:asciiTheme="minorHAnsi" w:hAnsiTheme="minorHAnsi"/>
                <w:b/>
                <w:bCs/>
                <w:sz w:val="22"/>
                <w:szCs w:val="22"/>
              </w:rPr>
            </w:pPr>
          </w:p>
          <w:tbl>
            <w:tblPr>
              <w:tblW w:w="8945" w:type="dxa"/>
              <w:jc w:val="center"/>
              <w:tblCellMar>
                <w:left w:w="70" w:type="dxa"/>
                <w:right w:w="70" w:type="dxa"/>
              </w:tblCellMar>
              <w:tblLook w:val="04A0" w:firstRow="1" w:lastRow="0" w:firstColumn="1" w:lastColumn="0" w:noHBand="0" w:noVBand="1"/>
            </w:tblPr>
            <w:tblGrid>
              <w:gridCol w:w="3274"/>
              <w:gridCol w:w="4260"/>
              <w:gridCol w:w="1411"/>
            </w:tblGrid>
            <w:tr w:rsidR="00841724" w:rsidRPr="001D5955" w14:paraId="458988E6" w14:textId="77777777" w:rsidTr="002E2BD0">
              <w:trPr>
                <w:trHeight w:val="300"/>
                <w:jc w:val="center"/>
              </w:trPr>
              <w:tc>
                <w:tcPr>
                  <w:tcW w:w="8945" w:type="dxa"/>
                  <w:gridSpan w:val="3"/>
                  <w:tcBorders>
                    <w:top w:val="nil"/>
                    <w:left w:val="nil"/>
                    <w:bottom w:val="single" w:sz="8" w:space="0" w:color="auto"/>
                    <w:right w:val="nil"/>
                  </w:tcBorders>
                  <w:shd w:val="clear" w:color="auto" w:fill="auto"/>
                  <w:vAlign w:val="center"/>
                  <w:hideMark/>
                </w:tcPr>
                <w:p w14:paraId="7FF49910" w14:textId="77777777" w:rsidR="00841724" w:rsidRDefault="00A9188D"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bookmarkStart w:id="57" w:name="_Hlk145793907"/>
                  <w:r w:rsidRPr="001D5955">
                    <w:rPr>
                      <w:rFonts w:ascii="Calibri" w:eastAsia="Times New Roman" w:hAnsi="Calibri" w:cs="Calibri"/>
                      <w:color w:val="000000"/>
                      <w:lang w:eastAsia="pt-BR"/>
                    </w:rPr>
                    <w:t xml:space="preserve">Tabela 4: </w:t>
                  </w:r>
                  <w:r>
                    <w:rPr>
                      <w:rFonts w:ascii="Calibri" w:eastAsia="Times New Roman" w:hAnsi="Calibri" w:cs="Calibri"/>
                      <w:color w:val="000000"/>
                      <w:lang w:eastAsia="pt-BR"/>
                    </w:rPr>
                    <w:t xml:space="preserve">Atendimentos realizados nas Atividades </w:t>
                  </w:r>
                  <w:r w:rsidRPr="001D5955">
                    <w:rPr>
                      <w:rFonts w:ascii="Calibri" w:eastAsia="Times New Roman" w:hAnsi="Calibri" w:cs="Calibri"/>
                      <w:color w:val="000000"/>
                      <w:lang w:eastAsia="pt-BR"/>
                    </w:rPr>
                    <w:t>Socioeducativas</w:t>
                  </w:r>
                </w:p>
                <w:p w14:paraId="5BD1392E" w14:textId="77777777" w:rsidR="00D3249A" w:rsidRDefault="00D3249A"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73600415" w14:textId="78C6C7AC" w:rsidR="00A9188D" w:rsidRPr="001D5955" w:rsidRDefault="00A9188D"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41724" w:rsidRPr="001D5955" w14:paraId="7D8240D3" w14:textId="77777777" w:rsidTr="002E2BD0">
              <w:trPr>
                <w:trHeight w:val="397"/>
                <w:jc w:val="center"/>
              </w:trPr>
              <w:tc>
                <w:tcPr>
                  <w:tcW w:w="7534" w:type="dxa"/>
                  <w:gridSpan w:val="2"/>
                  <w:tcBorders>
                    <w:top w:val="single" w:sz="8" w:space="0" w:color="auto"/>
                    <w:left w:val="single" w:sz="8" w:space="0" w:color="auto"/>
                    <w:bottom w:val="single" w:sz="8" w:space="0" w:color="auto"/>
                    <w:right w:val="single" w:sz="8" w:space="0" w:color="000000"/>
                  </w:tcBorders>
                  <w:shd w:val="clear" w:color="000000" w:fill="D9D9D9"/>
                  <w:noWrap/>
                  <w:vAlign w:val="center"/>
                  <w:hideMark/>
                </w:tcPr>
                <w:p w14:paraId="4855AF5A" w14:textId="65A0F59E" w:rsidR="00841724" w:rsidRPr="001D5955" w:rsidRDefault="00841724"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D5955">
                    <w:rPr>
                      <w:rFonts w:ascii="Calibri" w:eastAsia="Times New Roman" w:hAnsi="Calibri" w:cs="Calibri"/>
                      <w:b/>
                      <w:bCs/>
                      <w:color w:val="000000"/>
                      <w:lang w:eastAsia="pt-BR"/>
                    </w:rPr>
                    <w:t>Atividades Socioeducativas</w:t>
                  </w:r>
                </w:p>
              </w:tc>
              <w:tc>
                <w:tcPr>
                  <w:tcW w:w="1411" w:type="dxa"/>
                  <w:tcBorders>
                    <w:top w:val="nil"/>
                    <w:left w:val="nil"/>
                    <w:bottom w:val="nil"/>
                    <w:right w:val="single" w:sz="8" w:space="0" w:color="auto"/>
                  </w:tcBorders>
                  <w:shd w:val="clear" w:color="000000" w:fill="D9D9D9"/>
                  <w:noWrap/>
                  <w:vAlign w:val="center"/>
                  <w:hideMark/>
                </w:tcPr>
                <w:p w14:paraId="1A34FAB2" w14:textId="27E58766" w:rsidR="00841724" w:rsidRPr="001D5955" w:rsidRDefault="00A9188D"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Quantidade</w:t>
                  </w:r>
                </w:p>
              </w:tc>
            </w:tr>
            <w:tr w:rsidR="00841724" w:rsidRPr="001D5955" w14:paraId="1FFD7232" w14:textId="77777777" w:rsidTr="002E2BD0">
              <w:trPr>
                <w:trHeight w:val="340"/>
                <w:jc w:val="center"/>
              </w:trPr>
              <w:tc>
                <w:tcPr>
                  <w:tcW w:w="3274" w:type="dxa"/>
                  <w:vMerge w:val="restart"/>
                  <w:tcBorders>
                    <w:top w:val="nil"/>
                    <w:left w:val="single" w:sz="8" w:space="0" w:color="auto"/>
                    <w:bottom w:val="single" w:sz="8" w:space="0" w:color="000000"/>
                    <w:right w:val="single" w:sz="8" w:space="0" w:color="auto"/>
                  </w:tcBorders>
                  <w:shd w:val="clear" w:color="auto" w:fill="auto"/>
                  <w:vAlign w:val="center"/>
                  <w:hideMark/>
                </w:tcPr>
                <w:p w14:paraId="08FDC768" w14:textId="77777777" w:rsidR="00841724" w:rsidRPr="00A9188D"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9188D">
                    <w:rPr>
                      <w:rFonts w:ascii="Calibri" w:eastAsia="Times New Roman" w:hAnsi="Calibri" w:cs="Calibri"/>
                      <w:color w:val="000000"/>
                      <w:lang w:eastAsia="pt-BR"/>
                    </w:rPr>
                    <w:t>Palestra, Roda de Conversa e Debate</w:t>
                  </w:r>
                </w:p>
              </w:tc>
              <w:tc>
                <w:tcPr>
                  <w:tcW w:w="4260" w:type="dxa"/>
                  <w:tcBorders>
                    <w:top w:val="nil"/>
                    <w:left w:val="nil"/>
                    <w:bottom w:val="single" w:sz="8" w:space="0" w:color="auto"/>
                    <w:right w:val="single" w:sz="8" w:space="0" w:color="auto"/>
                  </w:tcBorders>
                  <w:shd w:val="clear" w:color="auto" w:fill="auto"/>
                  <w:vAlign w:val="center"/>
                  <w:hideMark/>
                </w:tcPr>
                <w:p w14:paraId="0AD791DD" w14:textId="77777777" w:rsidR="00841724" w:rsidRPr="00A9188D"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9188D">
                    <w:rPr>
                      <w:rFonts w:ascii="Calibri" w:eastAsia="Times New Roman" w:hAnsi="Calibri" w:cs="Calibri"/>
                      <w:color w:val="000000"/>
                      <w:lang w:eastAsia="pt-BR"/>
                    </w:rPr>
                    <w:t>Pessoas atendidas</w:t>
                  </w:r>
                </w:p>
              </w:tc>
              <w:tc>
                <w:tcPr>
                  <w:tcW w:w="1411" w:type="dxa"/>
                  <w:tcBorders>
                    <w:top w:val="single" w:sz="8" w:space="0" w:color="auto"/>
                    <w:left w:val="nil"/>
                    <w:bottom w:val="nil"/>
                    <w:right w:val="single" w:sz="8" w:space="0" w:color="auto"/>
                  </w:tcBorders>
                  <w:shd w:val="clear" w:color="000000" w:fill="FFFFFF"/>
                  <w:noWrap/>
                  <w:vAlign w:val="center"/>
                  <w:hideMark/>
                </w:tcPr>
                <w:p w14:paraId="0B037DCA" w14:textId="77777777" w:rsidR="00841724" w:rsidRPr="00A9188D"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9188D">
                    <w:rPr>
                      <w:rFonts w:ascii="Calibri" w:eastAsia="Times New Roman" w:hAnsi="Calibri" w:cs="Calibri"/>
                      <w:color w:val="000000"/>
                      <w:lang w:eastAsia="pt-BR"/>
                    </w:rPr>
                    <w:t>87</w:t>
                  </w:r>
                </w:p>
              </w:tc>
            </w:tr>
            <w:tr w:rsidR="00841724" w:rsidRPr="001D5955" w14:paraId="1F081DC0" w14:textId="77777777" w:rsidTr="002E2BD0">
              <w:trPr>
                <w:trHeight w:val="340"/>
                <w:jc w:val="center"/>
              </w:trPr>
              <w:tc>
                <w:tcPr>
                  <w:tcW w:w="3274" w:type="dxa"/>
                  <w:vMerge/>
                  <w:tcBorders>
                    <w:top w:val="nil"/>
                    <w:left w:val="single" w:sz="8" w:space="0" w:color="auto"/>
                    <w:bottom w:val="single" w:sz="8" w:space="0" w:color="000000"/>
                    <w:right w:val="single" w:sz="8" w:space="0" w:color="auto"/>
                  </w:tcBorders>
                  <w:vAlign w:val="center"/>
                  <w:hideMark/>
                </w:tcPr>
                <w:p w14:paraId="5912AA66" w14:textId="77777777" w:rsidR="00841724" w:rsidRPr="00A9188D" w:rsidRDefault="00841724"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260" w:type="dxa"/>
                  <w:tcBorders>
                    <w:top w:val="nil"/>
                    <w:left w:val="nil"/>
                    <w:bottom w:val="single" w:sz="8" w:space="0" w:color="auto"/>
                    <w:right w:val="single" w:sz="8" w:space="0" w:color="auto"/>
                  </w:tcBorders>
                  <w:shd w:val="clear" w:color="auto" w:fill="auto"/>
                  <w:vAlign w:val="center"/>
                  <w:hideMark/>
                </w:tcPr>
                <w:p w14:paraId="3C1FFAC6" w14:textId="77777777" w:rsidR="00841724" w:rsidRPr="00A9188D"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9188D">
                    <w:rPr>
                      <w:rFonts w:ascii="Calibri" w:eastAsia="Times New Roman" w:hAnsi="Calibri" w:cs="Calibri"/>
                      <w:color w:val="000000"/>
                      <w:lang w:eastAsia="pt-BR"/>
                    </w:rPr>
                    <w:t>Nº de Atividades Coletivas</w:t>
                  </w:r>
                </w:p>
              </w:tc>
              <w:tc>
                <w:tcPr>
                  <w:tcW w:w="1411" w:type="dxa"/>
                  <w:tcBorders>
                    <w:top w:val="single" w:sz="8" w:space="0" w:color="auto"/>
                    <w:left w:val="nil"/>
                    <w:bottom w:val="nil"/>
                    <w:right w:val="single" w:sz="8" w:space="0" w:color="auto"/>
                  </w:tcBorders>
                  <w:shd w:val="clear" w:color="000000" w:fill="FFFFFF"/>
                  <w:noWrap/>
                  <w:vAlign w:val="center"/>
                  <w:hideMark/>
                </w:tcPr>
                <w:p w14:paraId="31E4511A" w14:textId="77777777" w:rsidR="00841724" w:rsidRPr="00A9188D"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9188D">
                    <w:rPr>
                      <w:rFonts w:ascii="Calibri" w:eastAsia="Times New Roman" w:hAnsi="Calibri" w:cs="Calibri"/>
                      <w:color w:val="000000"/>
                      <w:lang w:eastAsia="pt-BR"/>
                    </w:rPr>
                    <w:t>4</w:t>
                  </w:r>
                </w:p>
              </w:tc>
            </w:tr>
            <w:tr w:rsidR="00841724" w:rsidRPr="001D5955" w14:paraId="3F8E9FB6" w14:textId="77777777" w:rsidTr="002E2BD0">
              <w:trPr>
                <w:trHeight w:val="564"/>
                <w:jc w:val="center"/>
              </w:trPr>
              <w:tc>
                <w:tcPr>
                  <w:tcW w:w="3274" w:type="dxa"/>
                  <w:vMerge/>
                  <w:tcBorders>
                    <w:top w:val="nil"/>
                    <w:left w:val="single" w:sz="8" w:space="0" w:color="auto"/>
                    <w:bottom w:val="single" w:sz="8" w:space="0" w:color="000000"/>
                    <w:right w:val="single" w:sz="8" w:space="0" w:color="auto"/>
                  </w:tcBorders>
                  <w:vAlign w:val="center"/>
                  <w:hideMark/>
                </w:tcPr>
                <w:p w14:paraId="156A1749" w14:textId="77777777" w:rsidR="00841724" w:rsidRPr="00A9188D" w:rsidRDefault="00841724"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260" w:type="dxa"/>
                  <w:tcBorders>
                    <w:top w:val="nil"/>
                    <w:left w:val="nil"/>
                    <w:bottom w:val="single" w:sz="8" w:space="0" w:color="auto"/>
                    <w:right w:val="single" w:sz="8" w:space="0" w:color="auto"/>
                  </w:tcBorders>
                  <w:shd w:val="clear" w:color="auto" w:fill="auto"/>
                  <w:vAlign w:val="center"/>
                  <w:hideMark/>
                </w:tcPr>
                <w:p w14:paraId="220BF867" w14:textId="77777777" w:rsidR="00841724" w:rsidRPr="00A9188D"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9188D">
                    <w:rPr>
                      <w:rFonts w:ascii="Calibri" w:eastAsia="Times New Roman" w:hAnsi="Calibri" w:cs="Calibri"/>
                      <w:color w:val="000000"/>
                      <w:lang w:eastAsia="pt-BR"/>
                    </w:rPr>
                    <w:t>Nº participantes das atividades coletivas (total freq. acumulada)</w:t>
                  </w:r>
                </w:p>
              </w:tc>
              <w:tc>
                <w:tcPr>
                  <w:tcW w:w="1411" w:type="dxa"/>
                  <w:tcBorders>
                    <w:top w:val="single" w:sz="8" w:space="0" w:color="auto"/>
                    <w:left w:val="nil"/>
                    <w:bottom w:val="single" w:sz="8" w:space="0" w:color="auto"/>
                    <w:right w:val="single" w:sz="8" w:space="0" w:color="auto"/>
                  </w:tcBorders>
                  <w:shd w:val="clear" w:color="000000" w:fill="FFFFFF"/>
                  <w:noWrap/>
                  <w:vAlign w:val="center"/>
                  <w:hideMark/>
                </w:tcPr>
                <w:p w14:paraId="404559B1" w14:textId="77777777" w:rsidR="00841724" w:rsidRPr="00A9188D"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9188D">
                    <w:rPr>
                      <w:rFonts w:ascii="Calibri" w:eastAsia="Times New Roman" w:hAnsi="Calibri" w:cs="Calibri"/>
                      <w:color w:val="000000"/>
                      <w:lang w:eastAsia="pt-BR"/>
                    </w:rPr>
                    <w:t>100</w:t>
                  </w:r>
                </w:p>
              </w:tc>
            </w:tr>
          </w:tbl>
          <w:p w14:paraId="3FCE0D69" w14:textId="77777777" w:rsidR="00841724" w:rsidRDefault="00841724" w:rsidP="00841724">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5EE54B4F" w14:textId="77777777" w:rsidR="00841724" w:rsidRDefault="00841724" w:rsidP="00841724">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r w:rsidRPr="006E69D8">
              <w:rPr>
                <w:rStyle w:val="normaltextrun"/>
                <w:rFonts w:asciiTheme="minorHAnsi" w:hAnsiTheme="minorHAnsi" w:cstheme="minorHAnsi"/>
                <w:b/>
                <w:bCs/>
                <w:color w:val="000000" w:themeColor="text1"/>
                <w:sz w:val="22"/>
                <w:szCs w:val="22"/>
              </w:rPr>
              <w:t>Atividades Socioculturais</w:t>
            </w:r>
          </w:p>
          <w:p w14:paraId="1D87118F" w14:textId="52B1776E" w:rsidR="00841724" w:rsidRDefault="00841724" w:rsidP="00841724">
            <w:pPr>
              <w:pStyle w:val="paragraph"/>
              <w:spacing w:before="0" w:beforeAutospacing="0" w:after="0" w:afterAutospacing="0"/>
              <w:jc w:val="both"/>
              <w:textAlignment w:val="baseline"/>
              <w:rPr>
                <w:rFonts w:asciiTheme="minorHAnsi" w:hAnsiTheme="minorHAnsi" w:cstheme="minorHAnsi"/>
                <w:sz w:val="22"/>
                <w:szCs w:val="22"/>
              </w:rPr>
            </w:pPr>
            <w:r w:rsidRPr="0083412A">
              <w:rPr>
                <w:rFonts w:asciiTheme="minorHAnsi" w:hAnsiTheme="minorHAnsi" w:cstheme="minorHAnsi"/>
                <w:sz w:val="22"/>
                <w:szCs w:val="22"/>
              </w:rPr>
              <w:t>Foram desenvolvidas atividades</w:t>
            </w:r>
            <w:r>
              <w:rPr>
                <w:rFonts w:asciiTheme="minorHAnsi" w:hAnsiTheme="minorHAnsi" w:cstheme="minorHAnsi"/>
                <w:sz w:val="22"/>
                <w:szCs w:val="22"/>
              </w:rPr>
              <w:t xml:space="preserve"> c</w:t>
            </w:r>
            <w:r w:rsidRPr="0083412A">
              <w:rPr>
                <w:rFonts w:asciiTheme="minorHAnsi" w:hAnsiTheme="minorHAnsi" w:cstheme="minorHAnsi"/>
                <w:sz w:val="22"/>
                <w:szCs w:val="22"/>
              </w:rPr>
              <w:t>om foco na construção de projetos de vida próprios, ajustados às suas identidades culturais, propiciando o compartilhamento de experiências pertinentes aos contextos dos indivíduos e grupos</w:t>
            </w:r>
            <w:r>
              <w:rPr>
                <w:rFonts w:asciiTheme="minorHAnsi" w:hAnsiTheme="minorHAnsi" w:cstheme="minorHAnsi"/>
                <w:sz w:val="22"/>
                <w:szCs w:val="22"/>
              </w:rPr>
              <w:t>,</w:t>
            </w:r>
            <w:r w:rsidRPr="0083412A">
              <w:rPr>
                <w:rFonts w:asciiTheme="minorHAnsi" w:hAnsiTheme="minorHAnsi" w:cstheme="minorHAnsi"/>
                <w:sz w:val="22"/>
                <w:szCs w:val="22"/>
              </w:rPr>
              <w:t xml:space="preserve"> tendo como objetivos principais:</w:t>
            </w:r>
          </w:p>
          <w:p w14:paraId="0CE78006" w14:textId="77777777" w:rsidR="00E279D1" w:rsidRPr="0083412A" w:rsidRDefault="00E279D1" w:rsidP="00841724">
            <w:pPr>
              <w:pStyle w:val="paragraph"/>
              <w:spacing w:before="0" w:beforeAutospacing="0" w:after="0" w:afterAutospacing="0"/>
              <w:jc w:val="both"/>
              <w:textAlignment w:val="baseline"/>
              <w:rPr>
                <w:rFonts w:asciiTheme="minorHAnsi" w:hAnsiTheme="minorHAnsi" w:cstheme="minorHAnsi"/>
                <w:sz w:val="22"/>
                <w:szCs w:val="22"/>
              </w:rPr>
            </w:pPr>
          </w:p>
          <w:p w14:paraId="61B95817" w14:textId="77777777" w:rsidR="00841724" w:rsidRPr="0083412A" w:rsidRDefault="00841724" w:rsidP="00546012">
            <w:pPr>
              <w:pStyle w:val="paragraph"/>
              <w:numPr>
                <w:ilvl w:val="0"/>
                <w:numId w:val="10"/>
              </w:numPr>
              <w:spacing w:before="0" w:beforeAutospacing="0" w:after="0" w:afterAutospacing="0"/>
              <w:ind w:left="589" w:hanging="283"/>
              <w:jc w:val="both"/>
              <w:textAlignment w:val="baseline"/>
              <w:rPr>
                <w:rFonts w:asciiTheme="minorHAnsi" w:hAnsiTheme="minorHAnsi" w:cstheme="minorHAnsi"/>
                <w:sz w:val="22"/>
                <w:szCs w:val="22"/>
              </w:rPr>
            </w:pPr>
            <w:r w:rsidRPr="0083412A">
              <w:rPr>
                <w:rFonts w:asciiTheme="minorHAnsi" w:hAnsiTheme="minorHAnsi" w:cstheme="minorHAnsi"/>
                <w:sz w:val="22"/>
                <w:szCs w:val="22"/>
              </w:rPr>
              <w:t xml:space="preserve">O compartilhamento das diferentes formas de produção e significação dos fazeres individuais e coletivos; </w:t>
            </w:r>
          </w:p>
          <w:p w14:paraId="1E754C97" w14:textId="77777777" w:rsidR="00841724" w:rsidRPr="0083412A" w:rsidRDefault="00841724" w:rsidP="00546012">
            <w:pPr>
              <w:pStyle w:val="paragraph"/>
              <w:numPr>
                <w:ilvl w:val="0"/>
                <w:numId w:val="10"/>
              </w:numPr>
              <w:spacing w:before="0" w:beforeAutospacing="0" w:after="0" w:afterAutospacing="0"/>
              <w:ind w:left="589" w:hanging="283"/>
              <w:jc w:val="both"/>
              <w:textAlignment w:val="baseline"/>
              <w:rPr>
                <w:rFonts w:asciiTheme="minorHAnsi" w:hAnsiTheme="minorHAnsi" w:cstheme="minorHAnsi"/>
                <w:sz w:val="22"/>
                <w:szCs w:val="22"/>
              </w:rPr>
            </w:pPr>
            <w:r w:rsidRPr="0083412A">
              <w:rPr>
                <w:rFonts w:asciiTheme="minorHAnsi" w:hAnsiTheme="minorHAnsi" w:cstheme="minorHAnsi"/>
                <w:sz w:val="22"/>
                <w:szCs w:val="22"/>
              </w:rPr>
              <w:t>O reconhecimento de saberes e práticas subjugados no contexto social mais amplo;</w:t>
            </w:r>
          </w:p>
          <w:p w14:paraId="1507F55B" w14:textId="77777777" w:rsidR="00841724" w:rsidRPr="0083412A" w:rsidRDefault="00841724" w:rsidP="00546012">
            <w:pPr>
              <w:pStyle w:val="paragraph"/>
              <w:numPr>
                <w:ilvl w:val="0"/>
                <w:numId w:val="10"/>
              </w:numPr>
              <w:spacing w:before="0" w:beforeAutospacing="0" w:after="0" w:afterAutospacing="0"/>
              <w:ind w:left="589" w:hanging="283"/>
              <w:jc w:val="both"/>
              <w:textAlignment w:val="baseline"/>
              <w:rPr>
                <w:rFonts w:asciiTheme="minorHAnsi" w:hAnsiTheme="minorHAnsi" w:cstheme="minorHAnsi"/>
                <w:sz w:val="22"/>
                <w:szCs w:val="22"/>
              </w:rPr>
            </w:pPr>
            <w:r w:rsidRPr="0083412A">
              <w:rPr>
                <w:rFonts w:asciiTheme="minorHAnsi" w:hAnsiTheme="minorHAnsi" w:cstheme="minorHAnsi"/>
                <w:sz w:val="22"/>
                <w:szCs w:val="22"/>
              </w:rPr>
              <w:t xml:space="preserve">A produção de um espaço democrático, capaz de reconhecer e valorizar diferentes práticas locais e suas significações. </w:t>
            </w:r>
          </w:p>
          <w:p w14:paraId="44CEBD39" w14:textId="77777777" w:rsidR="00D97EDC" w:rsidRDefault="00D97EDC" w:rsidP="00841724">
            <w:pPr>
              <w:pStyle w:val="paragraph"/>
              <w:spacing w:before="0" w:beforeAutospacing="0" w:after="0" w:afterAutospacing="0"/>
              <w:jc w:val="both"/>
              <w:textAlignment w:val="baseline"/>
              <w:rPr>
                <w:rFonts w:asciiTheme="minorHAnsi" w:hAnsiTheme="minorHAnsi" w:cstheme="minorHAnsi"/>
                <w:sz w:val="22"/>
                <w:szCs w:val="22"/>
              </w:rPr>
            </w:pPr>
          </w:p>
          <w:bookmarkEnd w:id="57"/>
          <w:p w14:paraId="65D9DDAA" w14:textId="77777777" w:rsidR="00041C64" w:rsidRPr="00046058" w:rsidRDefault="00041C64" w:rsidP="00041C64">
            <w:pPr>
              <w:pStyle w:val="paragraph"/>
              <w:spacing w:before="0" w:beforeAutospacing="0" w:after="0" w:afterAutospacing="0"/>
              <w:jc w:val="both"/>
              <w:textAlignment w:val="baseline"/>
              <w:rPr>
                <w:rFonts w:ascii="Calibri" w:hAnsi="Calibri" w:cs="Calibri"/>
                <w:color w:val="000000"/>
                <w:sz w:val="22"/>
                <w:szCs w:val="22"/>
              </w:rPr>
            </w:pPr>
            <w:r w:rsidRPr="00046058">
              <w:rPr>
                <w:rFonts w:ascii="Calibri" w:hAnsi="Calibri" w:cs="Calibri"/>
                <w:sz w:val="22"/>
                <w:szCs w:val="22"/>
              </w:rPr>
              <w:t xml:space="preserve">Nesse sentido, foram desenvolvidos </w:t>
            </w:r>
            <w:r w:rsidRPr="00046058">
              <w:rPr>
                <w:rStyle w:val="normaltextrun"/>
                <w:rFonts w:ascii="Calibri" w:hAnsi="Calibri" w:cs="Calibri"/>
                <w:sz w:val="22"/>
                <w:szCs w:val="22"/>
              </w:rPr>
              <w:t xml:space="preserve">Eventos e Comemorações relacionadas às temáticas do mês; Atividades manuais/artesanais, visando </w:t>
            </w:r>
            <w:r w:rsidRPr="00046058">
              <w:rPr>
                <w:rFonts w:ascii="Calibri" w:hAnsi="Calibri" w:cs="Calibri"/>
                <w:sz w:val="22"/>
                <w:szCs w:val="22"/>
              </w:rPr>
              <w:t xml:space="preserve">proporcionar aprendizagem, autonomia, desenvolvimento de habilidades e o despertar para a arte, além de estimular a criatividade, concentração, memória e coordenação motora e influenciar de maneira positiva na renda familiar; Atividades Culturais, promovendo entretenimento e acesso à cultura; e </w:t>
            </w:r>
            <w:r w:rsidRPr="00046058">
              <w:rPr>
                <w:rStyle w:val="normaltextrun"/>
                <w:rFonts w:ascii="Calibri" w:hAnsi="Calibri" w:cs="Calibri"/>
                <w:sz w:val="22"/>
                <w:szCs w:val="22"/>
              </w:rPr>
              <w:t xml:space="preserve">Atividades lúdicas de </w:t>
            </w:r>
            <w:r w:rsidRPr="00046058">
              <w:rPr>
                <w:rFonts w:ascii="Calibri" w:hAnsi="Calibri" w:cs="Calibri"/>
                <w:sz w:val="22"/>
                <w:szCs w:val="22"/>
              </w:rPr>
              <w:t>letramento, jogos, bingo interativo e brinquedos e desenhos variados às crianças.</w:t>
            </w:r>
          </w:p>
          <w:p w14:paraId="7B75DAE4" w14:textId="77777777" w:rsidR="00841724" w:rsidRPr="00D018C8" w:rsidRDefault="00841724" w:rsidP="00841724">
            <w:pPr>
              <w:pStyle w:val="paragraph"/>
              <w:spacing w:before="0" w:beforeAutospacing="0" w:after="0" w:afterAutospacing="0"/>
              <w:ind w:left="720"/>
              <w:jc w:val="both"/>
              <w:textAlignment w:val="baseline"/>
              <w:rPr>
                <w:rFonts w:ascii="Calibri" w:hAnsi="Calibri" w:cs="Calibri"/>
                <w:color w:val="000000"/>
                <w:sz w:val="22"/>
                <w:szCs w:val="22"/>
              </w:rPr>
            </w:pPr>
          </w:p>
          <w:tbl>
            <w:tblPr>
              <w:tblW w:w="9578" w:type="dxa"/>
              <w:jc w:val="center"/>
              <w:tblCellMar>
                <w:left w:w="70" w:type="dxa"/>
                <w:right w:w="70" w:type="dxa"/>
              </w:tblCellMar>
              <w:tblLook w:val="04A0" w:firstRow="1" w:lastRow="0" w:firstColumn="1" w:lastColumn="0" w:noHBand="0" w:noVBand="1"/>
            </w:tblPr>
            <w:tblGrid>
              <w:gridCol w:w="4100"/>
              <w:gridCol w:w="4260"/>
              <w:gridCol w:w="1218"/>
            </w:tblGrid>
            <w:tr w:rsidR="00841724" w:rsidRPr="005F66CA" w14:paraId="13ADC66A" w14:textId="77777777" w:rsidTr="000233B1">
              <w:trPr>
                <w:trHeight w:val="300"/>
                <w:jc w:val="center"/>
              </w:trPr>
              <w:tc>
                <w:tcPr>
                  <w:tcW w:w="9578" w:type="dxa"/>
                  <w:gridSpan w:val="3"/>
                  <w:tcBorders>
                    <w:top w:val="nil"/>
                    <w:left w:val="nil"/>
                    <w:bottom w:val="single" w:sz="4" w:space="0" w:color="auto"/>
                    <w:right w:val="nil"/>
                  </w:tcBorders>
                  <w:shd w:val="clear" w:color="auto" w:fill="auto"/>
                  <w:noWrap/>
                  <w:vAlign w:val="bottom"/>
                  <w:hideMark/>
                </w:tcPr>
                <w:p w14:paraId="31A8A20B" w14:textId="0FC27B57" w:rsidR="00841724"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F66CA">
                    <w:rPr>
                      <w:rFonts w:ascii="Calibri" w:eastAsia="Times New Roman" w:hAnsi="Calibri" w:cs="Calibri"/>
                      <w:color w:val="000000"/>
                      <w:lang w:eastAsia="pt-BR"/>
                    </w:rPr>
                    <w:t xml:space="preserve">Tabela 5: </w:t>
                  </w:r>
                  <w:r w:rsidR="00D97EDC">
                    <w:rPr>
                      <w:rFonts w:ascii="Calibri" w:eastAsia="Times New Roman" w:hAnsi="Calibri" w:cs="Calibri"/>
                      <w:color w:val="000000"/>
                      <w:lang w:eastAsia="pt-BR"/>
                    </w:rPr>
                    <w:t>Atendimentos realizados nas A</w:t>
                  </w:r>
                  <w:r w:rsidR="00D97EDC" w:rsidRPr="005F66CA">
                    <w:rPr>
                      <w:rFonts w:ascii="Calibri" w:eastAsia="Times New Roman" w:hAnsi="Calibri" w:cs="Calibri"/>
                      <w:color w:val="000000"/>
                      <w:lang w:eastAsia="pt-BR"/>
                    </w:rPr>
                    <w:t xml:space="preserve">tividades </w:t>
                  </w:r>
                  <w:r w:rsidR="00D97EDC">
                    <w:rPr>
                      <w:rFonts w:ascii="Calibri" w:eastAsia="Times New Roman" w:hAnsi="Calibri" w:cs="Calibri"/>
                      <w:color w:val="000000"/>
                      <w:lang w:eastAsia="pt-BR"/>
                    </w:rPr>
                    <w:t>S</w:t>
                  </w:r>
                  <w:r w:rsidR="00D97EDC" w:rsidRPr="005F66CA">
                    <w:rPr>
                      <w:rFonts w:ascii="Calibri" w:eastAsia="Times New Roman" w:hAnsi="Calibri" w:cs="Calibri"/>
                      <w:color w:val="000000"/>
                      <w:lang w:eastAsia="pt-BR"/>
                    </w:rPr>
                    <w:t>ocioculturais</w:t>
                  </w:r>
                </w:p>
                <w:p w14:paraId="7771DC26" w14:textId="77777777" w:rsidR="00D3249A" w:rsidRDefault="00D3249A"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735B6139" w14:textId="4E582A98" w:rsidR="00D97EDC" w:rsidRPr="005F66CA" w:rsidRDefault="00D97EDC"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41724" w:rsidRPr="005F66CA" w14:paraId="5A1B50FC" w14:textId="77777777" w:rsidTr="000233B1">
              <w:trPr>
                <w:trHeight w:val="397"/>
                <w:jc w:val="center"/>
              </w:trPr>
              <w:tc>
                <w:tcPr>
                  <w:tcW w:w="8360"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CA189FB" w14:textId="77777777" w:rsidR="00841724" w:rsidRPr="005F66CA" w:rsidRDefault="00841724"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5F66CA">
                    <w:rPr>
                      <w:rFonts w:ascii="Calibri" w:eastAsia="Times New Roman" w:hAnsi="Calibri" w:cs="Calibri"/>
                      <w:b/>
                      <w:bCs/>
                      <w:color w:val="000000"/>
                      <w:lang w:eastAsia="pt-BR"/>
                    </w:rPr>
                    <w:t>Atividades Socioculturais</w:t>
                  </w:r>
                </w:p>
              </w:tc>
              <w:tc>
                <w:tcPr>
                  <w:tcW w:w="121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C3721E0" w14:textId="04A5D54D" w:rsidR="00841724" w:rsidRPr="005F66CA" w:rsidRDefault="00AD7C7E"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Quantidade</w:t>
                  </w:r>
                </w:p>
              </w:tc>
            </w:tr>
            <w:tr w:rsidR="00841724" w:rsidRPr="005F66CA" w14:paraId="7B3DB835" w14:textId="77777777" w:rsidTr="000233B1">
              <w:trPr>
                <w:trHeight w:val="397"/>
                <w:jc w:val="center"/>
              </w:trPr>
              <w:tc>
                <w:tcPr>
                  <w:tcW w:w="410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4FEBFBE" w14:textId="77777777" w:rsidR="00841724" w:rsidRPr="00AD7C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D7C7E">
                    <w:rPr>
                      <w:rFonts w:ascii="Calibri" w:eastAsia="Times New Roman" w:hAnsi="Calibri" w:cs="Calibri"/>
                      <w:color w:val="000000"/>
                      <w:lang w:eastAsia="pt-BR"/>
                    </w:rPr>
                    <w:t>Eventos e Comemorações</w:t>
                  </w:r>
                </w:p>
              </w:tc>
              <w:tc>
                <w:tcPr>
                  <w:tcW w:w="426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C0EC0F4" w14:textId="77777777" w:rsidR="00841724" w:rsidRPr="00AD7C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D7C7E">
                    <w:rPr>
                      <w:rFonts w:ascii="Calibri" w:eastAsia="Times New Roman" w:hAnsi="Calibri" w:cs="Calibri"/>
                      <w:color w:val="000000"/>
                      <w:lang w:eastAsia="pt-BR"/>
                    </w:rPr>
                    <w:t>Pessoas atendidas</w:t>
                  </w:r>
                </w:p>
              </w:tc>
              <w:tc>
                <w:tcPr>
                  <w:tcW w:w="121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D0D1DD0" w14:textId="77777777" w:rsidR="00841724" w:rsidRPr="00AD7C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D7C7E">
                    <w:rPr>
                      <w:rFonts w:ascii="Calibri" w:eastAsia="Times New Roman" w:hAnsi="Calibri" w:cs="Calibri"/>
                      <w:color w:val="000000"/>
                      <w:lang w:eastAsia="pt-BR"/>
                    </w:rPr>
                    <w:t>80</w:t>
                  </w:r>
                </w:p>
              </w:tc>
            </w:tr>
            <w:tr w:rsidR="00841724" w:rsidRPr="005F66CA" w14:paraId="0E692BC9" w14:textId="77777777" w:rsidTr="000233B1">
              <w:trPr>
                <w:trHeight w:val="397"/>
                <w:jc w:val="center"/>
              </w:trPr>
              <w:tc>
                <w:tcPr>
                  <w:tcW w:w="4100" w:type="dxa"/>
                  <w:vMerge/>
                  <w:tcBorders>
                    <w:top w:val="single" w:sz="4" w:space="0" w:color="auto"/>
                    <w:left w:val="single" w:sz="4" w:space="0" w:color="auto"/>
                    <w:bottom w:val="single" w:sz="4" w:space="0" w:color="auto"/>
                    <w:right w:val="single" w:sz="4" w:space="0" w:color="auto"/>
                  </w:tcBorders>
                  <w:vAlign w:val="center"/>
                  <w:hideMark/>
                </w:tcPr>
                <w:p w14:paraId="09D0CF01" w14:textId="77777777" w:rsidR="00841724" w:rsidRPr="00AD7C7E" w:rsidRDefault="00841724"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26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AA215AF" w14:textId="77777777" w:rsidR="00841724" w:rsidRPr="00AD7C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D7C7E">
                    <w:rPr>
                      <w:rFonts w:ascii="Calibri" w:eastAsia="Times New Roman" w:hAnsi="Calibri" w:cs="Calibri"/>
                      <w:color w:val="000000"/>
                      <w:lang w:eastAsia="pt-BR"/>
                    </w:rPr>
                    <w:t>Nº de eventos</w:t>
                  </w:r>
                </w:p>
              </w:tc>
              <w:tc>
                <w:tcPr>
                  <w:tcW w:w="121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7269685" w14:textId="77777777" w:rsidR="00841724" w:rsidRPr="00AD7C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D7C7E">
                    <w:rPr>
                      <w:rFonts w:ascii="Calibri" w:eastAsia="Times New Roman" w:hAnsi="Calibri" w:cs="Calibri"/>
                      <w:color w:val="000000"/>
                      <w:lang w:eastAsia="pt-BR"/>
                    </w:rPr>
                    <w:t>1</w:t>
                  </w:r>
                </w:p>
              </w:tc>
            </w:tr>
            <w:tr w:rsidR="00841724" w:rsidRPr="005F66CA" w14:paraId="3B5B6B57" w14:textId="77777777" w:rsidTr="000233B1">
              <w:trPr>
                <w:trHeight w:val="397"/>
                <w:jc w:val="center"/>
              </w:trPr>
              <w:tc>
                <w:tcPr>
                  <w:tcW w:w="410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3C16BB9" w14:textId="77777777" w:rsidR="00841724" w:rsidRPr="00AD7C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D7C7E">
                    <w:rPr>
                      <w:rFonts w:ascii="Calibri" w:eastAsia="Times New Roman" w:hAnsi="Calibri" w:cs="Calibri"/>
                      <w:color w:val="000000"/>
                      <w:lang w:eastAsia="pt-BR"/>
                    </w:rPr>
                    <w:t>Artesanato (atividades manuais)</w:t>
                  </w:r>
                </w:p>
              </w:tc>
              <w:tc>
                <w:tcPr>
                  <w:tcW w:w="426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E4E90C4" w14:textId="77777777" w:rsidR="00841724" w:rsidRPr="00AD7C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D7C7E">
                    <w:rPr>
                      <w:rFonts w:ascii="Calibri" w:eastAsia="Times New Roman" w:hAnsi="Calibri" w:cs="Calibri"/>
                      <w:color w:val="000000"/>
                      <w:lang w:eastAsia="pt-BR"/>
                    </w:rPr>
                    <w:t>Pessoas atendidas</w:t>
                  </w:r>
                </w:p>
              </w:tc>
              <w:tc>
                <w:tcPr>
                  <w:tcW w:w="121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149316" w14:textId="77777777" w:rsidR="00841724" w:rsidRPr="00AD7C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D7C7E">
                    <w:rPr>
                      <w:rFonts w:ascii="Calibri" w:eastAsia="Times New Roman" w:hAnsi="Calibri" w:cs="Calibri"/>
                      <w:color w:val="000000"/>
                      <w:lang w:eastAsia="pt-BR"/>
                    </w:rPr>
                    <w:t>151</w:t>
                  </w:r>
                </w:p>
              </w:tc>
            </w:tr>
            <w:tr w:rsidR="00841724" w:rsidRPr="005F66CA" w14:paraId="5603EDA6" w14:textId="77777777" w:rsidTr="000233B1">
              <w:trPr>
                <w:trHeight w:val="564"/>
                <w:jc w:val="center"/>
              </w:trPr>
              <w:tc>
                <w:tcPr>
                  <w:tcW w:w="4100" w:type="dxa"/>
                  <w:vMerge/>
                  <w:tcBorders>
                    <w:top w:val="single" w:sz="4" w:space="0" w:color="auto"/>
                    <w:left w:val="single" w:sz="4" w:space="0" w:color="auto"/>
                    <w:bottom w:val="single" w:sz="4" w:space="0" w:color="auto"/>
                    <w:right w:val="single" w:sz="4" w:space="0" w:color="auto"/>
                  </w:tcBorders>
                  <w:vAlign w:val="center"/>
                  <w:hideMark/>
                </w:tcPr>
                <w:p w14:paraId="3D31B2DC" w14:textId="77777777" w:rsidR="00841724" w:rsidRPr="00AD7C7E" w:rsidRDefault="00841724"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26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6A77BFD" w14:textId="77777777" w:rsidR="00841724" w:rsidRPr="00AD7C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D7C7E">
                    <w:rPr>
                      <w:rFonts w:ascii="Calibri" w:eastAsia="Times New Roman" w:hAnsi="Calibri" w:cs="Calibri"/>
                      <w:color w:val="000000"/>
                      <w:lang w:eastAsia="pt-BR"/>
                    </w:rPr>
                    <w:t>Nº participantes das atividades coletivas (total freq. acumulada)</w:t>
                  </w:r>
                </w:p>
              </w:tc>
              <w:tc>
                <w:tcPr>
                  <w:tcW w:w="121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24C591F" w14:textId="77777777" w:rsidR="00841724" w:rsidRPr="00AD7C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D7C7E">
                    <w:rPr>
                      <w:rFonts w:ascii="Calibri" w:eastAsia="Times New Roman" w:hAnsi="Calibri" w:cs="Calibri"/>
                      <w:color w:val="000000"/>
                      <w:lang w:eastAsia="pt-BR"/>
                    </w:rPr>
                    <w:t>193</w:t>
                  </w:r>
                </w:p>
              </w:tc>
            </w:tr>
          </w:tbl>
          <w:p w14:paraId="7555E75D" w14:textId="77777777" w:rsidR="002E2BD0" w:rsidRDefault="002E2BD0"/>
          <w:p w14:paraId="49967F36" w14:textId="77777777" w:rsidR="002E2BD0" w:rsidRDefault="002E2BD0"/>
          <w:tbl>
            <w:tblPr>
              <w:tblW w:w="9588" w:type="dxa"/>
              <w:jc w:val="center"/>
              <w:tblCellMar>
                <w:left w:w="70" w:type="dxa"/>
                <w:right w:w="70" w:type="dxa"/>
              </w:tblCellMar>
              <w:tblLook w:val="04A0" w:firstRow="1" w:lastRow="0" w:firstColumn="1" w:lastColumn="0" w:noHBand="0" w:noVBand="1"/>
            </w:tblPr>
            <w:tblGrid>
              <w:gridCol w:w="10"/>
              <w:gridCol w:w="4090"/>
              <w:gridCol w:w="10"/>
              <w:gridCol w:w="4250"/>
              <w:gridCol w:w="10"/>
              <w:gridCol w:w="1208"/>
              <w:gridCol w:w="10"/>
            </w:tblGrid>
            <w:tr w:rsidR="002E2BD0" w:rsidRPr="005F66CA" w14:paraId="7E79C917" w14:textId="77777777" w:rsidTr="000233B1">
              <w:trPr>
                <w:gridAfter w:val="1"/>
                <w:wAfter w:w="10" w:type="dxa"/>
                <w:trHeight w:val="397"/>
                <w:jc w:val="center"/>
              </w:trPr>
              <w:tc>
                <w:tcPr>
                  <w:tcW w:w="8360" w:type="dxa"/>
                  <w:gridSpan w:val="4"/>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E85FB8A" w14:textId="77777777" w:rsidR="002E2BD0" w:rsidRPr="005F66CA" w:rsidRDefault="002E2BD0"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5F66CA">
                    <w:rPr>
                      <w:rFonts w:ascii="Calibri" w:eastAsia="Times New Roman" w:hAnsi="Calibri" w:cs="Calibri"/>
                      <w:b/>
                      <w:bCs/>
                      <w:color w:val="000000"/>
                      <w:lang w:eastAsia="pt-BR"/>
                    </w:rPr>
                    <w:t>Atividades Socioculturais</w:t>
                  </w:r>
                </w:p>
              </w:tc>
              <w:tc>
                <w:tcPr>
                  <w:tcW w:w="1218"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50FE965" w14:textId="77777777" w:rsidR="002E2BD0" w:rsidRPr="005F66CA" w:rsidRDefault="002E2BD0"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Quantidade</w:t>
                  </w:r>
                </w:p>
              </w:tc>
            </w:tr>
            <w:tr w:rsidR="00841724" w:rsidRPr="005F66CA" w14:paraId="384F8E7E" w14:textId="77777777" w:rsidTr="000233B1">
              <w:trPr>
                <w:gridAfter w:val="1"/>
                <w:wAfter w:w="10" w:type="dxa"/>
                <w:trHeight w:val="397"/>
                <w:jc w:val="center"/>
              </w:trPr>
              <w:tc>
                <w:tcPr>
                  <w:tcW w:w="4100" w:type="dxa"/>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FC0EF04" w14:textId="77777777" w:rsidR="00841724" w:rsidRPr="00AD7C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D7C7E">
                    <w:rPr>
                      <w:rFonts w:ascii="Calibri" w:eastAsia="Times New Roman" w:hAnsi="Calibri" w:cs="Calibri"/>
                      <w:color w:val="000000"/>
                      <w:lang w:eastAsia="pt-BR"/>
                    </w:rPr>
                    <w:t>Culturais</w:t>
                  </w:r>
                </w:p>
              </w:tc>
              <w:tc>
                <w:tcPr>
                  <w:tcW w:w="426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579E5401" w14:textId="77777777" w:rsidR="00841724" w:rsidRPr="00AD7C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D7C7E">
                    <w:rPr>
                      <w:rFonts w:ascii="Calibri" w:eastAsia="Times New Roman" w:hAnsi="Calibri" w:cs="Calibri"/>
                      <w:color w:val="000000"/>
                      <w:lang w:eastAsia="pt-BR"/>
                    </w:rPr>
                    <w:t>Pessoas atendidas</w:t>
                  </w:r>
                </w:p>
              </w:tc>
              <w:tc>
                <w:tcPr>
                  <w:tcW w:w="1218"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0098566" w14:textId="77777777" w:rsidR="00841724" w:rsidRPr="00AD7C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D7C7E">
                    <w:rPr>
                      <w:rFonts w:ascii="Calibri" w:eastAsia="Times New Roman" w:hAnsi="Calibri" w:cs="Calibri"/>
                      <w:color w:val="000000"/>
                      <w:lang w:eastAsia="pt-BR"/>
                    </w:rPr>
                    <w:t>30</w:t>
                  </w:r>
                </w:p>
              </w:tc>
            </w:tr>
            <w:tr w:rsidR="00841724" w:rsidRPr="005F66CA" w14:paraId="2F96580E" w14:textId="77777777" w:rsidTr="000233B1">
              <w:trPr>
                <w:gridAfter w:val="1"/>
                <w:wAfter w:w="10" w:type="dxa"/>
                <w:trHeight w:val="397"/>
                <w:jc w:val="center"/>
              </w:trPr>
              <w:tc>
                <w:tcPr>
                  <w:tcW w:w="4100" w:type="dxa"/>
                  <w:gridSpan w:val="2"/>
                  <w:vMerge/>
                  <w:tcBorders>
                    <w:top w:val="single" w:sz="4" w:space="0" w:color="auto"/>
                    <w:left w:val="single" w:sz="4" w:space="0" w:color="auto"/>
                    <w:bottom w:val="single" w:sz="4" w:space="0" w:color="auto"/>
                    <w:right w:val="single" w:sz="4" w:space="0" w:color="auto"/>
                  </w:tcBorders>
                  <w:vAlign w:val="center"/>
                  <w:hideMark/>
                </w:tcPr>
                <w:p w14:paraId="5F1A5C1A" w14:textId="77777777" w:rsidR="00841724" w:rsidRPr="00AD7C7E" w:rsidRDefault="00841724"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26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114C339B" w14:textId="06AC8C46" w:rsidR="00841724" w:rsidRPr="00AD7C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D7C7E">
                    <w:rPr>
                      <w:rFonts w:ascii="Calibri" w:eastAsia="Times New Roman" w:hAnsi="Calibri" w:cs="Calibri"/>
                      <w:color w:val="000000"/>
                      <w:lang w:eastAsia="pt-BR"/>
                    </w:rPr>
                    <w:t xml:space="preserve">Nº de </w:t>
                  </w:r>
                  <w:r w:rsidR="00AD7C7E">
                    <w:rPr>
                      <w:rFonts w:ascii="Calibri" w:eastAsia="Times New Roman" w:hAnsi="Calibri" w:cs="Calibri"/>
                      <w:color w:val="000000"/>
                      <w:lang w:eastAsia="pt-BR"/>
                    </w:rPr>
                    <w:t>a</w:t>
                  </w:r>
                  <w:r w:rsidRPr="00AD7C7E">
                    <w:rPr>
                      <w:rFonts w:ascii="Calibri" w:eastAsia="Times New Roman" w:hAnsi="Calibri" w:cs="Calibri"/>
                      <w:color w:val="000000"/>
                      <w:lang w:eastAsia="pt-BR"/>
                    </w:rPr>
                    <w:t xml:space="preserve">tividades </w:t>
                  </w:r>
                  <w:r w:rsidR="00AD7C7E">
                    <w:rPr>
                      <w:rFonts w:ascii="Calibri" w:eastAsia="Times New Roman" w:hAnsi="Calibri" w:cs="Calibri"/>
                      <w:color w:val="000000"/>
                      <w:lang w:eastAsia="pt-BR"/>
                    </w:rPr>
                    <w:t>c</w:t>
                  </w:r>
                  <w:r w:rsidRPr="00AD7C7E">
                    <w:rPr>
                      <w:rFonts w:ascii="Calibri" w:eastAsia="Times New Roman" w:hAnsi="Calibri" w:cs="Calibri"/>
                      <w:color w:val="000000"/>
                      <w:lang w:eastAsia="pt-BR"/>
                    </w:rPr>
                    <w:t>oletivas</w:t>
                  </w:r>
                </w:p>
              </w:tc>
              <w:tc>
                <w:tcPr>
                  <w:tcW w:w="1218"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36472D6" w14:textId="77777777" w:rsidR="00841724" w:rsidRPr="00AD7C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D7C7E">
                    <w:rPr>
                      <w:rFonts w:ascii="Calibri" w:eastAsia="Times New Roman" w:hAnsi="Calibri" w:cs="Calibri"/>
                      <w:color w:val="000000"/>
                      <w:lang w:eastAsia="pt-BR"/>
                    </w:rPr>
                    <w:t>1</w:t>
                  </w:r>
                </w:p>
              </w:tc>
            </w:tr>
            <w:tr w:rsidR="00841724" w:rsidRPr="005F66CA" w14:paraId="465AE385" w14:textId="77777777" w:rsidTr="000233B1">
              <w:trPr>
                <w:gridAfter w:val="1"/>
                <w:wAfter w:w="10" w:type="dxa"/>
                <w:trHeight w:val="465"/>
                <w:jc w:val="center"/>
              </w:trPr>
              <w:tc>
                <w:tcPr>
                  <w:tcW w:w="4100" w:type="dxa"/>
                  <w:gridSpan w:val="2"/>
                  <w:vMerge/>
                  <w:tcBorders>
                    <w:top w:val="single" w:sz="4" w:space="0" w:color="auto"/>
                    <w:left w:val="single" w:sz="4" w:space="0" w:color="auto"/>
                    <w:bottom w:val="single" w:sz="4" w:space="0" w:color="auto"/>
                    <w:right w:val="single" w:sz="4" w:space="0" w:color="auto"/>
                  </w:tcBorders>
                  <w:vAlign w:val="center"/>
                  <w:hideMark/>
                </w:tcPr>
                <w:p w14:paraId="35BCE289" w14:textId="77777777" w:rsidR="00841724" w:rsidRPr="00AD7C7E" w:rsidRDefault="00841724"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26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2A4B6641" w14:textId="77777777" w:rsidR="00841724" w:rsidRPr="00AD7C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D7C7E">
                    <w:rPr>
                      <w:rFonts w:ascii="Calibri" w:eastAsia="Times New Roman" w:hAnsi="Calibri" w:cs="Calibri"/>
                      <w:color w:val="000000"/>
                      <w:lang w:eastAsia="pt-BR"/>
                    </w:rPr>
                    <w:t>Nº participantes das atividades coletivas (total freq. acumulada)</w:t>
                  </w:r>
                </w:p>
              </w:tc>
              <w:tc>
                <w:tcPr>
                  <w:tcW w:w="1218"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9EA634" w14:textId="77777777" w:rsidR="00841724" w:rsidRPr="00AD7C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D7C7E">
                    <w:rPr>
                      <w:rFonts w:ascii="Calibri" w:eastAsia="Times New Roman" w:hAnsi="Calibri" w:cs="Calibri"/>
                      <w:color w:val="000000"/>
                      <w:lang w:eastAsia="pt-BR"/>
                    </w:rPr>
                    <w:t>30</w:t>
                  </w:r>
                </w:p>
              </w:tc>
            </w:tr>
            <w:tr w:rsidR="00841724" w:rsidRPr="005F66CA" w14:paraId="2392EE76" w14:textId="77777777" w:rsidTr="000233B1">
              <w:trPr>
                <w:gridBefore w:val="1"/>
                <w:wBefore w:w="10" w:type="dxa"/>
                <w:trHeight w:val="397"/>
                <w:jc w:val="center"/>
              </w:trPr>
              <w:tc>
                <w:tcPr>
                  <w:tcW w:w="4100" w:type="dxa"/>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7D73BDC" w14:textId="77777777" w:rsidR="00841724" w:rsidRPr="00AD7C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D7C7E">
                    <w:rPr>
                      <w:rFonts w:ascii="Calibri" w:eastAsia="Times New Roman" w:hAnsi="Calibri" w:cs="Calibri"/>
                      <w:color w:val="000000"/>
                      <w:lang w:eastAsia="pt-BR"/>
                    </w:rPr>
                    <w:t>Atividades Lúdicas (leitura, dinâmica e jogos educativos)</w:t>
                  </w:r>
                </w:p>
              </w:tc>
              <w:tc>
                <w:tcPr>
                  <w:tcW w:w="426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072038E6" w14:textId="77777777" w:rsidR="00841724" w:rsidRPr="00AD7C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D7C7E">
                    <w:rPr>
                      <w:rFonts w:ascii="Calibri" w:eastAsia="Times New Roman" w:hAnsi="Calibri" w:cs="Calibri"/>
                      <w:color w:val="000000"/>
                      <w:lang w:eastAsia="pt-BR"/>
                    </w:rPr>
                    <w:t>Pessoas atendidas</w:t>
                  </w:r>
                </w:p>
              </w:tc>
              <w:tc>
                <w:tcPr>
                  <w:tcW w:w="1218"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A337816" w14:textId="77777777" w:rsidR="00841724" w:rsidRPr="00AD7C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D7C7E">
                    <w:rPr>
                      <w:rFonts w:ascii="Calibri" w:eastAsia="Times New Roman" w:hAnsi="Calibri" w:cs="Calibri"/>
                      <w:color w:val="000000"/>
                      <w:lang w:eastAsia="pt-BR"/>
                    </w:rPr>
                    <w:t>112</w:t>
                  </w:r>
                </w:p>
              </w:tc>
            </w:tr>
            <w:tr w:rsidR="00841724" w:rsidRPr="005F66CA" w14:paraId="2063FB26" w14:textId="77777777" w:rsidTr="000233B1">
              <w:trPr>
                <w:gridBefore w:val="1"/>
                <w:wBefore w:w="10" w:type="dxa"/>
                <w:trHeight w:val="397"/>
                <w:jc w:val="center"/>
              </w:trPr>
              <w:tc>
                <w:tcPr>
                  <w:tcW w:w="4100" w:type="dxa"/>
                  <w:gridSpan w:val="2"/>
                  <w:vMerge/>
                  <w:tcBorders>
                    <w:top w:val="single" w:sz="4" w:space="0" w:color="auto"/>
                    <w:left w:val="single" w:sz="4" w:space="0" w:color="auto"/>
                    <w:bottom w:val="single" w:sz="4" w:space="0" w:color="auto"/>
                    <w:right w:val="single" w:sz="4" w:space="0" w:color="auto"/>
                  </w:tcBorders>
                  <w:vAlign w:val="center"/>
                  <w:hideMark/>
                </w:tcPr>
                <w:p w14:paraId="56D2F21E" w14:textId="77777777" w:rsidR="00841724" w:rsidRPr="00AD7C7E" w:rsidRDefault="00841724"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26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759F4D26" w14:textId="575C60C2" w:rsidR="00841724" w:rsidRPr="00AD7C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D7C7E">
                    <w:rPr>
                      <w:rFonts w:ascii="Calibri" w:eastAsia="Times New Roman" w:hAnsi="Calibri" w:cs="Calibri"/>
                      <w:color w:val="000000"/>
                      <w:lang w:eastAsia="pt-BR"/>
                    </w:rPr>
                    <w:t xml:space="preserve">Nº de </w:t>
                  </w:r>
                  <w:r w:rsidR="00AD7C7E">
                    <w:rPr>
                      <w:rFonts w:ascii="Calibri" w:eastAsia="Times New Roman" w:hAnsi="Calibri" w:cs="Calibri"/>
                      <w:color w:val="000000"/>
                      <w:lang w:eastAsia="pt-BR"/>
                    </w:rPr>
                    <w:t>a</w:t>
                  </w:r>
                  <w:r w:rsidRPr="00AD7C7E">
                    <w:rPr>
                      <w:rFonts w:ascii="Calibri" w:eastAsia="Times New Roman" w:hAnsi="Calibri" w:cs="Calibri"/>
                      <w:color w:val="000000"/>
                      <w:lang w:eastAsia="pt-BR"/>
                    </w:rPr>
                    <w:t xml:space="preserve">tividades </w:t>
                  </w:r>
                  <w:r w:rsidR="00AD7C7E">
                    <w:rPr>
                      <w:rFonts w:ascii="Calibri" w:eastAsia="Times New Roman" w:hAnsi="Calibri" w:cs="Calibri"/>
                      <w:color w:val="000000"/>
                      <w:lang w:eastAsia="pt-BR"/>
                    </w:rPr>
                    <w:t>c</w:t>
                  </w:r>
                  <w:r w:rsidRPr="00AD7C7E">
                    <w:rPr>
                      <w:rFonts w:ascii="Calibri" w:eastAsia="Times New Roman" w:hAnsi="Calibri" w:cs="Calibri"/>
                      <w:color w:val="000000"/>
                      <w:lang w:eastAsia="pt-BR"/>
                    </w:rPr>
                    <w:t>oletivas</w:t>
                  </w:r>
                </w:p>
              </w:tc>
              <w:tc>
                <w:tcPr>
                  <w:tcW w:w="1218"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5FAC5A" w14:textId="77777777" w:rsidR="00841724" w:rsidRPr="00AD7C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D7C7E">
                    <w:rPr>
                      <w:rFonts w:ascii="Calibri" w:eastAsia="Times New Roman" w:hAnsi="Calibri" w:cs="Calibri"/>
                      <w:color w:val="000000"/>
                      <w:lang w:eastAsia="pt-BR"/>
                    </w:rPr>
                    <w:t>28</w:t>
                  </w:r>
                </w:p>
              </w:tc>
            </w:tr>
            <w:tr w:rsidR="00841724" w:rsidRPr="005F66CA" w14:paraId="34FC99BF" w14:textId="77777777" w:rsidTr="000233B1">
              <w:trPr>
                <w:gridBefore w:val="1"/>
                <w:wBefore w:w="10" w:type="dxa"/>
                <w:trHeight w:val="585"/>
                <w:jc w:val="center"/>
              </w:trPr>
              <w:tc>
                <w:tcPr>
                  <w:tcW w:w="4100" w:type="dxa"/>
                  <w:gridSpan w:val="2"/>
                  <w:vMerge/>
                  <w:tcBorders>
                    <w:top w:val="single" w:sz="4" w:space="0" w:color="auto"/>
                    <w:left w:val="single" w:sz="4" w:space="0" w:color="auto"/>
                    <w:bottom w:val="single" w:sz="4" w:space="0" w:color="auto"/>
                    <w:right w:val="single" w:sz="4" w:space="0" w:color="auto"/>
                  </w:tcBorders>
                  <w:vAlign w:val="center"/>
                  <w:hideMark/>
                </w:tcPr>
                <w:p w14:paraId="36A69D6C" w14:textId="77777777" w:rsidR="00841724" w:rsidRPr="00AD7C7E" w:rsidRDefault="00841724"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26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30F2100D" w14:textId="77777777" w:rsidR="00841724" w:rsidRPr="00AD7C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D7C7E">
                    <w:rPr>
                      <w:rFonts w:ascii="Calibri" w:eastAsia="Times New Roman" w:hAnsi="Calibri" w:cs="Calibri"/>
                      <w:color w:val="000000"/>
                      <w:lang w:eastAsia="pt-BR"/>
                    </w:rPr>
                    <w:t>Nº participantes das atividades coletivas (total freq. acumulada)</w:t>
                  </w:r>
                </w:p>
              </w:tc>
              <w:tc>
                <w:tcPr>
                  <w:tcW w:w="1218"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5E9811" w14:textId="77777777" w:rsidR="00841724" w:rsidRPr="00AD7C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D7C7E">
                    <w:rPr>
                      <w:rFonts w:ascii="Calibri" w:eastAsia="Times New Roman" w:hAnsi="Calibri" w:cs="Calibri"/>
                      <w:color w:val="000000"/>
                      <w:lang w:eastAsia="pt-BR"/>
                    </w:rPr>
                    <w:t>132</w:t>
                  </w:r>
                </w:p>
              </w:tc>
            </w:tr>
            <w:tr w:rsidR="00841724" w:rsidRPr="005F66CA" w14:paraId="6BDD961E" w14:textId="77777777" w:rsidTr="000233B1">
              <w:trPr>
                <w:gridBefore w:val="1"/>
                <w:wBefore w:w="10" w:type="dxa"/>
                <w:trHeight w:val="397"/>
                <w:jc w:val="center"/>
              </w:trPr>
              <w:tc>
                <w:tcPr>
                  <w:tcW w:w="8360" w:type="dxa"/>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14:paraId="59A2F87F" w14:textId="77777777" w:rsidR="00841724" w:rsidRPr="00AD7C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D7C7E">
                    <w:rPr>
                      <w:rFonts w:ascii="Calibri" w:eastAsia="Times New Roman" w:hAnsi="Calibri" w:cs="Calibri"/>
                      <w:color w:val="000000"/>
                      <w:lang w:eastAsia="pt-BR"/>
                    </w:rPr>
                    <w:t>Total de atendimento (total de frequência)</w:t>
                  </w:r>
                </w:p>
              </w:tc>
              <w:tc>
                <w:tcPr>
                  <w:tcW w:w="1218"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23FE3F" w14:textId="77777777" w:rsidR="00841724" w:rsidRPr="00AD7C7E" w:rsidRDefault="00841724"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AD7C7E">
                    <w:rPr>
                      <w:rFonts w:ascii="Calibri" w:eastAsia="Times New Roman" w:hAnsi="Calibri" w:cs="Calibri"/>
                      <w:color w:val="000000"/>
                      <w:lang w:eastAsia="pt-BR"/>
                    </w:rPr>
                    <w:t>435</w:t>
                  </w:r>
                </w:p>
              </w:tc>
            </w:tr>
          </w:tbl>
          <w:p w14:paraId="2ED4F7EF" w14:textId="77777777" w:rsidR="00841724" w:rsidRDefault="00841724" w:rsidP="00841724">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3B384931" w14:textId="77777777" w:rsidR="00841724" w:rsidRDefault="00841724" w:rsidP="00AD7C7E">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807959">
              <w:rPr>
                <w:rStyle w:val="normaltextrun"/>
                <w:rFonts w:asciiTheme="minorHAnsi" w:hAnsiTheme="minorHAnsi" w:cstheme="minorHAnsi"/>
                <w:b/>
                <w:bCs/>
                <w:sz w:val="22"/>
                <w:szCs w:val="22"/>
              </w:rPr>
              <w:t>Atividades de Pr</w:t>
            </w:r>
            <w:r>
              <w:rPr>
                <w:rStyle w:val="normaltextrun"/>
                <w:rFonts w:asciiTheme="minorHAnsi" w:hAnsiTheme="minorHAnsi" w:cstheme="minorHAnsi"/>
                <w:b/>
                <w:bCs/>
                <w:sz w:val="22"/>
                <w:szCs w:val="22"/>
              </w:rPr>
              <w:t>omoção</w:t>
            </w:r>
            <w:r w:rsidRPr="00807959">
              <w:rPr>
                <w:rStyle w:val="normaltextrun"/>
                <w:rFonts w:asciiTheme="minorHAnsi" w:hAnsiTheme="minorHAnsi" w:cstheme="minorHAnsi"/>
                <w:b/>
                <w:bCs/>
                <w:sz w:val="22"/>
                <w:szCs w:val="22"/>
              </w:rPr>
              <w:t xml:space="preserve"> e Atenção à Saúde</w:t>
            </w:r>
          </w:p>
          <w:p w14:paraId="795CAD92" w14:textId="4E10428D" w:rsidR="00841724" w:rsidRDefault="00841724" w:rsidP="00AD7C7E">
            <w:pPr>
              <w:jc w:val="both"/>
              <w:rPr>
                <w:rFonts w:cstheme="minorHAnsi"/>
              </w:rPr>
            </w:pPr>
            <w:r>
              <w:rPr>
                <w:rFonts w:cstheme="minorHAnsi"/>
              </w:rPr>
              <w:t>Foram</w:t>
            </w:r>
            <w:r w:rsidRPr="00F92E0E">
              <w:rPr>
                <w:rFonts w:cstheme="minorHAnsi"/>
              </w:rPr>
              <w:t xml:space="preserve"> realizadas</w:t>
            </w:r>
            <w:r>
              <w:rPr>
                <w:rFonts w:cstheme="minorHAnsi"/>
              </w:rPr>
              <w:t xml:space="preserve"> atividades diversas,</w:t>
            </w:r>
            <w:r w:rsidRPr="00F92E0E">
              <w:rPr>
                <w:rFonts w:cstheme="minorHAnsi"/>
              </w:rPr>
              <w:t xml:space="preserve"> </w:t>
            </w:r>
            <w:r w:rsidRPr="00250CE7">
              <w:rPr>
                <w:rFonts w:cstheme="minorHAnsi"/>
              </w:rPr>
              <w:t xml:space="preserve">por profissionais da área da saúde, </w:t>
            </w:r>
            <w:r w:rsidR="00171009">
              <w:rPr>
                <w:rFonts w:cstheme="minorHAnsi"/>
              </w:rPr>
              <w:t>em</w:t>
            </w:r>
            <w:r w:rsidRPr="00250CE7">
              <w:rPr>
                <w:rFonts w:cstheme="minorHAnsi"/>
              </w:rPr>
              <w:t xml:space="preserve"> atendimentos individuais e/ou em grupo com o objetivo de orientar sobre alguns cuidados, atuar preventivamente e intervir quando necessário. Em conjunto a isso, foram realizadas reuniões técnicas e estudos de casos semanais com a equipe multidisciplinar, </w:t>
            </w:r>
            <w:r w:rsidR="00171009">
              <w:rPr>
                <w:rFonts w:cstheme="minorHAnsi"/>
              </w:rPr>
              <w:t>a fim</w:t>
            </w:r>
            <w:r w:rsidRPr="00250CE7">
              <w:rPr>
                <w:rFonts w:cstheme="minorHAnsi"/>
              </w:rPr>
              <w:t xml:space="preserve"> de alinhar as condutas e promover atendimento de forma individualizada e de acordo com a necessidade do usuário. Assim, foram ofertadas conforme a área de atuação:</w:t>
            </w:r>
          </w:p>
          <w:p w14:paraId="371488B0" w14:textId="77777777" w:rsidR="00AD7C7E" w:rsidRPr="00F92E0E" w:rsidRDefault="00AD7C7E" w:rsidP="00AD7C7E">
            <w:pPr>
              <w:jc w:val="both"/>
              <w:rPr>
                <w:rFonts w:cstheme="minorHAnsi"/>
              </w:rPr>
            </w:pPr>
          </w:p>
          <w:p w14:paraId="0D7B76E4" w14:textId="51BE1652" w:rsidR="00F638B3" w:rsidRPr="0076705A" w:rsidRDefault="00841724" w:rsidP="00F638B3">
            <w:pPr>
              <w:pStyle w:val="paragraph"/>
              <w:numPr>
                <w:ilvl w:val="0"/>
                <w:numId w:val="7"/>
              </w:numPr>
              <w:tabs>
                <w:tab w:val="clear" w:pos="720"/>
                <w:tab w:val="num" w:pos="589"/>
              </w:tabs>
              <w:spacing w:before="0" w:beforeAutospacing="0" w:after="0" w:afterAutospacing="0"/>
              <w:ind w:left="589" w:hanging="283"/>
              <w:jc w:val="both"/>
              <w:textAlignment w:val="baseline"/>
              <w:rPr>
                <w:rStyle w:val="normaltextrun"/>
                <w:rFonts w:ascii="Calibri" w:hAnsi="Calibri" w:cs="Calibri"/>
                <w:sz w:val="22"/>
                <w:szCs w:val="22"/>
              </w:rPr>
            </w:pPr>
            <w:r w:rsidRPr="00AD7C7E">
              <w:rPr>
                <w:rStyle w:val="normaltextrun"/>
                <w:rFonts w:asciiTheme="minorHAnsi" w:hAnsiTheme="minorHAnsi" w:cstheme="minorHAnsi"/>
                <w:color w:val="000000"/>
                <w:sz w:val="22"/>
                <w:szCs w:val="22"/>
              </w:rPr>
              <w:t>Enfermagem:</w:t>
            </w:r>
            <w:r w:rsidR="00AD7C7E" w:rsidRPr="00AD7C7E">
              <w:rPr>
                <w:rStyle w:val="normaltextrun"/>
                <w:rFonts w:asciiTheme="minorHAnsi" w:hAnsiTheme="minorHAnsi" w:cstheme="minorHAnsi"/>
                <w:color w:val="000000"/>
                <w:sz w:val="22"/>
                <w:szCs w:val="22"/>
              </w:rPr>
              <w:t xml:space="preserve"> </w:t>
            </w:r>
            <w:r w:rsidR="00F638B3" w:rsidRPr="0076705A">
              <w:rPr>
                <w:rStyle w:val="normaltextrun"/>
                <w:rFonts w:ascii="Calibri" w:hAnsi="Calibri" w:cs="Calibri"/>
                <w:color w:val="000000"/>
                <w:sz w:val="22"/>
                <w:szCs w:val="22"/>
              </w:rPr>
              <w:t xml:space="preserve">A equipe </w:t>
            </w:r>
            <w:r w:rsidR="00F638B3" w:rsidRPr="0076705A">
              <w:rPr>
                <w:rStyle w:val="normaltextrun"/>
                <w:rFonts w:ascii="Calibri" w:hAnsi="Calibri" w:cs="Calibri"/>
                <w:sz w:val="22"/>
                <w:szCs w:val="22"/>
              </w:rPr>
              <w:t xml:space="preserve">desenvolveu suas atividades junto aos usuários de forma humanizada, por meio da realização de </w:t>
            </w:r>
            <w:r w:rsidR="00F638B3" w:rsidRPr="0076705A">
              <w:rPr>
                <w:rFonts w:ascii="Calibri" w:eastAsiaTheme="minorHAnsi" w:hAnsi="Calibri" w:cs="Calibri"/>
                <w:sz w:val="22"/>
                <w:szCs w:val="22"/>
                <w:lang w:eastAsia="en-US"/>
              </w:rPr>
              <w:t>procedimentos</w:t>
            </w:r>
            <w:r w:rsidR="00F638B3" w:rsidRPr="0076705A">
              <w:rPr>
                <w:rStyle w:val="normaltextrun"/>
                <w:rFonts w:ascii="Calibri" w:hAnsi="Calibri" w:cs="Calibri"/>
                <w:sz w:val="22"/>
                <w:szCs w:val="22"/>
              </w:rPr>
              <w:t xml:space="preserve"> no momento da hospedagem, tais como aferição dos sinais vitais dos beneficiários, repasse de instruções sobre normas e rotinas da instituição, bem como orientações sobre exames e consultas e acompanhamento durante toda a estadia, conforme a necessidade;</w:t>
            </w:r>
          </w:p>
          <w:p w14:paraId="3FB97627" w14:textId="2A5BADD7" w:rsidR="00C8646C" w:rsidRPr="000F2F09" w:rsidRDefault="00841724" w:rsidP="00546012">
            <w:pPr>
              <w:pStyle w:val="paragraph"/>
              <w:numPr>
                <w:ilvl w:val="0"/>
                <w:numId w:val="11"/>
              </w:numPr>
              <w:spacing w:before="0" w:beforeAutospacing="0" w:after="0" w:afterAutospacing="0"/>
              <w:ind w:left="589" w:hanging="283"/>
              <w:jc w:val="both"/>
              <w:textAlignment w:val="baseline"/>
              <w:rPr>
                <w:rStyle w:val="fontstyle01"/>
                <w:rFonts w:asciiTheme="minorHAnsi" w:hAnsiTheme="minorHAnsi" w:cstheme="minorHAnsi"/>
                <w:color w:val="auto"/>
              </w:rPr>
            </w:pPr>
            <w:r w:rsidRPr="00AD7C7E">
              <w:rPr>
                <w:rStyle w:val="normaltextrun"/>
                <w:rFonts w:asciiTheme="minorHAnsi" w:hAnsiTheme="minorHAnsi" w:cstheme="minorHAnsi"/>
                <w:color w:val="000000"/>
                <w:sz w:val="22"/>
                <w:szCs w:val="22"/>
              </w:rPr>
              <w:t>Nutrição:</w:t>
            </w:r>
            <w:r w:rsidR="00C8646C" w:rsidRPr="00214826">
              <w:rPr>
                <w:rStyle w:val="fontstyle01"/>
                <w:rFonts w:asciiTheme="minorHAnsi" w:hAnsiTheme="minorHAnsi"/>
              </w:rPr>
              <w:t xml:space="preserve"> </w:t>
            </w:r>
            <w:r w:rsidR="00C8646C" w:rsidRPr="00214826">
              <w:rPr>
                <w:rStyle w:val="fontstyle01"/>
                <w:rFonts w:asciiTheme="minorHAnsi" w:hAnsiTheme="minorHAnsi" w:cstheme="minorHAnsi"/>
              </w:rPr>
              <w:t>A</w:t>
            </w:r>
            <w:r w:rsidR="00C8646C">
              <w:rPr>
                <w:rStyle w:val="fontstyle01"/>
              </w:rPr>
              <w:t xml:space="preserve"> equipe atuou com a elaboração de cardápios, dietas/refeições especiais (pastosas, líquidas e líquidas restritas) para os pacientes oncológicos com dificuldade na deglutição e para os que realizaram procedimentos, cirurgias e/ou apresentaram baixa aceitação alimentar, devido à realização de radioterapia e quimioterapia; atendeu a demanda por dietas de controle glicêmico e pressórico, laxativas, obstipantes e </w:t>
            </w:r>
            <w:proofErr w:type="spellStart"/>
            <w:r w:rsidR="00C8646C">
              <w:rPr>
                <w:rStyle w:val="fontstyle01"/>
              </w:rPr>
              <w:t>hipoglicídicas</w:t>
            </w:r>
            <w:proofErr w:type="spellEnd"/>
            <w:r w:rsidR="00C8646C">
              <w:rPr>
                <w:rStyle w:val="fontstyle01"/>
              </w:rPr>
              <w:t>; ofertou acompanhamento especializado àqueles que fazem o uso da sonda e sobre como administrar as dietas e os cuidados de higiene necessários; atendimentos básicos nutricionais como pesagem, medidas e mensuração do Índice de Massa Corporal (IMC); e realizou repasses de informações nutricionais para alguns beneficiários, conforme a necessidade;</w:t>
            </w:r>
          </w:p>
          <w:p w14:paraId="74BD644C" w14:textId="77777777" w:rsidR="000F2F09" w:rsidRDefault="00841724" w:rsidP="00546012">
            <w:pPr>
              <w:pStyle w:val="paragraph"/>
              <w:numPr>
                <w:ilvl w:val="0"/>
                <w:numId w:val="7"/>
              </w:numPr>
              <w:tabs>
                <w:tab w:val="clear" w:pos="720"/>
                <w:tab w:val="num" w:pos="1156"/>
              </w:tabs>
              <w:spacing w:before="0" w:beforeAutospacing="0" w:after="0" w:afterAutospacing="0"/>
              <w:ind w:left="1156" w:hanging="283"/>
              <w:jc w:val="both"/>
              <w:textAlignment w:val="baseline"/>
              <w:rPr>
                <w:rFonts w:asciiTheme="minorHAnsi" w:hAnsiTheme="minorHAnsi" w:cstheme="minorHAnsi"/>
                <w:sz w:val="22"/>
                <w:szCs w:val="22"/>
              </w:rPr>
            </w:pPr>
            <w:r w:rsidRPr="000F2F09">
              <w:rPr>
                <w:rFonts w:asciiTheme="minorHAnsi" w:hAnsiTheme="minorHAnsi" w:cstheme="minorHAnsi"/>
                <w:sz w:val="22"/>
                <w:szCs w:val="22"/>
              </w:rPr>
              <w:t xml:space="preserve">Projeto Culinário: </w:t>
            </w:r>
            <w:r w:rsidR="00C8646C" w:rsidRPr="000F2F09">
              <w:rPr>
                <w:rFonts w:asciiTheme="minorHAnsi" w:hAnsiTheme="minorHAnsi" w:cstheme="minorHAnsi"/>
                <w:sz w:val="22"/>
                <w:szCs w:val="22"/>
              </w:rPr>
              <w:t>Anteriormente descrito nas atividades socioculturais, por fazer parte das atividades de Nutrição continuou a ser ofertado para os usuários e seus acompanhantes, objetivando o compartilhamento de receitas práticas, saudáveis e econômicas. Este mês, foi produzida e ensinada a receita de ''Bolo de banana com a casca da banana e suco da casca do abacaxi", visando o ensino do aproveitamento integral dos alimentos, a redução do desperdício e a promoção de uma alimentação saudável</w:t>
            </w:r>
            <w:r w:rsidR="000F2F09" w:rsidRPr="000F2F09">
              <w:rPr>
                <w:rFonts w:asciiTheme="minorHAnsi" w:hAnsiTheme="minorHAnsi" w:cstheme="minorHAnsi"/>
                <w:sz w:val="22"/>
                <w:szCs w:val="22"/>
              </w:rPr>
              <w:t>;</w:t>
            </w:r>
          </w:p>
          <w:p w14:paraId="447DFD98" w14:textId="61002887" w:rsidR="000F2F09" w:rsidRPr="000F2F09" w:rsidRDefault="000F2F09" w:rsidP="00546012">
            <w:pPr>
              <w:pStyle w:val="paragraph"/>
              <w:numPr>
                <w:ilvl w:val="0"/>
                <w:numId w:val="7"/>
              </w:numPr>
              <w:tabs>
                <w:tab w:val="clear" w:pos="720"/>
                <w:tab w:val="num" w:pos="1156"/>
              </w:tabs>
              <w:spacing w:before="0" w:beforeAutospacing="0" w:after="0" w:afterAutospacing="0"/>
              <w:ind w:left="1156" w:hanging="283"/>
              <w:jc w:val="both"/>
              <w:textAlignment w:val="baseline"/>
              <w:rPr>
                <w:rFonts w:asciiTheme="minorHAnsi" w:hAnsiTheme="minorHAnsi" w:cstheme="minorHAnsi"/>
                <w:sz w:val="22"/>
                <w:szCs w:val="22"/>
              </w:rPr>
            </w:pPr>
            <w:r w:rsidRPr="000F2F09">
              <w:rPr>
                <w:rFonts w:asciiTheme="minorHAnsi" w:hAnsiTheme="minorHAnsi" w:cstheme="minorHAnsi"/>
                <w:sz w:val="22"/>
                <w:szCs w:val="22"/>
              </w:rPr>
              <w:t>"Nutrição e qualidade de vida"</w:t>
            </w:r>
            <w:r>
              <w:rPr>
                <w:rFonts w:asciiTheme="minorHAnsi" w:hAnsiTheme="minorHAnsi" w:cstheme="minorHAnsi"/>
                <w:sz w:val="22"/>
                <w:szCs w:val="22"/>
              </w:rPr>
              <w:t>: A</w:t>
            </w:r>
            <w:r w:rsidRPr="000F2F09">
              <w:rPr>
                <w:rFonts w:asciiTheme="minorHAnsi" w:hAnsiTheme="minorHAnsi" w:cstheme="minorHAnsi"/>
                <w:sz w:val="22"/>
                <w:szCs w:val="22"/>
              </w:rPr>
              <w:t xml:space="preserve">tividade coletiva com </w:t>
            </w:r>
            <w:r>
              <w:rPr>
                <w:rFonts w:asciiTheme="minorHAnsi" w:hAnsiTheme="minorHAnsi" w:cstheme="minorHAnsi"/>
                <w:sz w:val="22"/>
                <w:szCs w:val="22"/>
              </w:rPr>
              <w:t xml:space="preserve">o </w:t>
            </w:r>
            <w:r w:rsidRPr="000F2F09">
              <w:rPr>
                <w:rFonts w:asciiTheme="minorHAnsi" w:hAnsiTheme="minorHAnsi" w:cstheme="minorHAnsi"/>
                <w:sz w:val="22"/>
                <w:szCs w:val="22"/>
              </w:rPr>
              <w:t>intuito de orientar sobre como ter uma alimentação nutricionalmente equilibrada e saudável</w:t>
            </w:r>
            <w:r>
              <w:rPr>
                <w:rFonts w:asciiTheme="minorHAnsi" w:hAnsiTheme="minorHAnsi" w:cstheme="minorHAnsi"/>
                <w:sz w:val="22"/>
                <w:szCs w:val="22"/>
              </w:rPr>
              <w:t>.</w:t>
            </w:r>
          </w:p>
          <w:p w14:paraId="765F82FF" w14:textId="77777777" w:rsidR="00C8646C" w:rsidRDefault="00C8646C" w:rsidP="00C8646C">
            <w:pPr>
              <w:pStyle w:val="paragraph"/>
              <w:spacing w:before="0" w:beforeAutospacing="0" w:after="0" w:afterAutospacing="0"/>
              <w:jc w:val="both"/>
              <w:textAlignment w:val="baseline"/>
              <w:rPr>
                <w:rFonts w:asciiTheme="minorHAnsi" w:hAnsiTheme="minorHAnsi" w:cstheme="minorHAnsi"/>
                <w:sz w:val="22"/>
                <w:szCs w:val="22"/>
              </w:rPr>
            </w:pPr>
          </w:p>
          <w:p w14:paraId="44736216" w14:textId="77777777" w:rsidR="00C8646C" w:rsidRDefault="00C8646C" w:rsidP="00C8646C">
            <w:pPr>
              <w:jc w:val="center"/>
              <w:rPr>
                <w:rFonts w:ascii="Calibri" w:eastAsia="Times New Roman" w:hAnsi="Calibri" w:cs="Calibri"/>
                <w:color w:val="000000"/>
                <w:lang w:eastAsia="pt-BR"/>
              </w:rPr>
            </w:pPr>
            <w:r w:rsidRPr="005F66CA">
              <w:rPr>
                <w:rFonts w:ascii="Calibri" w:eastAsia="Times New Roman" w:hAnsi="Calibri" w:cs="Calibri"/>
                <w:color w:val="000000"/>
                <w:lang w:eastAsia="pt-BR"/>
              </w:rPr>
              <w:t>Tabela 6: Atendimentos dos Serviços de Nutrição e Enfermagem</w:t>
            </w:r>
          </w:p>
          <w:p w14:paraId="05EE5A72" w14:textId="77777777" w:rsidR="00C8646C" w:rsidRDefault="00C8646C" w:rsidP="00C8646C">
            <w:pPr>
              <w:pStyle w:val="paragraph"/>
              <w:spacing w:before="0" w:beforeAutospacing="0" w:after="0" w:afterAutospacing="0"/>
              <w:jc w:val="both"/>
              <w:textAlignment w:val="baseline"/>
              <w:rPr>
                <w:rFonts w:asciiTheme="minorHAnsi" w:hAnsiTheme="minorHAnsi" w:cstheme="minorHAnsi"/>
                <w:sz w:val="22"/>
                <w:szCs w:val="22"/>
              </w:rPr>
            </w:pPr>
          </w:p>
          <w:tbl>
            <w:tblPr>
              <w:tblW w:w="9320" w:type="dxa"/>
              <w:jc w:val="center"/>
              <w:tblCellMar>
                <w:left w:w="70" w:type="dxa"/>
                <w:right w:w="70" w:type="dxa"/>
              </w:tblCellMar>
              <w:tblLook w:val="04A0" w:firstRow="1" w:lastRow="0" w:firstColumn="1" w:lastColumn="0" w:noHBand="0" w:noVBand="1"/>
            </w:tblPr>
            <w:tblGrid>
              <w:gridCol w:w="3972"/>
              <w:gridCol w:w="4130"/>
              <w:gridCol w:w="1218"/>
            </w:tblGrid>
            <w:tr w:rsidR="00C8646C" w:rsidRPr="005F66CA" w14:paraId="42B105E1" w14:textId="77777777" w:rsidTr="002E2BD0">
              <w:trPr>
                <w:trHeight w:val="397"/>
                <w:jc w:val="center"/>
              </w:trPr>
              <w:tc>
                <w:tcPr>
                  <w:tcW w:w="8102" w:type="dxa"/>
                  <w:gridSpan w:val="2"/>
                  <w:tcBorders>
                    <w:top w:val="single" w:sz="8" w:space="0" w:color="auto"/>
                    <w:left w:val="single" w:sz="8" w:space="0" w:color="auto"/>
                    <w:bottom w:val="single" w:sz="8" w:space="0" w:color="auto"/>
                    <w:right w:val="single" w:sz="8" w:space="0" w:color="000000"/>
                  </w:tcBorders>
                  <w:shd w:val="clear" w:color="000000" w:fill="D9D9D9"/>
                  <w:vAlign w:val="center"/>
                  <w:hideMark/>
                </w:tcPr>
                <w:p w14:paraId="2EA26B19" w14:textId="77777777" w:rsidR="00C8646C" w:rsidRPr="005F66CA" w:rsidRDefault="00C8646C"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5F66CA">
                    <w:rPr>
                      <w:rFonts w:ascii="Calibri" w:eastAsia="Times New Roman" w:hAnsi="Calibri" w:cs="Calibri"/>
                      <w:b/>
                      <w:bCs/>
                      <w:color w:val="000000"/>
                      <w:lang w:eastAsia="pt-BR"/>
                    </w:rPr>
                    <w:t xml:space="preserve">Atividades </w:t>
                  </w:r>
                  <w:r>
                    <w:rPr>
                      <w:rFonts w:ascii="Calibri" w:eastAsia="Times New Roman" w:hAnsi="Calibri" w:cs="Calibri"/>
                      <w:b/>
                      <w:bCs/>
                      <w:color w:val="000000"/>
                      <w:lang w:eastAsia="pt-BR"/>
                    </w:rPr>
                    <w:t xml:space="preserve">de </w:t>
                  </w:r>
                  <w:r w:rsidRPr="00A104C2">
                    <w:rPr>
                      <w:rFonts w:ascii="Calibri" w:eastAsia="Times New Roman" w:hAnsi="Calibri" w:cs="Calibri"/>
                      <w:b/>
                      <w:bCs/>
                      <w:color w:val="000000"/>
                      <w:lang w:eastAsia="pt-BR"/>
                    </w:rPr>
                    <w:t>Pr</w:t>
                  </w:r>
                  <w:r>
                    <w:rPr>
                      <w:rFonts w:ascii="Calibri" w:eastAsia="Times New Roman" w:hAnsi="Calibri" w:cs="Calibri"/>
                      <w:b/>
                      <w:bCs/>
                      <w:color w:val="000000"/>
                      <w:lang w:eastAsia="pt-BR"/>
                    </w:rPr>
                    <w:t>omoção</w:t>
                  </w:r>
                  <w:r w:rsidRPr="005F66CA">
                    <w:rPr>
                      <w:rFonts w:ascii="Calibri" w:eastAsia="Times New Roman" w:hAnsi="Calibri" w:cs="Calibri"/>
                      <w:b/>
                      <w:bCs/>
                      <w:color w:val="000000"/>
                      <w:lang w:eastAsia="pt-BR"/>
                    </w:rPr>
                    <w:t xml:space="preserve"> </w:t>
                  </w:r>
                  <w:r>
                    <w:rPr>
                      <w:rFonts w:ascii="Calibri" w:eastAsia="Times New Roman" w:hAnsi="Calibri" w:cs="Calibri"/>
                      <w:b/>
                      <w:bCs/>
                      <w:color w:val="000000"/>
                      <w:lang w:eastAsia="pt-BR"/>
                    </w:rPr>
                    <w:t xml:space="preserve">e Atenção à </w:t>
                  </w:r>
                  <w:r w:rsidRPr="005F66CA">
                    <w:rPr>
                      <w:rFonts w:ascii="Calibri" w:eastAsia="Times New Roman" w:hAnsi="Calibri" w:cs="Calibri"/>
                      <w:b/>
                      <w:bCs/>
                      <w:color w:val="000000"/>
                      <w:lang w:eastAsia="pt-BR"/>
                    </w:rPr>
                    <w:t>Saúde</w:t>
                  </w:r>
                </w:p>
              </w:tc>
              <w:tc>
                <w:tcPr>
                  <w:tcW w:w="1218" w:type="dxa"/>
                  <w:tcBorders>
                    <w:top w:val="single" w:sz="4" w:space="0" w:color="auto"/>
                    <w:left w:val="nil"/>
                    <w:bottom w:val="single" w:sz="8" w:space="0" w:color="auto"/>
                    <w:right w:val="single" w:sz="8" w:space="0" w:color="auto"/>
                  </w:tcBorders>
                  <w:shd w:val="clear" w:color="000000" w:fill="D9D9D9"/>
                  <w:vAlign w:val="center"/>
                  <w:hideMark/>
                </w:tcPr>
                <w:p w14:paraId="27F37A8C" w14:textId="77777777" w:rsidR="00C8646C" w:rsidRPr="005F66CA" w:rsidRDefault="00C8646C"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Quantidade</w:t>
                  </w:r>
                </w:p>
              </w:tc>
            </w:tr>
            <w:tr w:rsidR="00C8646C" w:rsidRPr="005F66CA" w14:paraId="7A367036" w14:textId="77777777" w:rsidTr="002E2BD0">
              <w:trPr>
                <w:trHeight w:val="397"/>
                <w:jc w:val="center"/>
              </w:trPr>
              <w:tc>
                <w:tcPr>
                  <w:tcW w:w="3972"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C3B6B59" w14:textId="77777777" w:rsidR="00C8646C" w:rsidRPr="005F66CA" w:rsidRDefault="00C8646C"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F66CA">
                    <w:rPr>
                      <w:rFonts w:ascii="Calibri" w:eastAsia="Times New Roman" w:hAnsi="Calibri" w:cs="Calibri"/>
                      <w:color w:val="000000"/>
                      <w:lang w:eastAsia="pt-BR"/>
                    </w:rPr>
                    <w:t>Enfermagem</w:t>
                  </w:r>
                </w:p>
              </w:tc>
              <w:tc>
                <w:tcPr>
                  <w:tcW w:w="4130" w:type="dxa"/>
                  <w:tcBorders>
                    <w:top w:val="nil"/>
                    <w:left w:val="nil"/>
                    <w:bottom w:val="single" w:sz="8" w:space="0" w:color="auto"/>
                    <w:right w:val="single" w:sz="8" w:space="0" w:color="auto"/>
                  </w:tcBorders>
                  <w:shd w:val="clear" w:color="000000" w:fill="FFFFFF"/>
                  <w:vAlign w:val="center"/>
                  <w:hideMark/>
                </w:tcPr>
                <w:p w14:paraId="2E91EA4F" w14:textId="77777777" w:rsidR="00C8646C" w:rsidRPr="005F66CA" w:rsidRDefault="00C8646C"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F66CA">
                    <w:rPr>
                      <w:rFonts w:ascii="Calibri" w:eastAsia="Times New Roman" w:hAnsi="Calibri" w:cs="Calibri"/>
                      <w:color w:val="000000"/>
                      <w:lang w:eastAsia="pt-BR"/>
                    </w:rPr>
                    <w:t>Pessoas atendidas</w:t>
                  </w:r>
                </w:p>
              </w:tc>
              <w:tc>
                <w:tcPr>
                  <w:tcW w:w="1218" w:type="dxa"/>
                  <w:tcBorders>
                    <w:top w:val="nil"/>
                    <w:left w:val="nil"/>
                    <w:bottom w:val="single" w:sz="8" w:space="0" w:color="auto"/>
                    <w:right w:val="single" w:sz="8" w:space="0" w:color="auto"/>
                  </w:tcBorders>
                  <w:shd w:val="clear" w:color="000000" w:fill="FFFFFF"/>
                  <w:vAlign w:val="center"/>
                  <w:hideMark/>
                </w:tcPr>
                <w:p w14:paraId="2ED69C49" w14:textId="77777777" w:rsidR="00C8646C" w:rsidRPr="005F66CA" w:rsidRDefault="00C8646C"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F66CA">
                    <w:rPr>
                      <w:rFonts w:ascii="Calibri" w:eastAsia="Times New Roman" w:hAnsi="Calibri" w:cs="Calibri"/>
                      <w:color w:val="000000"/>
                      <w:lang w:eastAsia="pt-BR"/>
                    </w:rPr>
                    <w:t>438</w:t>
                  </w:r>
                </w:p>
              </w:tc>
            </w:tr>
            <w:tr w:rsidR="00C8646C" w:rsidRPr="005F66CA" w14:paraId="4A64F78D" w14:textId="77777777" w:rsidTr="002E2BD0">
              <w:trPr>
                <w:trHeight w:val="397"/>
                <w:jc w:val="center"/>
              </w:trPr>
              <w:tc>
                <w:tcPr>
                  <w:tcW w:w="3972" w:type="dxa"/>
                  <w:vMerge/>
                  <w:tcBorders>
                    <w:top w:val="nil"/>
                    <w:left w:val="single" w:sz="8" w:space="0" w:color="auto"/>
                    <w:bottom w:val="single" w:sz="8" w:space="0" w:color="000000"/>
                    <w:right w:val="single" w:sz="8" w:space="0" w:color="auto"/>
                  </w:tcBorders>
                  <w:vAlign w:val="center"/>
                  <w:hideMark/>
                </w:tcPr>
                <w:p w14:paraId="157BC3B4" w14:textId="77777777" w:rsidR="00C8646C" w:rsidRPr="005F66CA" w:rsidRDefault="00C8646C"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130" w:type="dxa"/>
                  <w:tcBorders>
                    <w:top w:val="nil"/>
                    <w:left w:val="nil"/>
                    <w:bottom w:val="single" w:sz="8" w:space="0" w:color="auto"/>
                    <w:right w:val="single" w:sz="8" w:space="0" w:color="auto"/>
                  </w:tcBorders>
                  <w:shd w:val="clear" w:color="000000" w:fill="FFFFFF"/>
                  <w:vAlign w:val="center"/>
                  <w:hideMark/>
                </w:tcPr>
                <w:p w14:paraId="480F7C13" w14:textId="77777777" w:rsidR="00C8646C" w:rsidRPr="005F66CA" w:rsidRDefault="00C8646C"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N</w:t>
                  </w:r>
                  <w:r w:rsidRPr="005F66CA">
                    <w:rPr>
                      <w:rFonts w:ascii="Calibri" w:eastAsia="Times New Roman" w:hAnsi="Calibri" w:cs="Calibri"/>
                      <w:color w:val="000000"/>
                      <w:lang w:eastAsia="pt-BR"/>
                    </w:rPr>
                    <w:t xml:space="preserve">º de Atendimentos </w:t>
                  </w:r>
                </w:p>
              </w:tc>
              <w:tc>
                <w:tcPr>
                  <w:tcW w:w="1218" w:type="dxa"/>
                  <w:tcBorders>
                    <w:top w:val="nil"/>
                    <w:left w:val="nil"/>
                    <w:bottom w:val="single" w:sz="8" w:space="0" w:color="auto"/>
                    <w:right w:val="single" w:sz="8" w:space="0" w:color="auto"/>
                  </w:tcBorders>
                  <w:shd w:val="clear" w:color="000000" w:fill="FFFFFF"/>
                  <w:vAlign w:val="center"/>
                  <w:hideMark/>
                </w:tcPr>
                <w:p w14:paraId="1517BAC6" w14:textId="77777777" w:rsidR="00C8646C" w:rsidRPr="005F66CA" w:rsidRDefault="00C8646C"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F66CA">
                    <w:rPr>
                      <w:rFonts w:ascii="Calibri" w:eastAsia="Times New Roman" w:hAnsi="Calibri" w:cs="Calibri"/>
                      <w:color w:val="000000"/>
                      <w:lang w:eastAsia="pt-BR"/>
                    </w:rPr>
                    <w:t>654</w:t>
                  </w:r>
                </w:p>
              </w:tc>
            </w:tr>
            <w:tr w:rsidR="00C8646C" w:rsidRPr="005F66CA" w14:paraId="3A6338DD" w14:textId="77777777" w:rsidTr="002E2BD0">
              <w:trPr>
                <w:trHeight w:val="397"/>
                <w:jc w:val="center"/>
              </w:trPr>
              <w:tc>
                <w:tcPr>
                  <w:tcW w:w="3972"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E79A9DA" w14:textId="77777777" w:rsidR="00C8646C" w:rsidRPr="005F66CA" w:rsidRDefault="00C8646C"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F66CA">
                    <w:rPr>
                      <w:rFonts w:ascii="Calibri" w:eastAsia="Times New Roman" w:hAnsi="Calibri" w:cs="Calibri"/>
                      <w:color w:val="000000"/>
                      <w:lang w:eastAsia="pt-BR"/>
                    </w:rPr>
                    <w:t>Nutrição</w:t>
                  </w:r>
                </w:p>
              </w:tc>
              <w:tc>
                <w:tcPr>
                  <w:tcW w:w="4130" w:type="dxa"/>
                  <w:tcBorders>
                    <w:top w:val="nil"/>
                    <w:left w:val="nil"/>
                    <w:bottom w:val="single" w:sz="8" w:space="0" w:color="auto"/>
                    <w:right w:val="single" w:sz="8" w:space="0" w:color="auto"/>
                  </w:tcBorders>
                  <w:shd w:val="clear" w:color="000000" w:fill="FFFFFF"/>
                  <w:vAlign w:val="center"/>
                  <w:hideMark/>
                </w:tcPr>
                <w:p w14:paraId="3C75CA91" w14:textId="77777777" w:rsidR="00C8646C" w:rsidRPr="005F66CA" w:rsidRDefault="00C8646C"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F66CA">
                    <w:rPr>
                      <w:rFonts w:ascii="Calibri" w:eastAsia="Times New Roman" w:hAnsi="Calibri" w:cs="Calibri"/>
                      <w:color w:val="000000"/>
                      <w:lang w:eastAsia="pt-BR"/>
                    </w:rPr>
                    <w:t>Pessoas atendidas</w:t>
                  </w:r>
                </w:p>
              </w:tc>
              <w:tc>
                <w:tcPr>
                  <w:tcW w:w="1218" w:type="dxa"/>
                  <w:tcBorders>
                    <w:top w:val="nil"/>
                    <w:left w:val="nil"/>
                    <w:bottom w:val="single" w:sz="8" w:space="0" w:color="auto"/>
                    <w:right w:val="single" w:sz="8" w:space="0" w:color="auto"/>
                  </w:tcBorders>
                  <w:shd w:val="clear" w:color="000000" w:fill="FFFFFF"/>
                  <w:vAlign w:val="center"/>
                  <w:hideMark/>
                </w:tcPr>
                <w:p w14:paraId="0DE8E343" w14:textId="77777777" w:rsidR="00C8646C" w:rsidRPr="005F66CA" w:rsidRDefault="00C8646C"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F66CA">
                    <w:rPr>
                      <w:rFonts w:ascii="Calibri" w:eastAsia="Times New Roman" w:hAnsi="Calibri" w:cs="Calibri"/>
                      <w:color w:val="000000"/>
                      <w:lang w:eastAsia="pt-BR"/>
                    </w:rPr>
                    <w:t>85</w:t>
                  </w:r>
                </w:p>
              </w:tc>
            </w:tr>
            <w:tr w:rsidR="00C8646C" w:rsidRPr="005F66CA" w14:paraId="361FF241" w14:textId="77777777" w:rsidTr="002E2BD0">
              <w:trPr>
                <w:trHeight w:val="397"/>
                <w:jc w:val="center"/>
              </w:trPr>
              <w:tc>
                <w:tcPr>
                  <w:tcW w:w="3972" w:type="dxa"/>
                  <w:vMerge/>
                  <w:tcBorders>
                    <w:top w:val="nil"/>
                    <w:left w:val="single" w:sz="8" w:space="0" w:color="auto"/>
                    <w:bottom w:val="single" w:sz="8" w:space="0" w:color="000000"/>
                    <w:right w:val="single" w:sz="8" w:space="0" w:color="auto"/>
                  </w:tcBorders>
                  <w:vAlign w:val="center"/>
                  <w:hideMark/>
                </w:tcPr>
                <w:p w14:paraId="0B89409E" w14:textId="77777777" w:rsidR="00C8646C" w:rsidRPr="005F66CA" w:rsidRDefault="00C8646C"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130" w:type="dxa"/>
                  <w:tcBorders>
                    <w:top w:val="nil"/>
                    <w:left w:val="nil"/>
                    <w:bottom w:val="single" w:sz="8" w:space="0" w:color="auto"/>
                    <w:right w:val="single" w:sz="8" w:space="0" w:color="auto"/>
                  </w:tcBorders>
                  <w:shd w:val="clear" w:color="000000" w:fill="FFFFFF"/>
                  <w:vAlign w:val="center"/>
                  <w:hideMark/>
                </w:tcPr>
                <w:p w14:paraId="2B80A812" w14:textId="33B70F42" w:rsidR="00C8646C" w:rsidRPr="005F66CA" w:rsidRDefault="002E2BD0"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N</w:t>
                  </w:r>
                  <w:r w:rsidR="00C8646C" w:rsidRPr="005F66CA">
                    <w:rPr>
                      <w:rFonts w:ascii="Calibri" w:eastAsia="Times New Roman" w:hAnsi="Calibri" w:cs="Calibri"/>
                      <w:color w:val="000000"/>
                      <w:lang w:eastAsia="pt-BR"/>
                    </w:rPr>
                    <w:t xml:space="preserve">º de Atendimentos </w:t>
                  </w:r>
                </w:p>
              </w:tc>
              <w:tc>
                <w:tcPr>
                  <w:tcW w:w="1218" w:type="dxa"/>
                  <w:tcBorders>
                    <w:top w:val="nil"/>
                    <w:left w:val="nil"/>
                    <w:bottom w:val="single" w:sz="8" w:space="0" w:color="auto"/>
                    <w:right w:val="single" w:sz="8" w:space="0" w:color="auto"/>
                  </w:tcBorders>
                  <w:shd w:val="clear" w:color="000000" w:fill="FFFFFF"/>
                  <w:vAlign w:val="center"/>
                  <w:hideMark/>
                </w:tcPr>
                <w:p w14:paraId="01BC76A3" w14:textId="77777777" w:rsidR="00C8646C" w:rsidRPr="005F66CA" w:rsidRDefault="00C8646C"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F66CA">
                    <w:rPr>
                      <w:rFonts w:ascii="Calibri" w:eastAsia="Times New Roman" w:hAnsi="Calibri" w:cs="Calibri"/>
                      <w:color w:val="000000"/>
                      <w:lang w:eastAsia="pt-BR"/>
                    </w:rPr>
                    <w:t>149</w:t>
                  </w:r>
                </w:p>
              </w:tc>
            </w:tr>
          </w:tbl>
          <w:p w14:paraId="3D17D9B1" w14:textId="77777777" w:rsidR="002E2BD0" w:rsidRDefault="002E2BD0"/>
          <w:p w14:paraId="4A5D99F3" w14:textId="77777777" w:rsidR="002E2BD0" w:rsidRDefault="002E2BD0"/>
          <w:p w14:paraId="6F7011DB" w14:textId="77777777" w:rsidR="002E2BD0" w:rsidRDefault="002E2BD0"/>
          <w:tbl>
            <w:tblPr>
              <w:tblW w:w="9320" w:type="dxa"/>
              <w:jc w:val="center"/>
              <w:tblCellMar>
                <w:left w:w="70" w:type="dxa"/>
                <w:right w:w="70" w:type="dxa"/>
              </w:tblCellMar>
              <w:tblLook w:val="04A0" w:firstRow="1" w:lastRow="0" w:firstColumn="1" w:lastColumn="0" w:noHBand="0" w:noVBand="1"/>
            </w:tblPr>
            <w:tblGrid>
              <w:gridCol w:w="3972"/>
              <w:gridCol w:w="4130"/>
              <w:gridCol w:w="1218"/>
            </w:tblGrid>
            <w:tr w:rsidR="002E2BD0" w:rsidRPr="005F66CA" w14:paraId="5DFA8E4B" w14:textId="77777777" w:rsidTr="005835B6">
              <w:trPr>
                <w:trHeight w:val="397"/>
                <w:jc w:val="center"/>
              </w:trPr>
              <w:tc>
                <w:tcPr>
                  <w:tcW w:w="8102" w:type="dxa"/>
                  <w:gridSpan w:val="2"/>
                  <w:tcBorders>
                    <w:top w:val="single" w:sz="8" w:space="0" w:color="auto"/>
                    <w:left w:val="single" w:sz="8" w:space="0" w:color="auto"/>
                    <w:bottom w:val="single" w:sz="8" w:space="0" w:color="auto"/>
                    <w:right w:val="single" w:sz="8" w:space="0" w:color="000000"/>
                  </w:tcBorders>
                  <w:shd w:val="clear" w:color="000000" w:fill="D9D9D9"/>
                  <w:vAlign w:val="center"/>
                  <w:hideMark/>
                </w:tcPr>
                <w:p w14:paraId="25CCDF63" w14:textId="77777777" w:rsidR="002E2BD0" w:rsidRPr="005F66CA" w:rsidRDefault="002E2BD0"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5F66CA">
                    <w:rPr>
                      <w:rFonts w:ascii="Calibri" w:eastAsia="Times New Roman" w:hAnsi="Calibri" w:cs="Calibri"/>
                      <w:b/>
                      <w:bCs/>
                      <w:color w:val="000000"/>
                      <w:lang w:eastAsia="pt-BR"/>
                    </w:rPr>
                    <w:t xml:space="preserve">Atividades </w:t>
                  </w:r>
                  <w:r>
                    <w:rPr>
                      <w:rFonts w:ascii="Calibri" w:eastAsia="Times New Roman" w:hAnsi="Calibri" w:cs="Calibri"/>
                      <w:b/>
                      <w:bCs/>
                      <w:color w:val="000000"/>
                      <w:lang w:eastAsia="pt-BR"/>
                    </w:rPr>
                    <w:t xml:space="preserve">de </w:t>
                  </w:r>
                  <w:r w:rsidRPr="00A104C2">
                    <w:rPr>
                      <w:rFonts w:ascii="Calibri" w:eastAsia="Times New Roman" w:hAnsi="Calibri" w:cs="Calibri"/>
                      <w:b/>
                      <w:bCs/>
                      <w:color w:val="000000"/>
                      <w:lang w:eastAsia="pt-BR"/>
                    </w:rPr>
                    <w:t>Pr</w:t>
                  </w:r>
                  <w:r>
                    <w:rPr>
                      <w:rFonts w:ascii="Calibri" w:eastAsia="Times New Roman" w:hAnsi="Calibri" w:cs="Calibri"/>
                      <w:b/>
                      <w:bCs/>
                      <w:color w:val="000000"/>
                      <w:lang w:eastAsia="pt-BR"/>
                    </w:rPr>
                    <w:t>omoção</w:t>
                  </w:r>
                  <w:r w:rsidRPr="005F66CA">
                    <w:rPr>
                      <w:rFonts w:ascii="Calibri" w:eastAsia="Times New Roman" w:hAnsi="Calibri" w:cs="Calibri"/>
                      <w:b/>
                      <w:bCs/>
                      <w:color w:val="000000"/>
                      <w:lang w:eastAsia="pt-BR"/>
                    </w:rPr>
                    <w:t xml:space="preserve"> </w:t>
                  </w:r>
                  <w:r>
                    <w:rPr>
                      <w:rFonts w:ascii="Calibri" w:eastAsia="Times New Roman" w:hAnsi="Calibri" w:cs="Calibri"/>
                      <w:b/>
                      <w:bCs/>
                      <w:color w:val="000000"/>
                      <w:lang w:eastAsia="pt-BR"/>
                    </w:rPr>
                    <w:t xml:space="preserve">e Atenção à </w:t>
                  </w:r>
                  <w:r w:rsidRPr="005F66CA">
                    <w:rPr>
                      <w:rFonts w:ascii="Calibri" w:eastAsia="Times New Roman" w:hAnsi="Calibri" w:cs="Calibri"/>
                      <w:b/>
                      <w:bCs/>
                      <w:color w:val="000000"/>
                      <w:lang w:eastAsia="pt-BR"/>
                    </w:rPr>
                    <w:t>Saúde</w:t>
                  </w:r>
                </w:p>
              </w:tc>
              <w:tc>
                <w:tcPr>
                  <w:tcW w:w="1218" w:type="dxa"/>
                  <w:tcBorders>
                    <w:top w:val="single" w:sz="4" w:space="0" w:color="auto"/>
                    <w:left w:val="nil"/>
                    <w:bottom w:val="single" w:sz="8" w:space="0" w:color="auto"/>
                    <w:right w:val="single" w:sz="8" w:space="0" w:color="auto"/>
                  </w:tcBorders>
                  <w:shd w:val="clear" w:color="000000" w:fill="D9D9D9"/>
                  <w:vAlign w:val="center"/>
                  <w:hideMark/>
                </w:tcPr>
                <w:p w14:paraId="3FA2A757" w14:textId="77777777" w:rsidR="002E2BD0" w:rsidRPr="005F66CA" w:rsidRDefault="002E2BD0" w:rsidP="0019038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Quantidade</w:t>
                  </w:r>
                </w:p>
              </w:tc>
            </w:tr>
            <w:tr w:rsidR="00C8646C" w:rsidRPr="005F66CA" w14:paraId="68B1E062" w14:textId="77777777" w:rsidTr="002E2BD0">
              <w:trPr>
                <w:trHeight w:val="397"/>
                <w:jc w:val="center"/>
              </w:trPr>
              <w:tc>
                <w:tcPr>
                  <w:tcW w:w="3972"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29D7372" w14:textId="4BE98D50" w:rsidR="00C8646C" w:rsidRPr="005F66CA" w:rsidRDefault="00C8646C"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F66CA">
                    <w:rPr>
                      <w:rFonts w:ascii="Calibri" w:eastAsia="Times New Roman" w:hAnsi="Calibri" w:cs="Calibri"/>
                      <w:color w:val="000000"/>
                      <w:lang w:eastAsia="pt-BR"/>
                    </w:rPr>
                    <w:t>Atividades Coletivas</w:t>
                  </w:r>
                </w:p>
              </w:tc>
              <w:tc>
                <w:tcPr>
                  <w:tcW w:w="4130" w:type="dxa"/>
                  <w:tcBorders>
                    <w:top w:val="nil"/>
                    <w:left w:val="nil"/>
                    <w:bottom w:val="single" w:sz="8" w:space="0" w:color="auto"/>
                    <w:right w:val="single" w:sz="8" w:space="0" w:color="auto"/>
                  </w:tcBorders>
                  <w:shd w:val="clear" w:color="000000" w:fill="FFFFFF"/>
                  <w:vAlign w:val="center"/>
                  <w:hideMark/>
                </w:tcPr>
                <w:p w14:paraId="6D629FFF" w14:textId="5E1FB768" w:rsidR="00C8646C" w:rsidRPr="005F66CA" w:rsidRDefault="00C8646C"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F66CA">
                    <w:rPr>
                      <w:rFonts w:ascii="Calibri" w:eastAsia="Times New Roman" w:hAnsi="Calibri" w:cs="Calibri"/>
                      <w:color w:val="000000"/>
                      <w:lang w:eastAsia="pt-BR"/>
                    </w:rPr>
                    <w:t>Nº de atividades coletivas</w:t>
                  </w:r>
                </w:p>
              </w:tc>
              <w:tc>
                <w:tcPr>
                  <w:tcW w:w="1218" w:type="dxa"/>
                  <w:tcBorders>
                    <w:top w:val="nil"/>
                    <w:left w:val="nil"/>
                    <w:bottom w:val="single" w:sz="8" w:space="0" w:color="auto"/>
                    <w:right w:val="single" w:sz="8" w:space="0" w:color="auto"/>
                  </w:tcBorders>
                  <w:shd w:val="clear" w:color="000000" w:fill="FFFFFF"/>
                  <w:vAlign w:val="center"/>
                  <w:hideMark/>
                </w:tcPr>
                <w:p w14:paraId="7BA0F3B2" w14:textId="77777777" w:rsidR="00C8646C" w:rsidRPr="005F66CA" w:rsidRDefault="00C8646C"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F66CA">
                    <w:rPr>
                      <w:rFonts w:ascii="Calibri" w:eastAsia="Times New Roman" w:hAnsi="Calibri" w:cs="Calibri"/>
                      <w:color w:val="000000"/>
                      <w:lang w:eastAsia="pt-BR"/>
                    </w:rPr>
                    <w:t>2</w:t>
                  </w:r>
                </w:p>
              </w:tc>
            </w:tr>
            <w:tr w:rsidR="00C8646C" w:rsidRPr="005F66CA" w14:paraId="356C4D34" w14:textId="77777777" w:rsidTr="002E2BD0">
              <w:trPr>
                <w:trHeight w:val="525"/>
                <w:jc w:val="center"/>
              </w:trPr>
              <w:tc>
                <w:tcPr>
                  <w:tcW w:w="3972" w:type="dxa"/>
                  <w:vMerge/>
                  <w:tcBorders>
                    <w:top w:val="nil"/>
                    <w:left w:val="single" w:sz="8" w:space="0" w:color="auto"/>
                    <w:bottom w:val="single" w:sz="8" w:space="0" w:color="000000"/>
                    <w:right w:val="single" w:sz="8" w:space="0" w:color="auto"/>
                  </w:tcBorders>
                  <w:vAlign w:val="center"/>
                  <w:hideMark/>
                </w:tcPr>
                <w:p w14:paraId="0AF9FF06" w14:textId="77777777" w:rsidR="00C8646C" w:rsidRPr="00C8646C" w:rsidRDefault="00C8646C" w:rsidP="0019038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130" w:type="dxa"/>
                  <w:tcBorders>
                    <w:top w:val="nil"/>
                    <w:left w:val="nil"/>
                    <w:bottom w:val="single" w:sz="8" w:space="0" w:color="auto"/>
                    <w:right w:val="single" w:sz="8" w:space="0" w:color="auto"/>
                  </w:tcBorders>
                  <w:shd w:val="clear" w:color="000000" w:fill="FFFFFF"/>
                  <w:vAlign w:val="center"/>
                  <w:hideMark/>
                </w:tcPr>
                <w:p w14:paraId="33B9407A" w14:textId="77777777" w:rsidR="00C8646C" w:rsidRPr="00C8646C" w:rsidRDefault="00C8646C"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8646C">
                    <w:rPr>
                      <w:rFonts w:ascii="Calibri" w:eastAsia="Times New Roman" w:hAnsi="Calibri" w:cs="Calibri"/>
                      <w:color w:val="000000"/>
                      <w:lang w:eastAsia="pt-BR"/>
                    </w:rPr>
                    <w:t>Nº participantes das atividades coletivas (total freq. acumulada)</w:t>
                  </w:r>
                </w:p>
              </w:tc>
              <w:tc>
                <w:tcPr>
                  <w:tcW w:w="1218" w:type="dxa"/>
                  <w:tcBorders>
                    <w:top w:val="nil"/>
                    <w:left w:val="nil"/>
                    <w:bottom w:val="single" w:sz="8" w:space="0" w:color="auto"/>
                    <w:right w:val="single" w:sz="8" w:space="0" w:color="auto"/>
                  </w:tcBorders>
                  <w:shd w:val="clear" w:color="000000" w:fill="FFFFFF"/>
                  <w:vAlign w:val="center"/>
                  <w:hideMark/>
                </w:tcPr>
                <w:p w14:paraId="64EB641B" w14:textId="77777777" w:rsidR="00C8646C" w:rsidRPr="005F66CA" w:rsidRDefault="00C8646C"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F66CA">
                    <w:rPr>
                      <w:rFonts w:ascii="Calibri" w:eastAsia="Times New Roman" w:hAnsi="Calibri" w:cs="Calibri"/>
                      <w:color w:val="000000"/>
                      <w:lang w:eastAsia="pt-BR"/>
                    </w:rPr>
                    <w:t>30</w:t>
                  </w:r>
                </w:p>
              </w:tc>
            </w:tr>
            <w:tr w:rsidR="00C8646C" w:rsidRPr="005F66CA" w14:paraId="16F3D0C4" w14:textId="77777777" w:rsidTr="002E2BD0">
              <w:trPr>
                <w:trHeight w:val="397"/>
                <w:jc w:val="center"/>
              </w:trPr>
              <w:tc>
                <w:tcPr>
                  <w:tcW w:w="8102" w:type="dxa"/>
                  <w:gridSpan w:val="2"/>
                  <w:tcBorders>
                    <w:top w:val="single" w:sz="8" w:space="0" w:color="auto"/>
                    <w:left w:val="single" w:sz="8" w:space="0" w:color="auto"/>
                    <w:bottom w:val="single" w:sz="8" w:space="0" w:color="auto"/>
                    <w:right w:val="single" w:sz="8" w:space="0" w:color="000000"/>
                  </w:tcBorders>
                  <w:shd w:val="clear" w:color="000000" w:fill="FFFFFF"/>
                  <w:vAlign w:val="center"/>
                  <w:hideMark/>
                </w:tcPr>
                <w:p w14:paraId="16DAA53A" w14:textId="4312A384" w:rsidR="00C8646C" w:rsidRPr="00C8646C" w:rsidRDefault="00C8646C"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8646C">
                    <w:rPr>
                      <w:rFonts w:ascii="Calibri" w:eastAsia="Times New Roman" w:hAnsi="Calibri" w:cs="Calibri"/>
                      <w:color w:val="000000"/>
                      <w:lang w:eastAsia="pt-BR"/>
                    </w:rPr>
                    <w:t xml:space="preserve">Total de </w:t>
                  </w:r>
                  <w:r w:rsidR="002E2BD0">
                    <w:rPr>
                      <w:rFonts w:ascii="Calibri" w:eastAsia="Times New Roman" w:hAnsi="Calibri" w:cs="Calibri"/>
                      <w:color w:val="000000"/>
                      <w:lang w:eastAsia="pt-BR"/>
                    </w:rPr>
                    <w:t>A</w:t>
                  </w:r>
                  <w:r w:rsidRPr="00C8646C">
                    <w:rPr>
                      <w:rFonts w:ascii="Calibri" w:eastAsia="Times New Roman" w:hAnsi="Calibri" w:cs="Calibri"/>
                      <w:color w:val="000000"/>
                      <w:lang w:eastAsia="pt-BR"/>
                    </w:rPr>
                    <w:t>tendimento</w:t>
                  </w:r>
                  <w:r w:rsidR="002E2BD0">
                    <w:rPr>
                      <w:rFonts w:ascii="Calibri" w:eastAsia="Times New Roman" w:hAnsi="Calibri" w:cs="Calibri"/>
                      <w:color w:val="000000"/>
                      <w:lang w:eastAsia="pt-BR"/>
                    </w:rPr>
                    <w:t>s</w:t>
                  </w:r>
                </w:p>
              </w:tc>
              <w:tc>
                <w:tcPr>
                  <w:tcW w:w="1218" w:type="dxa"/>
                  <w:tcBorders>
                    <w:top w:val="nil"/>
                    <w:left w:val="nil"/>
                    <w:bottom w:val="single" w:sz="8" w:space="0" w:color="auto"/>
                    <w:right w:val="single" w:sz="8" w:space="0" w:color="auto"/>
                  </w:tcBorders>
                  <w:shd w:val="clear" w:color="000000" w:fill="FFFFFF"/>
                  <w:noWrap/>
                  <w:vAlign w:val="bottom"/>
                  <w:hideMark/>
                </w:tcPr>
                <w:p w14:paraId="5D0153AC" w14:textId="77777777" w:rsidR="00C8646C" w:rsidRPr="005F66CA" w:rsidRDefault="00C8646C" w:rsidP="0019038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F66CA">
                    <w:rPr>
                      <w:rFonts w:ascii="Calibri" w:eastAsia="Times New Roman" w:hAnsi="Calibri" w:cs="Calibri"/>
                      <w:color w:val="000000"/>
                      <w:lang w:eastAsia="pt-BR"/>
                    </w:rPr>
                    <w:t>833</w:t>
                  </w:r>
                </w:p>
              </w:tc>
            </w:tr>
          </w:tbl>
          <w:p w14:paraId="28A8DE98" w14:textId="77777777" w:rsidR="00C8646C" w:rsidRDefault="00C8646C" w:rsidP="00C8646C">
            <w:pPr>
              <w:pStyle w:val="paragraph"/>
              <w:spacing w:before="0" w:beforeAutospacing="0" w:after="0" w:afterAutospacing="0"/>
              <w:jc w:val="both"/>
              <w:textAlignment w:val="baseline"/>
              <w:rPr>
                <w:rFonts w:asciiTheme="minorHAnsi" w:hAnsiTheme="minorHAnsi" w:cstheme="minorHAnsi"/>
                <w:sz w:val="22"/>
                <w:szCs w:val="22"/>
              </w:rPr>
            </w:pPr>
          </w:p>
          <w:p w14:paraId="58FEA7D8" w14:textId="77777777" w:rsidR="00841724" w:rsidRPr="003507CB" w:rsidRDefault="00841724" w:rsidP="00841724">
            <w:pPr>
              <w:pStyle w:val="paragraph"/>
              <w:spacing w:before="0" w:beforeAutospacing="0" w:after="0" w:afterAutospacing="0"/>
              <w:textAlignment w:val="baseline"/>
            </w:pPr>
          </w:p>
        </w:tc>
      </w:tr>
      <w:tr w:rsidR="0042726B" w14:paraId="40BA2DC3" w14:textId="77777777" w:rsidTr="00841724">
        <w:tblPrEx>
          <w:tblCellMar>
            <w:left w:w="108" w:type="dxa"/>
            <w:right w:w="108" w:type="dxa"/>
          </w:tblCellMar>
        </w:tblPrEx>
        <w:trPr>
          <w:trHeight w:val="50"/>
          <w:jc w:val="center"/>
        </w:trPr>
        <w:tc>
          <w:tcPr>
            <w:tcW w:w="10957" w:type="dxa"/>
            <w:gridSpan w:val="7"/>
            <w:tcBorders>
              <w:top w:val="double" w:sz="4" w:space="0" w:color="auto"/>
              <w:left w:val="double" w:sz="4" w:space="0" w:color="auto"/>
              <w:bottom w:val="double" w:sz="4" w:space="0" w:color="auto"/>
              <w:right w:val="double" w:sz="4" w:space="0" w:color="auto"/>
            </w:tcBorders>
          </w:tcPr>
          <w:p w14:paraId="6CE5A364" w14:textId="5D201340" w:rsidR="00967FB9" w:rsidRPr="00125C4D" w:rsidRDefault="00967FB9" w:rsidP="00841724">
            <w:pPr>
              <w:pStyle w:val="paragraph"/>
              <w:spacing w:before="0" w:beforeAutospacing="0" w:after="0" w:afterAutospacing="0"/>
              <w:textAlignment w:val="baseline"/>
              <w:rPr>
                <w:rFonts w:ascii="Calibri" w:eastAsia="Calibri" w:hAnsi="Calibri" w:cs="Calibri"/>
                <w:color w:val="0078D4"/>
                <w:sz w:val="22"/>
                <w:szCs w:val="22"/>
                <w:u w:val="single"/>
              </w:rPr>
            </w:pPr>
          </w:p>
        </w:tc>
      </w:tr>
      <w:tr w:rsidR="001E38BB" w14:paraId="0F6250D2" w14:textId="77777777" w:rsidTr="009C0C4C">
        <w:tblPrEx>
          <w:tblCellMar>
            <w:left w:w="108" w:type="dxa"/>
            <w:right w:w="108" w:type="dxa"/>
          </w:tblCellMar>
        </w:tblPrEx>
        <w:trPr>
          <w:trHeight w:val="840"/>
          <w:jc w:val="center"/>
        </w:trPr>
        <w:tc>
          <w:tcPr>
            <w:tcW w:w="10957"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7A6430" w14:textId="2696C008" w:rsidR="001E38BB" w:rsidRPr="004F5500" w:rsidRDefault="001E38BB" w:rsidP="00E62628">
            <w:pPr>
              <w:pStyle w:val="Ttulo2"/>
              <w:rPr>
                <w:rFonts w:asciiTheme="minorHAnsi" w:hAnsiTheme="minorHAnsi" w:cstheme="minorHAnsi"/>
                <w:b/>
                <w:bCs/>
                <w:sz w:val="22"/>
                <w:szCs w:val="22"/>
              </w:rPr>
            </w:pPr>
            <w:bookmarkStart w:id="58" w:name="_Toc163204126"/>
            <w:r w:rsidRPr="004F5500">
              <w:rPr>
                <w:rFonts w:asciiTheme="minorHAnsi" w:hAnsiTheme="minorHAnsi" w:cstheme="minorHAnsi"/>
                <w:b/>
                <w:bCs/>
                <w:color w:val="auto"/>
                <w:sz w:val="22"/>
                <w:szCs w:val="22"/>
              </w:rPr>
              <w:t xml:space="preserve">4. INDICADORES DE GESTÃO QUE PERMITAM AFERIR A EFICIÊNCIA, EFICÁCIA, ECONOMICIDADE, QUALIDADE E PRODUTIVIDADE DA ATUAÇÃO DA ENTIDADE, LEVANDO-SE EM CONTA OS RESULTADOS QUANTITATIVOS E QUALITATIVOS ALCANÇADOS PELA INSTITUIÇÃO (p.3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58"/>
          </w:p>
        </w:tc>
      </w:tr>
      <w:tr w:rsidR="001E38BB" w14:paraId="604BF1B8" w14:textId="77777777" w:rsidTr="009C0C4C">
        <w:tblPrEx>
          <w:tblCellMar>
            <w:left w:w="108" w:type="dxa"/>
            <w:right w:w="108" w:type="dxa"/>
          </w:tblCellMar>
        </w:tblPrEx>
        <w:trPr>
          <w:trHeight w:val="829"/>
          <w:jc w:val="center"/>
        </w:trPr>
        <w:tc>
          <w:tcPr>
            <w:tcW w:w="10957" w:type="dxa"/>
            <w:gridSpan w:val="7"/>
            <w:tcBorders>
              <w:top w:val="double" w:sz="4" w:space="0" w:color="auto"/>
              <w:left w:val="double" w:sz="4" w:space="0" w:color="auto"/>
              <w:bottom w:val="double" w:sz="4" w:space="0" w:color="auto"/>
              <w:right w:val="double" w:sz="4" w:space="0" w:color="auto"/>
            </w:tcBorders>
          </w:tcPr>
          <w:p w14:paraId="49C3316D" w14:textId="7CA5F940" w:rsidR="001E38BB" w:rsidRPr="003507CB" w:rsidRDefault="001E38BB" w:rsidP="001E38BB">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E38BB" w14:paraId="0D8FDCCC" w14:textId="77777777" w:rsidTr="00FA460E">
        <w:tblPrEx>
          <w:tblCellMar>
            <w:left w:w="108" w:type="dxa"/>
            <w:right w:w="108" w:type="dxa"/>
          </w:tblCellMar>
        </w:tblPrEx>
        <w:trPr>
          <w:trHeight w:val="340"/>
          <w:jc w:val="center"/>
        </w:trPr>
        <w:tc>
          <w:tcPr>
            <w:tcW w:w="10957" w:type="dxa"/>
            <w:gridSpan w:val="7"/>
            <w:tcBorders>
              <w:top w:val="double" w:sz="4" w:space="0" w:color="auto"/>
              <w:left w:val="double" w:sz="4" w:space="0" w:color="auto"/>
              <w:bottom w:val="double" w:sz="4" w:space="0" w:color="auto"/>
              <w:right w:val="double" w:sz="4" w:space="0" w:color="auto"/>
            </w:tcBorders>
          </w:tcPr>
          <w:p w14:paraId="79174A71" w14:textId="16299C89" w:rsidR="001E38BB" w:rsidRPr="00EC22E5" w:rsidRDefault="00841724" w:rsidP="001E38BB">
            <w:pPr>
              <w:spacing w:before="40" w:after="40"/>
            </w:pPr>
            <w:r w:rsidRPr="00EC22E5">
              <w:t>Goiânia,</w:t>
            </w:r>
            <w:r>
              <w:t xml:space="preserve"> janeiro</w:t>
            </w:r>
            <w:r w:rsidR="009532BC">
              <w:t xml:space="preserve"> </w:t>
            </w:r>
            <w:r w:rsidR="009532BC" w:rsidRPr="00EC22E5">
              <w:t>de 202</w:t>
            </w:r>
            <w:r w:rsidR="009532BC">
              <w:t>4</w:t>
            </w:r>
            <w:r w:rsidR="009532BC" w:rsidRPr="00EC22E5">
              <w:t>.</w:t>
            </w:r>
          </w:p>
        </w:tc>
      </w:tr>
      <w:tr w:rsidR="001E38BB" w:rsidRPr="00DF03C4" w14:paraId="04550CED" w14:textId="77777777" w:rsidTr="008A36C0">
        <w:tblPrEx>
          <w:tblCellMar>
            <w:left w:w="108" w:type="dxa"/>
            <w:right w:w="108" w:type="dxa"/>
          </w:tblCellMar>
        </w:tblPrEx>
        <w:trPr>
          <w:trHeight w:val="579"/>
          <w:jc w:val="center"/>
        </w:trPr>
        <w:tc>
          <w:tcPr>
            <w:tcW w:w="5514" w:type="dxa"/>
            <w:gridSpan w:val="3"/>
            <w:tcBorders>
              <w:top w:val="double" w:sz="4" w:space="0" w:color="auto"/>
              <w:left w:val="double" w:sz="4" w:space="0" w:color="auto"/>
              <w:bottom w:val="nil"/>
              <w:right w:val="nil"/>
            </w:tcBorders>
            <w:vAlign w:val="center"/>
          </w:tcPr>
          <w:p w14:paraId="63162871" w14:textId="6A1D8C5F" w:rsidR="001E38BB" w:rsidRPr="00EC22E5" w:rsidRDefault="001E38BB" w:rsidP="001E38BB">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443" w:type="dxa"/>
            <w:gridSpan w:val="4"/>
            <w:vMerge w:val="restart"/>
            <w:tcBorders>
              <w:top w:val="nil"/>
              <w:left w:val="nil"/>
              <w:bottom w:val="nil"/>
              <w:right w:val="double" w:sz="4" w:space="0" w:color="auto"/>
            </w:tcBorders>
            <w:vAlign w:val="center"/>
          </w:tcPr>
          <w:p w14:paraId="641A68F1" w14:textId="104C3D79" w:rsidR="001E38BB" w:rsidRDefault="001E38BB" w:rsidP="001E38BB">
            <w:pPr>
              <w:jc w:val="center"/>
              <w:rPr>
                <w:rFonts w:ascii="Calibri" w:hAnsi="Calibri" w:cs="Calibri"/>
                <w:b/>
                <w:bCs/>
                <w:i/>
                <w:iCs/>
                <w:color w:val="000000"/>
              </w:rPr>
            </w:pPr>
          </w:p>
          <w:p w14:paraId="6438C2FC" w14:textId="0A9EF6B3" w:rsidR="001E38BB" w:rsidRDefault="001E38BB" w:rsidP="001E38BB">
            <w:pPr>
              <w:jc w:val="center"/>
              <w:rPr>
                <w:rFonts w:ascii="Calibri" w:hAnsi="Calibri" w:cs="Calibri"/>
                <w:b/>
                <w:bCs/>
                <w:i/>
                <w:iCs/>
                <w:color w:val="000000"/>
              </w:rPr>
            </w:pPr>
          </w:p>
          <w:p w14:paraId="709D2ACA" w14:textId="1DB034D3" w:rsidR="001E38BB" w:rsidRDefault="001E38BB" w:rsidP="001E38BB">
            <w:pPr>
              <w:jc w:val="center"/>
              <w:rPr>
                <w:rFonts w:ascii="Calibri" w:hAnsi="Calibri" w:cs="Calibri"/>
                <w:b/>
                <w:bCs/>
                <w:i/>
                <w:iCs/>
                <w:color w:val="000000"/>
              </w:rPr>
            </w:pPr>
          </w:p>
          <w:p w14:paraId="587F8124" w14:textId="0DD7C110" w:rsidR="001E38BB" w:rsidRDefault="001E38BB" w:rsidP="001E38BB">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2E8A225D" w14:textId="77777777" w:rsidR="001E38BB" w:rsidRPr="00DF03C4" w:rsidRDefault="001E38BB" w:rsidP="001E38BB">
            <w:pPr>
              <w:jc w:val="center"/>
              <w:rPr>
                <w:rFonts w:ascii="Calibri" w:hAnsi="Calibri" w:cs="Calibri"/>
                <w:color w:val="000000"/>
              </w:rPr>
            </w:pPr>
            <w:r w:rsidRPr="00DF03C4">
              <w:rPr>
                <w:rFonts w:ascii="Calibri" w:hAnsi="Calibri" w:cs="Calibri"/>
                <w:color w:val="000000"/>
              </w:rPr>
              <w:t>Diretora de Planejamento e Gestão</w:t>
            </w:r>
          </w:p>
        </w:tc>
      </w:tr>
      <w:tr w:rsidR="001E38BB" w:rsidRPr="00EC22E5" w14:paraId="65390049" w14:textId="77777777" w:rsidTr="008A36C0">
        <w:tblPrEx>
          <w:tblCellMar>
            <w:left w:w="108" w:type="dxa"/>
            <w:right w:w="108" w:type="dxa"/>
          </w:tblCellMar>
        </w:tblPrEx>
        <w:trPr>
          <w:trHeight w:val="293"/>
          <w:jc w:val="center"/>
        </w:trPr>
        <w:tc>
          <w:tcPr>
            <w:tcW w:w="5514" w:type="dxa"/>
            <w:gridSpan w:val="3"/>
            <w:tcBorders>
              <w:top w:val="nil"/>
              <w:left w:val="double" w:sz="4" w:space="0" w:color="auto"/>
              <w:bottom w:val="nil"/>
              <w:right w:val="nil"/>
            </w:tcBorders>
            <w:vAlign w:val="center"/>
          </w:tcPr>
          <w:p w14:paraId="4DDD89FB" w14:textId="0FF36E1C" w:rsidR="001E38BB" w:rsidRPr="00EC22E5" w:rsidRDefault="001E38BB" w:rsidP="001E38BB">
            <w:pPr>
              <w:spacing w:after="80"/>
              <w:jc w:val="center"/>
            </w:pPr>
            <w:r>
              <w:rPr>
                <w:rFonts w:ascii="Calibri" w:hAnsi="Calibri" w:cs="Calibri"/>
                <w:color w:val="000000"/>
              </w:rPr>
              <w:t>Gerente de Planejamento</w:t>
            </w:r>
          </w:p>
        </w:tc>
        <w:tc>
          <w:tcPr>
            <w:tcW w:w="5443" w:type="dxa"/>
            <w:gridSpan w:val="4"/>
            <w:vMerge/>
            <w:tcBorders>
              <w:top w:val="nil"/>
              <w:left w:val="nil"/>
              <w:bottom w:val="nil"/>
              <w:right w:val="double" w:sz="4" w:space="0" w:color="auto"/>
            </w:tcBorders>
            <w:vAlign w:val="center"/>
          </w:tcPr>
          <w:p w14:paraId="470350A1" w14:textId="77777777" w:rsidR="001E38BB" w:rsidRPr="00EC22E5" w:rsidRDefault="001E38BB" w:rsidP="001E38BB">
            <w:pPr>
              <w:jc w:val="center"/>
              <w:rPr>
                <w:rFonts w:ascii="Calibri" w:hAnsi="Calibri" w:cs="Calibri"/>
                <w:i/>
                <w:iCs/>
                <w:color w:val="000000"/>
              </w:rPr>
            </w:pPr>
          </w:p>
        </w:tc>
      </w:tr>
      <w:tr w:rsidR="001E38BB" w:rsidRPr="00EC22E5" w14:paraId="19A61413" w14:textId="77777777" w:rsidTr="008A36C0">
        <w:tblPrEx>
          <w:tblCellMar>
            <w:left w:w="108" w:type="dxa"/>
            <w:right w:w="108" w:type="dxa"/>
          </w:tblCellMar>
        </w:tblPrEx>
        <w:trPr>
          <w:trHeight w:val="276"/>
          <w:jc w:val="center"/>
        </w:trPr>
        <w:tc>
          <w:tcPr>
            <w:tcW w:w="5514" w:type="dxa"/>
            <w:gridSpan w:val="3"/>
            <w:tcBorders>
              <w:top w:val="nil"/>
              <w:left w:val="double" w:sz="4" w:space="0" w:color="auto"/>
              <w:bottom w:val="nil"/>
              <w:right w:val="nil"/>
            </w:tcBorders>
            <w:vAlign w:val="center"/>
          </w:tcPr>
          <w:p w14:paraId="56CCDB84" w14:textId="14A74533" w:rsidR="001E38BB" w:rsidRPr="00EC22E5" w:rsidRDefault="001E38BB" w:rsidP="001E38BB">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443" w:type="dxa"/>
            <w:gridSpan w:val="4"/>
            <w:tcBorders>
              <w:top w:val="nil"/>
              <w:left w:val="nil"/>
              <w:bottom w:val="nil"/>
              <w:right w:val="double" w:sz="4" w:space="0" w:color="auto"/>
            </w:tcBorders>
            <w:vAlign w:val="center"/>
          </w:tcPr>
          <w:p w14:paraId="0C0E3F7B" w14:textId="0F6AF0DF" w:rsidR="001E38BB" w:rsidRPr="00EC22E5" w:rsidRDefault="001E38BB" w:rsidP="001E38BB">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E38BB" w:rsidRPr="00EC22E5" w14:paraId="4790B5C0" w14:textId="77777777" w:rsidTr="008A36C0">
        <w:tblPrEx>
          <w:tblCellMar>
            <w:left w:w="108" w:type="dxa"/>
            <w:right w:w="108" w:type="dxa"/>
          </w:tblCellMar>
        </w:tblPrEx>
        <w:trPr>
          <w:trHeight w:val="439"/>
          <w:jc w:val="center"/>
        </w:trPr>
        <w:tc>
          <w:tcPr>
            <w:tcW w:w="5514" w:type="dxa"/>
            <w:gridSpan w:val="3"/>
            <w:tcBorders>
              <w:top w:val="nil"/>
              <w:left w:val="double" w:sz="4" w:space="0" w:color="auto"/>
              <w:bottom w:val="nil"/>
              <w:right w:val="nil"/>
            </w:tcBorders>
            <w:vAlign w:val="center"/>
          </w:tcPr>
          <w:p w14:paraId="135CCDD5" w14:textId="505DDA6D" w:rsidR="001E38BB" w:rsidRPr="00DF03C4" w:rsidRDefault="001E38BB" w:rsidP="001E38BB">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443" w:type="dxa"/>
            <w:gridSpan w:val="4"/>
            <w:tcBorders>
              <w:top w:val="nil"/>
              <w:left w:val="nil"/>
              <w:bottom w:val="nil"/>
              <w:right w:val="double" w:sz="4" w:space="0" w:color="auto"/>
            </w:tcBorders>
            <w:vAlign w:val="center"/>
          </w:tcPr>
          <w:p w14:paraId="6A512F4E" w14:textId="56F75691" w:rsidR="001E38BB" w:rsidRPr="00794ADD" w:rsidRDefault="001E38BB" w:rsidP="001E38BB">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1E38BB" w:rsidRPr="00EC22E5" w14:paraId="5F9E244D" w14:textId="77777777" w:rsidTr="00FA460E">
        <w:tblPrEx>
          <w:tblCellMar>
            <w:left w:w="108" w:type="dxa"/>
            <w:right w:w="108" w:type="dxa"/>
          </w:tblCellMar>
        </w:tblPrEx>
        <w:trPr>
          <w:trHeight w:val="542"/>
          <w:jc w:val="center"/>
        </w:trPr>
        <w:tc>
          <w:tcPr>
            <w:tcW w:w="10957" w:type="dxa"/>
            <w:gridSpan w:val="7"/>
            <w:tcBorders>
              <w:top w:val="nil"/>
              <w:left w:val="double" w:sz="4" w:space="0" w:color="auto"/>
              <w:bottom w:val="nil"/>
              <w:right w:val="double" w:sz="4" w:space="0" w:color="auto"/>
            </w:tcBorders>
            <w:vAlign w:val="bottom"/>
          </w:tcPr>
          <w:p w14:paraId="3A34DA58" w14:textId="0E52BAE3" w:rsidR="001E38BB" w:rsidRDefault="001E38BB" w:rsidP="001E38BB">
            <w:pPr>
              <w:jc w:val="center"/>
              <w:rPr>
                <w:rFonts w:ascii="Calibri" w:hAnsi="Calibri" w:cs="Calibri"/>
                <w:b/>
                <w:bCs/>
                <w:i/>
                <w:iCs/>
                <w:color w:val="000000"/>
              </w:rPr>
            </w:pPr>
          </w:p>
          <w:p w14:paraId="1652F8AA" w14:textId="7016731E" w:rsidR="00FA460E" w:rsidRDefault="00FA460E" w:rsidP="001E38BB">
            <w:pPr>
              <w:jc w:val="center"/>
              <w:rPr>
                <w:rFonts w:ascii="Calibri" w:hAnsi="Calibri" w:cs="Calibri"/>
                <w:b/>
                <w:bCs/>
                <w:i/>
                <w:iCs/>
                <w:color w:val="000000"/>
              </w:rPr>
            </w:pPr>
          </w:p>
          <w:p w14:paraId="18A937FD" w14:textId="75A1915C" w:rsidR="001E38BB" w:rsidRDefault="001E38BB" w:rsidP="001E38BB">
            <w:pPr>
              <w:jc w:val="center"/>
              <w:rPr>
                <w:rFonts w:ascii="Calibri" w:hAnsi="Calibri" w:cs="Calibri"/>
                <w:b/>
                <w:bCs/>
                <w:i/>
                <w:iCs/>
                <w:color w:val="000000"/>
              </w:rPr>
            </w:pPr>
          </w:p>
          <w:p w14:paraId="2ED5AC78" w14:textId="2F4D5CD2" w:rsidR="001E38BB" w:rsidRPr="00EC22E5" w:rsidRDefault="001E38BB" w:rsidP="001E38BB">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56463CFA" w14:textId="77777777" w:rsidR="001E38BB" w:rsidRPr="00EC22E5" w:rsidRDefault="001E38BB" w:rsidP="001E38BB">
            <w:pPr>
              <w:jc w:val="center"/>
              <w:rPr>
                <w:rFonts w:ascii="Calibri" w:hAnsi="Calibri" w:cs="Calibri"/>
                <w:b/>
                <w:bCs/>
                <w:i/>
                <w:iCs/>
                <w:color w:val="000000"/>
              </w:rPr>
            </w:pPr>
            <w:r w:rsidRPr="00DF03C4">
              <w:rPr>
                <w:rFonts w:ascii="Calibri" w:hAnsi="Calibri" w:cs="Calibri"/>
                <w:color w:val="000000"/>
              </w:rPr>
              <w:t>Diretora Geral</w:t>
            </w:r>
          </w:p>
        </w:tc>
      </w:tr>
      <w:tr w:rsidR="001E38BB" w:rsidRPr="00EC22E5" w14:paraId="165AC796" w14:textId="77777777" w:rsidTr="008A36C0">
        <w:tblPrEx>
          <w:tblCellMar>
            <w:left w:w="108" w:type="dxa"/>
            <w:right w:w="108" w:type="dxa"/>
          </w:tblCellMar>
        </w:tblPrEx>
        <w:trPr>
          <w:trHeight w:val="80"/>
          <w:jc w:val="center"/>
        </w:trPr>
        <w:tc>
          <w:tcPr>
            <w:tcW w:w="5514" w:type="dxa"/>
            <w:gridSpan w:val="3"/>
            <w:tcBorders>
              <w:top w:val="nil"/>
              <w:left w:val="double" w:sz="4" w:space="0" w:color="auto"/>
              <w:bottom w:val="double" w:sz="4" w:space="0" w:color="auto"/>
              <w:right w:val="nil"/>
            </w:tcBorders>
            <w:vAlign w:val="bottom"/>
          </w:tcPr>
          <w:p w14:paraId="50E383E0" w14:textId="77777777" w:rsidR="001E38BB" w:rsidRPr="00EC22E5" w:rsidRDefault="001E38BB" w:rsidP="001E38BB"/>
        </w:tc>
        <w:tc>
          <w:tcPr>
            <w:tcW w:w="5443" w:type="dxa"/>
            <w:gridSpan w:val="4"/>
            <w:tcBorders>
              <w:top w:val="nil"/>
              <w:left w:val="nil"/>
              <w:bottom w:val="double" w:sz="4" w:space="0" w:color="auto"/>
              <w:right w:val="double" w:sz="4" w:space="0" w:color="auto"/>
            </w:tcBorders>
          </w:tcPr>
          <w:p w14:paraId="4347036A" w14:textId="77777777" w:rsidR="001E38BB" w:rsidRPr="00EC22E5" w:rsidRDefault="001E38BB" w:rsidP="001E38BB">
            <w:pPr>
              <w:rPr>
                <w:rFonts w:ascii="Calibri" w:hAnsi="Calibri" w:cs="Calibri"/>
                <w:i/>
                <w:iCs/>
                <w:color w:val="000000"/>
              </w:rPr>
            </w:pPr>
          </w:p>
        </w:tc>
      </w:tr>
      <w:tr w:rsidR="00A92809" w14:paraId="139EB482" w14:textId="77777777" w:rsidTr="00FA460E">
        <w:tblPrEx>
          <w:tblCellMar>
            <w:left w:w="108" w:type="dxa"/>
            <w:right w:w="108" w:type="dxa"/>
          </w:tblCellMar>
        </w:tblPrEx>
        <w:trPr>
          <w:trHeight w:val="135"/>
          <w:jc w:val="center"/>
        </w:trPr>
        <w:tc>
          <w:tcPr>
            <w:tcW w:w="10957"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C6541EB" w14:textId="6CD11A02" w:rsidR="00A92809" w:rsidRPr="004F5500" w:rsidRDefault="00A92809" w:rsidP="00C00AE3">
            <w:pPr>
              <w:pStyle w:val="Ttulo3"/>
              <w:spacing w:after="120"/>
              <w:jc w:val="center"/>
              <w:rPr>
                <w:rFonts w:asciiTheme="minorHAnsi" w:hAnsiTheme="minorHAnsi" w:cstheme="minorHAnsi"/>
                <w:b/>
                <w:bCs/>
                <w:color w:val="auto"/>
                <w:sz w:val="22"/>
                <w:szCs w:val="22"/>
              </w:rPr>
            </w:pPr>
            <w:bookmarkStart w:id="59" w:name="_Toc163204127"/>
            <w:r w:rsidRPr="004F5500">
              <w:rPr>
                <w:rFonts w:asciiTheme="minorHAnsi" w:hAnsiTheme="minorHAnsi" w:cstheme="minorHAnsi"/>
                <w:b/>
                <w:bCs/>
                <w:color w:val="auto"/>
                <w:sz w:val="22"/>
                <w:szCs w:val="22"/>
              </w:rPr>
              <w:t xml:space="preserve">ANEXO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FOTOS E LEGENDAS DE AÇÕES REALIZADAS NO MÊS DE REFERÊNCIA</w:t>
            </w:r>
            <w:bookmarkEnd w:id="59"/>
          </w:p>
        </w:tc>
      </w:tr>
      <w:tr w:rsidR="00841724" w:rsidRPr="00E44570" w14:paraId="7942B310" w14:textId="77777777" w:rsidTr="000F2F09">
        <w:trPr>
          <w:trHeight w:val="3090"/>
          <w:jc w:val="center"/>
        </w:trPr>
        <w:tc>
          <w:tcPr>
            <w:tcW w:w="3945" w:type="dxa"/>
            <w:gridSpan w:val="2"/>
            <w:tcBorders>
              <w:top w:val="double" w:sz="4" w:space="0" w:color="auto"/>
              <w:left w:val="double" w:sz="4" w:space="0" w:color="auto"/>
              <w:bottom w:val="double" w:sz="4" w:space="0" w:color="auto"/>
              <w:right w:val="double" w:sz="4" w:space="0" w:color="auto"/>
            </w:tcBorders>
          </w:tcPr>
          <w:p w14:paraId="3A22ECF4" w14:textId="16189392" w:rsidR="004B27F3" w:rsidRPr="00EC22E5" w:rsidRDefault="00841724" w:rsidP="00A0447F">
            <w:r>
              <w:rPr>
                <w:noProof/>
              </w:rPr>
              <w:drawing>
                <wp:anchor distT="0" distB="0" distL="114300" distR="114300" simplePos="0" relativeHeight="252872704" behindDoc="0" locked="0" layoutInCell="1" allowOverlap="1" wp14:anchorId="47E20614" wp14:editId="2674E71B">
                  <wp:simplePos x="0" y="0"/>
                  <wp:positionH relativeFrom="column">
                    <wp:posOffset>13335</wp:posOffset>
                  </wp:positionH>
                  <wp:positionV relativeFrom="paragraph">
                    <wp:posOffset>59690</wp:posOffset>
                  </wp:positionV>
                  <wp:extent cx="2400300" cy="1814830"/>
                  <wp:effectExtent l="0" t="0" r="0" b="0"/>
                  <wp:wrapNone/>
                  <wp:docPr id="765" name="Imagem 764" descr="Tela de celular com publicação numa rede social&#10;&#10;Descrição gerada automaticamente com confiança média">
                    <a:extLst xmlns:a="http://schemas.openxmlformats.org/drawingml/2006/main">
                      <a:ext uri="{FF2B5EF4-FFF2-40B4-BE49-F238E27FC236}">
                        <a16:creationId xmlns:a16="http://schemas.microsoft.com/office/drawing/2014/main" id="{8F1AE192-AFB2-4C13-2757-D997BD927A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Imagem 764" descr="Tela de celular com publicação numa rede social&#10;&#10;Descrição gerada automaticamente com confiança média">
                            <a:extLst>
                              <a:ext uri="{FF2B5EF4-FFF2-40B4-BE49-F238E27FC236}">
                                <a16:creationId xmlns:a16="http://schemas.microsoft.com/office/drawing/2014/main" id="{8F1AE192-AFB2-4C13-2757-D997BD927AC3}"/>
                              </a:ext>
                            </a:extLst>
                          </pic:cNvPr>
                          <pic:cNvPicPr>
                            <a:picLocks noChangeAspect="1"/>
                          </pic:cNvPicPr>
                        </pic:nvPicPr>
                        <pic:blipFill rotWithShape="1">
                          <a:blip r:embed="rId76">
                            <a:extLst>
                              <a:ext uri="{28A0092B-C50C-407E-A947-70E740481C1C}">
                                <a14:useLocalDpi xmlns:a14="http://schemas.microsoft.com/office/drawing/2010/main" val="0"/>
                              </a:ext>
                            </a:extLst>
                          </a:blip>
                          <a:srcRect l="26944" t="30576" r="29629" b="21522"/>
                          <a:stretch/>
                        </pic:blipFill>
                        <pic:spPr bwMode="auto">
                          <a:xfrm>
                            <a:off x="0" y="0"/>
                            <a:ext cx="2400300" cy="1814830"/>
                          </a:xfrm>
                          <a:prstGeom prst="rect">
                            <a:avLst/>
                          </a:prstGeom>
                          <a:ln>
                            <a:noFill/>
                          </a:ln>
                          <a:extLst>
                            <a:ext uri="{53640926-AAD7-44D8-BBD7-CCE9431645EC}">
                              <a14:shadowObscured xmlns:a14="http://schemas.microsoft.com/office/drawing/2010/main"/>
                            </a:ext>
                          </a:extLst>
                        </pic:spPr>
                      </pic:pic>
                    </a:graphicData>
                  </a:graphic>
                </wp:anchor>
              </w:drawing>
            </w:r>
          </w:p>
        </w:tc>
        <w:tc>
          <w:tcPr>
            <w:tcW w:w="3695" w:type="dxa"/>
            <w:gridSpan w:val="3"/>
            <w:tcBorders>
              <w:top w:val="double" w:sz="4" w:space="0" w:color="auto"/>
              <w:left w:val="double" w:sz="4" w:space="0" w:color="auto"/>
              <w:bottom w:val="double" w:sz="4" w:space="0" w:color="auto"/>
              <w:right w:val="double" w:sz="4" w:space="0" w:color="auto"/>
            </w:tcBorders>
          </w:tcPr>
          <w:p w14:paraId="68E91B17" w14:textId="3EE82BEE" w:rsidR="004B27F3" w:rsidRPr="00EC22E5" w:rsidRDefault="00841724" w:rsidP="00A0447F">
            <w:r>
              <w:rPr>
                <w:noProof/>
              </w:rPr>
              <w:drawing>
                <wp:anchor distT="0" distB="0" distL="114300" distR="114300" simplePos="0" relativeHeight="252874752" behindDoc="0" locked="0" layoutInCell="1" allowOverlap="1" wp14:anchorId="6BEA247F" wp14:editId="3F19C24A">
                  <wp:simplePos x="0" y="0"/>
                  <wp:positionH relativeFrom="column">
                    <wp:posOffset>22860</wp:posOffset>
                  </wp:positionH>
                  <wp:positionV relativeFrom="paragraph">
                    <wp:posOffset>62865</wp:posOffset>
                  </wp:positionV>
                  <wp:extent cx="2219325" cy="1817191"/>
                  <wp:effectExtent l="0" t="0" r="0" b="0"/>
                  <wp:wrapNone/>
                  <wp:docPr id="1359154489" name="Imagem 758" descr="Pessoas sentadas no chão&#10;&#10;Descrição gerada automaticamente com confiança média">
                    <a:extLst xmlns:a="http://schemas.openxmlformats.org/drawingml/2006/main">
                      <a:ext uri="{FF2B5EF4-FFF2-40B4-BE49-F238E27FC236}">
                        <a16:creationId xmlns:a16="http://schemas.microsoft.com/office/drawing/2014/main" id="{2BED44D3-F9DD-1576-D516-CB4FB12712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Imagem 758" descr="Pessoas sentadas no chão&#10;&#10;Descrição gerada automaticamente com confiança média">
                            <a:extLst>
                              <a:ext uri="{FF2B5EF4-FFF2-40B4-BE49-F238E27FC236}">
                                <a16:creationId xmlns:a16="http://schemas.microsoft.com/office/drawing/2014/main" id="{2BED44D3-F9DD-1576-D516-CB4FB12712E5}"/>
                              </a:ext>
                            </a:extLst>
                          </pic:cNvPr>
                          <pic:cNvPicPr>
                            <a:picLocks noChangeAspect="1"/>
                          </pic:cNvPicPr>
                        </pic:nvPicPr>
                        <pic:blipFill rotWithShape="1">
                          <a:blip r:embed="rId77" cstate="print">
                            <a:extLst>
                              <a:ext uri="{28A0092B-C50C-407E-A947-70E740481C1C}">
                                <a14:useLocalDpi xmlns:a14="http://schemas.microsoft.com/office/drawing/2010/main" val="0"/>
                              </a:ext>
                            </a:extLst>
                          </a:blip>
                          <a:srcRect t="40416"/>
                          <a:stretch/>
                        </pic:blipFill>
                        <pic:spPr bwMode="auto">
                          <a:xfrm>
                            <a:off x="0" y="0"/>
                            <a:ext cx="2219325" cy="1817191"/>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3317" w:type="dxa"/>
            <w:gridSpan w:val="2"/>
            <w:tcBorders>
              <w:top w:val="double" w:sz="4" w:space="0" w:color="auto"/>
              <w:left w:val="double" w:sz="4" w:space="0" w:color="auto"/>
              <w:bottom w:val="double" w:sz="4" w:space="0" w:color="auto"/>
              <w:right w:val="double" w:sz="4" w:space="0" w:color="auto"/>
            </w:tcBorders>
          </w:tcPr>
          <w:p w14:paraId="51C12203" w14:textId="0E0A7565" w:rsidR="00841724" w:rsidRPr="00841724" w:rsidRDefault="00375496" w:rsidP="00841724">
            <w:pPr>
              <w:tabs>
                <w:tab w:val="left" w:pos="915"/>
              </w:tabs>
            </w:pPr>
            <w:r>
              <w:rPr>
                <w:noProof/>
              </w:rPr>
              <w:drawing>
                <wp:anchor distT="0" distB="0" distL="114300" distR="114300" simplePos="0" relativeHeight="252873728" behindDoc="0" locked="0" layoutInCell="1" allowOverlap="1" wp14:anchorId="1BCC5C51" wp14:editId="4F22EBC5">
                  <wp:simplePos x="0" y="0"/>
                  <wp:positionH relativeFrom="column">
                    <wp:posOffset>86360</wp:posOffset>
                  </wp:positionH>
                  <wp:positionV relativeFrom="paragraph">
                    <wp:posOffset>59690</wp:posOffset>
                  </wp:positionV>
                  <wp:extent cx="1809750" cy="1820474"/>
                  <wp:effectExtent l="0" t="0" r="0" b="8890"/>
                  <wp:wrapNone/>
                  <wp:docPr id="179791450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09750" cy="1820474"/>
                          </a:xfrm>
                          <a:prstGeom prst="rect">
                            <a:avLst/>
                          </a:prstGeom>
                          <a:noFill/>
                        </pic:spPr>
                      </pic:pic>
                    </a:graphicData>
                  </a:graphic>
                </wp:anchor>
              </w:drawing>
            </w:r>
          </w:p>
        </w:tc>
      </w:tr>
      <w:tr w:rsidR="00841724" w:rsidRPr="00432DA6" w14:paraId="4770A2C8" w14:textId="77777777" w:rsidTr="00F64840">
        <w:trPr>
          <w:trHeight w:val="394"/>
          <w:jc w:val="center"/>
        </w:trPr>
        <w:tc>
          <w:tcPr>
            <w:tcW w:w="3945" w:type="dxa"/>
            <w:gridSpan w:val="2"/>
            <w:tcBorders>
              <w:top w:val="double" w:sz="4" w:space="0" w:color="auto"/>
              <w:left w:val="double" w:sz="4" w:space="0" w:color="auto"/>
              <w:bottom w:val="double" w:sz="4" w:space="0" w:color="auto"/>
              <w:right w:val="double" w:sz="4" w:space="0" w:color="auto"/>
            </w:tcBorders>
            <w:vAlign w:val="center"/>
          </w:tcPr>
          <w:p w14:paraId="2858A15E" w14:textId="3883E94A" w:rsidR="00E765FA" w:rsidRPr="00C8646C" w:rsidRDefault="00E119A6" w:rsidP="00E765FA">
            <w:pPr>
              <w:spacing w:before="40" w:after="40"/>
              <w:jc w:val="center"/>
              <w:rPr>
                <w:noProof/>
              </w:rPr>
            </w:pPr>
            <w:r w:rsidRPr="00C8646C">
              <w:rPr>
                <w:noProof/>
              </w:rPr>
              <w:t xml:space="preserve">Palestra </w:t>
            </w:r>
            <w:r w:rsidR="005D5F9F" w:rsidRPr="00C8646C">
              <w:rPr>
                <w:noProof/>
              </w:rPr>
              <w:t>“</w:t>
            </w:r>
            <w:r w:rsidR="005D5F9F" w:rsidRPr="00C8646C">
              <w:t>Combate</w:t>
            </w:r>
            <w:r w:rsidR="00841724" w:rsidRPr="00C8646C">
              <w:t xml:space="preserve"> ao Trabalho Escravo"</w:t>
            </w:r>
          </w:p>
        </w:tc>
        <w:tc>
          <w:tcPr>
            <w:tcW w:w="3695" w:type="dxa"/>
            <w:gridSpan w:val="3"/>
            <w:tcBorders>
              <w:top w:val="double" w:sz="4" w:space="0" w:color="auto"/>
              <w:left w:val="double" w:sz="4" w:space="0" w:color="auto"/>
              <w:bottom w:val="double" w:sz="4" w:space="0" w:color="auto"/>
              <w:right w:val="double" w:sz="4" w:space="0" w:color="auto"/>
            </w:tcBorders>
          </w:tcPr>
          <w:p w14:paraId="3A885607" w14:textId="2A42F577" w:rsidR="00E765FA" w:rsidRPr="00E119A6" w:rsidRDefault="00E765FA" w:rsidP="00E765FA">
            <w:pPr>
              <w:spacing w:before="40" w:after="40"/>
              <w:jc w:val="center"/>
              <w:rPr>
                <w:bCs/>
                <w:noProof/>
              </w:rPr>
            </w:pPr>
            <w:r w:rsidRPr="00E119A6">
              <w:rPr>
                <w:bCs/>
              </w:rPr>
              <w:t>Atividade Psicossocial em grupo</w:t>
            </w:r>
          </w:p>
        </w:tc>
        <w:tc>
          <w:tcPr>
            <w:tcW w:w="3317" w:type="dxa"/>
            <w:gridSpan w:val="2"/>
            <w:tcBorders>
              <w:top w:val="double" w:sz="4" w:space="0" w:color="auto"/>
              <w:left w:val="double" w:sz="4" w:space="0" w:color="auto"/>
              <w:bottom w:val="double" w:sz="4" w:space="0" w:color="auto"/>
              <w:right w:val="double" w:sz="4" w:space="0" w:color="auto"/>
            </w:tcBorders>
          </w:tcPr>
          <w:p w14:paraId="1B592F19" w14:textId="564FBE8D" w:rsidR="00E765FA" w:rsidRPr="00432DA6" w:rsidRDefault="00E119A6" w:rsidP="00E765FA">
            <w:pPr>
              <w:jc w:val="center"/>
              <w:rPr>
                <w:rFonts w:hAnsi="Calibri"/>
                <w:color w:val="000000" w:themeColor="dark1"/>
              </w:rPr>
            </w:pPr>
            <w:r w:rsidRPr="00E119A6">
              <w:rPr>
                <w:rFonts w:hAnsi="Calibri"/>
                <w:color w:val="000000" w:themeColor="dark1"/>
              </w:rPr>
              <w:t>Artesanato</w:t>
            </w:r>
          </w:p>
        </w:tc>
      </w:tr>
    </w:tbl>
    <w:p w14:paraId="0EE7A309" w14:textId="77777777" w:rsidR="00EE16E5" w:rsidRDefault="00EE16E5" w:rsidP="00A92809">
      <w:pPr>
        <w:spacing w:after="0" w:line="240" w:lineRule="auto"/>
        <w:rPr>
          <w:noProof/>
        </w:rPr>
      </w:pPr>
    </w:p>
    <w:tbl>
      <w:tblPr>
        <w:tblStyle w:val="Tabelacomgrade"/>
        <w:tblpPr w:leftFromText="141" w:rightFromText="141" w:vertAnchor="text" w:tblpXSpec="center" w:tblpY="1"/>
        <w:tblOverlap w:val="never"/>
        <w:tblW w:w="10876" w:type="dxa"/>
        <w:jc w:val="center"/>
        <w:tblCellMar>
          <w:left w:w="70" w:type="dxa"/>
          <w:right w:w="70" w:type="dxa"/>
        </w:tblCellMar>
        <w:tblLook w:val="04A0" w:firstRow="1" w:lastRow="0" w:firstColumn="1" w:lastColumn="0" w:noHBand="0" w:noVBand="1"/>
      </w:tblPr>
      <w:tblGrid>
        <w:gridCol w:w="4116"/>
        <w:gridCol w:w="10"/>
        <w:gridCol w:w="3100"/>
        <w:gridCol w:w="3650"/>
      </w:tblGrid>
      <w:tr w:rsidR="00375496" w:rsidRPr="00E44570" w14:paraId="2897C54B" w14:textId="77777777" w:rsidTr="000F2F09">
        <w:trPr>
          <w:trHeight w:val="2905"/>
          <w:jc w:val="center"/>
        </w:trPr>
        <w:tc>
          <w:tcPr>
            <w:tcW w:w="4116" w:type="dxa"/>
            <w:tcBorders>
              <w:top w:val="double" w:sz="4" w:space="0" w:color="auto"/>
              <w:left w:val="double" w:sz="4" w:space="0" w:color="auto"/>
              <w:bottom w:val="double" w:sz="4" w:space="0" w:color="auto"/>
              <w:right w:val="double" w:sz="4" w:space="0" w:color="auto"/>
            </w:tcBorders>
          </w:tcPr>
          <w:p w14:paraId="04DEE90A" w14:textId="77777777" w:rsidR="00375496" w:rsidRPr="00E44570" w:rsidRDefault="00375496" w:rsidP="00451526">
            <w:pPr>
              <w:tabs>
                <w:tab w:val="left" w:pos="978"/>
              </w:tabs>
            </w:pPr>
            <w:r>
              <w:rPr>
                <w:noProof/>
              </w:rPr>
              <w:lastRenderedPageBreak/>
              <w:drawing>
                <wp:anchor distT="0" distB="0" distL="114300" distR="114300" simplePos="0" relativeHeight="252869632" behindDoc="0" locked="0" layoutInCell="1" allowOverlap="1" wp14:anchorId="2277643D" wp14:editId="5528C3CB">
                  <wp:simplePos x="0" y="0"/>
                  <wp:positionH relativeFrom="column">
                    <wp:posOffset>37465</wp:posOffset>
                  </wp:positionH>
                  <wp:positionV relativeFrom="paragraph">
                    <wp:posOffset>80645</wp:posOffset>
                  </wp:positionV>
                  <wp:extent cx="2495550" cy="1673860"/>
                  <wp:effectExtent l="0" t="0" r="0" b="2540"/>
                  <wp:wrapNone/>
                  <wp:docPr id="477747837" name="Imagem 770" descr="Tela de celular com publicação numa rede social&#10;&#10;Descrição gerada automaticamente com confiança média">
                    <a:extLst xmlns:a="http://schemas.openxmlformats.org/drawingml/2006/main">
                      <a:ext uri="{FF2B5EF4-FFF2-40B4-BE49-F238E27FC236}">
                        <a16:creationId xmlns:a16="http://schemas.microsoft.com/office/drawing/2014/main" id="{210370C1-F277-B460-7E70-1045858402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Imagem 770" descr="Tela de celular com publicação numa rede social&#10;&#10;Descrição gerada automaticamente com confiança média">
                            <a:extLst>
                              <a:ext uri="{FF2B5EF4-FFF2-40B4-BE49-F238E27FC236}">
                                <a16:creationId xmlns:a16="http://schemas.microsoft.com/office/drawing/2014/main" id="{210370C1-F277-B460-7E70-1045858402FD}"/>
                              </a:ext>
                            </a:extLst>
                          </pic:cNvPr>
                          <pic:cNvPicPr>
                            <a:picLocks noChangeAspect="1"/>
                          </pic:cNvPicPr>
                        </pic:nvPicPr>
                        <pic:blipFill rotWithShape="1">
                          <a:blip r:embed="rId79" cstate="print">
                            <a:extLst>
                              <a:ext uri="{28A0092B-C50C-407E-A947-70E740481C1C}">
                                <a14:useLocalDpi xmlns:a14="http://schemas.microsoft.com/office/drawing/2010/main" val="0"/>
                              </a:ext>
                            </a:extLst>
                          </a:blip>
                          <a:srcRect l="27948" t="20638" r="27766" b="20248"/>
                          <a:stretch/>
                        </pic:blipFill>
                        <pic:spPr bwMode="auto">
                          <a:xfrm>
                            <a:off x="0" y="0"/>
                            <a:ext cx="2495550" cy="1673860"/>
                          </a:xfrm>
                          <a:prstGeom prst="rect">
                            <a:avLst/>
                          </a:prstGeom>
                          <a:ln>
                            <a:noFill/>
                          </a:ln>
                          <a:extLst>
                            <a:ext uri="{53640926-AAD7-44D8-BBD7-CCE9431645EC}">
                              <a14:shadowObscured xmlns:a14="http://schemas.microsoft.com/office/drawing/2010/main"/>
                            </a:ext>
                          </a:extLst>
                        </pic:spPr>
                      </pic:pic>
                    </a:graphicData>
                  </a:graphic>
                </wp:anchor>
              </w:drawing>
            </w:r>
          </w:p>
        </w:tc>
        <w:tc>
          <w:tcPr>
            <w:tcW w:w="3110" w:type="dxa"/>
            <w:gridSpan w:val="2"/>
            <w:tcBorders>
              <w:top w:val="double" w:sz="4" w:space="0" w:color="auto"/>
              <w:left w:val="double" w:sz="4" w:space="0" w:color="auto"/>
              <w:bottom w:val="double" w:sz="4" w:space="0" w:color="auto"/>
              <w:right w:val="double" w:sz="4" w:space="0" w:color="auto"/>
            </w:tcBorders>
          </w:tcPr>
          <w:p w14:paraId="769ED52F" w14:textId="0A811195" w:rsidR="00375496" w:rsidRPr="00E44570" w:rsidRDefault="00375496" w:rsidP="00451526">
            <w:pPr>
              <w:tabs>
                <w:tab w:val="left" w:pos="978"/>
              </w:tabs>
            </w:pPr>
            <w:r>
              <w:rPr>
                <w:noProof/>
              </w:rPr>
              <w:drawing>
                <wp:anchor distT="0" distB="0" distL="114300" distR="114300" simplePos="0" relativeHeight="252870656" behindDoc="0" locked="0" layoutInCell="1" allowOverlap="1" wp14:anchorId="148C459E" wp14:editId="0776019E">
                  <wp:simplePos x="0" y="0"/>
                  <wp:positionH relativeFrom="column">
                    <wp:posOffset>-18415</wp:posOffset>
                  </wp:positionH>
                  <wp:positionV relativeFrom="paragraph">
                    <wp:posOffset>90170</wp:posOffset>
                  </wp:positionV>
                  <wp:extent cx="1885950" cy="1680289"/>
                  <wp:effectExtent l="0" t="0" r="0" b="0"/>
                  <wp:wrapNone/>
                  <wp:docPr id="1095447769" name="Imagem 786" descr="Interface gráfica do usuário, Aplicativo&#10;&#10;Descrição gerada automaticamente">
                    <a:extLst xmlns:a="http://schemas.openxmlformats.org/drawingml/2006/main">
                      <a:ext uri="{FF2B5EF4-FFF2-40B4-BE49-F238E27FC236}">
                        <a16:creationId xmlns:a16="http://schemas.microsoft.com/office/drawing/2014/main" id="{C143916B-3ED1-DF40-C35A-6F622F17E9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Imagem 786" descr="Interface gráfica do usuário, Aplicativo&#10;&#10;Descrição gerada automaticamente">
                            <a:extLst>
                              <a:ext uri="{FF2B5EF4-FFF2-40B4-BE49-F238E27FC236}">
                                <a16:creationId xmlns:a16="http://schemas.microsoft.com/office/drawing/2014/main" id="{C143916B-3ED1-DF40-C35A-6F622F17E9DD}"/>
                              </a:ext>
                            </a:extLst>
                          </pic:cNvPr>
                          <pic:cNvPicPr>
                            <a:picLocks noChangeAspect="1"/>
                          </pic:cNvPicPr>
                        </pic:nvPicPr>
                        <pic:blipFill rotWithShape="1">
                          <a:blip r:embed="rId80" cstate="print">
                            <a:extLst>
                              <a:ext uri="{28A0092B-C50C-407E-A947-70E740481C1C}">
                                <a14:useLocalDpi xmlns:a14="http://schemas.microsoft.com/office/drawing/2010/main" val="0"/>
                              </a:ext>
                            </a:extLst>
                          </a:blip>
                          <a:srcRect l="32247" t="21913" r="31636" b="17955"/>
                          <a:stretch/>
                        </pic:blipFill>
                        <pic:spPr bwMode="auto">
                          <a:xfrm>
                            <a:off x="0" y="0"/>
                            <a:ext cx="1885950" cy="1680289"/>
                          </a:xfrm>
                          <a:prstGeom prst="rect">
                            <a:avLst/>
                          </a:prstGeom>
                          <a:ln>
                            <a:noFill/>
                          </a:ln>
                          <a:extLst>
                            <a:ext uri="{53640926-AAD7-44D8-BBD7-CCE9431645EC}">
                              <a14:shadowObscured xmlns:a14="http://schemas.microsoft.com/office/drawing/2010/main"/>
                            </a:ext>
                          </a:extLst>
                        </pic:spPr>
                      </pic:pic>
                    </a:graphicData>
                  </a:graphic>
                </wp:anchor>
              </w:drawing>
            </w:r>
          </w:p>
        </w:tc>
        <w:tc>
          <w:tcPr>
            <w:tcW w:w="3650" w:type="dxa"/>
            <w:tcBorders>
              <w:top w:val="double" w:sz="4" w:space="0" w:color="auto"/>
              <w:left w:val="double" w:sz="4" w:space="0" w:color="auto"/>
              <w:bottom w:val="double" w:sz="4" w:space="0" w:color="auto"/>
              <w:right w:val="double" w:sz="4" w:space="0" w:color="auto"/>
            </w:tcBorders>
          </w:tcPr>
          <w:p w14:paraId="5283E291" w14:textId="046745BA" w:rsidR="00375496" w:rsidRPr="00E44570" w:rsidRDefault="00375496" w:rsidP="00451526">
            <w:pPr>
              <w:tabs>
                <w:tab w:val="left" w:pos="978"/>
              </w:tabs>
            </w:pPr>
            <w:r>
              <w:rPr>
                <w:noProof/>
              </w:rPr>
              <w:drawing>
                <wp:anchor distT="0" distB="0" distL="114300" distR="114300" simplePos="0" relativeHeight="252871680" behindDoc="0" locked="0" layoutInCell="1" allowOverlap="1" wp14:anchorId="08EAB270" wp14:editId="01CBEDFF">
                  <wp:simplePos x="0" y="0"/>
                  <wp:positionH relativeFrom="column">
                    <wp:posOffset>6985</wp:posOffset>
                  </wp:positionH>
                  <wp:positionV relativeFrom="paragraph">
                    <wp:posOffset>156845</wp:posOffset>
                  </wp:positionV>
                  <wp:extent cx="2219325" cy="1578610"/>
                  <wp:effectExtent l="0" t="0" r="9525" b="2540"/>
                  <wp:wrapNone/>
                  <wp:docPr id="768" name="Imagem 767" descr="Tela de celular com publicação numa rede social&#10;&#10;Descrição gerada automaticamente">
                    <a:extLst xmlns:a="http://schemas.openxmlformats.org/drawingml/2006/main">
                      <a:ext uri="{FF2B5EF4-FFF2-40B4-BE49-F238E27FC236}">
                        <a16:creationId xmlns:a16="http://schemas.microsoft.com/office/drawing/2014/main" id="{BBCA6303-0E1D-9878-5E06-44B21990A2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m 767" descr="Tela de celular com publicação numa rede social&#10;&#10;Descrição gerada automaticamente">
                            <a:extLst>
                              <a:ext uri="{FF2B5EF4-FFF2-40B4-BE49-F238E27FC236}">
                                <a16:creationId xmlns:a16="http://schemas.microsoft.com/office/drawing/2014/main" id="{BBCA6303-0E1D-9878-5E06-44B21990A286}"/>
                              </a:ext>
                            </a:extLst>
                          </pic:cNvPr>
                          <pic:cNvPicPr>
                            <a:picLocks noChangeAspect="1"/>
                          </pic:cNvPicPr>
                        </pic:nvPicPr>
                        <pic:blipFill rotWithShape="1">
                          <a:blip r:embed="rId81" cstate="print">
                            <a:extLst>
                              <a:ext uri="{28A0092B-C50C-407E-A947-70E740481C1C}">
                                <a14:useLocalDpi xmlns:a14="http://schemas.microsoft.com/office/drawing/2010/main" val="0"/>
                              </a:ext>
                            </a:extLst>
                          </a:blip>
                          <a:srcRect l="27088" t="37710" r="27479" b="17190"/>
                          <a:stretch/>
                        </pic:blipFill>
                        <pic:spPr bwMode="auto">
                          <a:xfrm>
                            <a:off x="0" y="0"/>
                            <a:ext cx="2219325" cy="1578610"/>
                          </a:xfrm>
                          <a:prstGeom prst="rect">
                            <a:avLst/>
                          </a:prstGeom>
                          <a:ln>
                            <a:noFill/>
                          </a:ln>
                          <a:extLst>
                            <a:ext uri="{53640926-AAD7-44D8-BBD7-CCE9431645EC}">
                              <a14:shadowObscured xmlns:a14="http://schemas.microsoft.com/office/drawing/2010/main"/>
                            </a:ext>
                          </a:extLst>
                        </pic:spPr>
                      </pic:pic>
                    </a:graphicData>
                  </a:graphic>
                </wp:anchor>
              </w:drawing>
            </w:r>
          </w:p>
        </w:tc>
      </w:tr>
      <w:tr w:rsidR="00375496" w:rsidRPr="00432DA6" w14:paraId="1CE0A4A4" w14:textId="77777777" w:rsidTr="000F2F09">
        <w:trPr>
          <w:trHeight w:val="394"/>
          <w:jc w:val="center"/>
        </w:trPr>
        <w:tc>
          <w:tcPr>
            <w:tcW w:w="4126" w:type="dxa"/>
            <w:gridSpan w:val="2"/>
            <w:tcBorders>
              <w:top w:val="double" w:sz="4" w:space="0" w:color="auto"/>
              <w:left w:val="double" w:sz="4" w:space="0" w:color="auto"/>
              <w:bottom w:val="double" w:sz="4" w:space="0" w:color="auto"/>
              <w:right w:val="double" w:sz="4" w:space="0" w:color="auto"/>
            </w:tcBorders>
            <w:vAlign w:val="center"/>
          </w:tcPr>
          <w:p w14:paraId="10EB1A7E" w14:textId="77777777" w:rsidR="00375496" w:rsidRPr="00432DA6" w:rsidRDefault="00375496" w:rsidP="00967FB9">
            <w:pPr>
              <w:jc w:val="center"/>
              <w:rPr>
                <w:rFonts w:hAnsi="Calibri"/>
                <w:color w:val="000000" w:themeColor="dark1"/>
              </w:rPr>
            </w:pPr>
            <w:r w:rsidRPr="000F2F09">
              <w:rPr>
                <w:bCs/>
              </w:rPr>
              <w:t>Comemoração: Aniversariantes</w:t>
            </w:r>
            <w:r w:rsidRPr="005D5F9F">
              <w:rPr>
                <w:bCs/>
              </w:rPr>
              <w:t xml:space="preserve"> do mês</w:t>
            </w:r>
          </w:p>
        </w:tc>
        <w:tc>
          <w:tcPr>
            <w:tcW w:w="3100" w:type="dxa"/>
            <w:tcBorders>
              <w:top w:val="double" w:sz="4" w:space="0" w:color="auto"/>
              <w:left w:val="double" w:sz="4" w:space="0" w:color="auto"/>
              <w:bottom w:val="double" w:sz="4" w:space="0" w:color="auto"/>
              <w:right w:val="double" w:sz="4" w:space="0" w:color="auto"/>
            </w:tcBorders>
            <w:vAlign w:val="center"/>
          </w:tcPr>
          <w:p w14:paraId="26641231" w14:textId="63E13E80" w:rsidR="00375496" w:rsidRPr="00432DA6" w:rsidRDefault="00375496" w:rsidP="00967FB9">
            <w:pPr>
              <w:jc w:val="center"/>
              <w:rPr>
                <w:rFonts w:hAnsi="Calibri"/>
                <w:color w:val="000000" w:themeColor="dark1"/>
              </w:rPr>
            </w:pPr>
            <w:r w:rsidRPr="00E119A6">
              <w:rPr>
                <w:rFonts w:hAnsi="Calibri"/>
                <w:color w:val="000000" w:themeColor="dark1"/>
              </w:rPr>
              <w:t>Artesanato</w:t>
            </w:r>
          </w:p>
        </w:tc>
        <w:tc>
          <w:tcPr>
            <w:tcW w:w="3650" w:type="dxa"/>
            <w:tcBorders>
              <w:top w:val="double" w:sz="4" w:space="0" w:color="auto"/>
              <w:left w:val="double" w:sz="4" w:space="0" w:color="auto"/>
              <w:bottom w:val="double" w:sz="4" w:space="0" w:color="auto"/>
              <w:right w:val="double" w:sz="4" w:space="0" w:color="auto"/>
            </w:tcBorders>
            <w:vAlign w:val="center"/>
          </w:tcPr>
          <w:p w14:paraId="12E601D3" w14:textId="07149C25" w:rsidR="00375496" w:rsidRPr="005D5F9F" w:rsidRDefault="00375496" w:rsidP="00967FB9">
            <w:pPr>
              <w:jc w:val="center"/>
              <w:rPr>
                <w:rFonts w:hAnsi="Calibri"/>
                <w:bCs/>
                <w:color w:val="000000" w:themeColor="dark1"/>
              </w:rPr>
            </w:pPr>
            <w:r w:rsidRPr="005D5F9F">
              <w:rPr>
                <w:bCs/>
              </w:rPr>
              <w:t>Roda de Conversa: Normas da Unidade</w:t>
            </w:r>
          </w:p>
        </w:tc>
      </w:tr>
    </w:tbl>
    <w:p w14:paraId="61D0DA7A" w14:textId="77777777" w:rsidR="000F2F09" w:rsidRDefault="000F2F09">
      <w:r>
        <w:br w:type="page"/>
      </w:r>
    </w:p>
    <w:tbl>
      <w:tblPr>
        <w:tblStyle w:val="Tabelacomgrade"/>
        <w:tblW w:w="11085" w:type="dxa"/>
        <w:jc w:val="center"/>
        <w:tblCellMar>
          <w:left w:w="70" w:type="dxa"/>
          <w:right w:w="70" w:type="dxa"/>
        </w:tblCellMar>
        <w:tblLook w:val="04A0" w:firstRow="1" w:lastRow="0" w:firstColumn="1" w:lastColumn="0" w:noHBand="0" w:noVBand="1"/>
      </w:tblPr>
      <w:tblGrid>
        <w:gridCol w:w="3529"/>
        <w:gridCol w:w="895"/>
        <w:gridCol w:w="1090"/>
        <w:gridCol w:w="1559"/>
        <w:gridCol w:w="791"/>
        <w:gridCol w:w="1335"/>
        <w:gridCol w:w="1886"/>
      </w:tblGrid>
      <w:tr w:rsidR="00A92809" w14:paraId="1DC81E1D" w14:textId="77777777" w:rsidTr="00D527C0">
        <w:trPr>
          <w:trHeight w:val="996"/>
          <w:jc w:val="center"/>
        </w:trPr>
        <w:tc>
          <w:tcPr>
            <w:tcW w:w="11085" w:type="dxa"/>
            <w:gridSpan w:val="7"/>
            <w:tcBorders>
              <w:top w:val="double" w:sz="4" w:space="0" w:color="auto"/>
              <w:left w:val="double" w:sz="4" w:space="0" w:color="auto"/>
              <w:bottom w:val="double" w:sz="4" w:space="0" w:color="auto"/>
              <w:right w:val="double" w:sz="4" w:space="0" w:color="auto"/>
            </w:tcBorders>
          </w:tcPr>
          <w:p w14:paraId="365FB52F" w14:textId="77777777" w:rsidR="00A92809" w:rsidRPr="00EC22E5" w:rsidRDefault="00A92809" w:rsidP="00CA2032">
            <w:pPr>
              <w:spacing w:line="276" w:lineRule="auto"/>
              <w:jc w:val="center"/>
              <w:rPr>
                <w:b/>
                <w:bCs/>
              </w:rPr>
            </w:pPr>
            <w:r w:rsidRPr="00EC22E5">
              <w:rPr>
                <w:noProof/>
              </w:rPr>
              <w:lastRenderedPageBreak/>
              <w:drawing>
                <wp:anchor distT="0" distB="0" distL="114300" distR="114300" simplePos="0" relativeHeight="252123136" behindDoc="0" locked="0" layoutInCell="1" allowOverlap="1" wp14:anchorId="10BCE80E" wp14:editId="3A1F22E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41804344" name="Imagem 41804344"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41804344" name="Imagem 41804344"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4160" behindDoc="0" locked="0" layoutInCell="1" allowOverlap="1" wp14:anchorId="5789B148" wp14:editId="5863030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06284523" name="Imagem 2006284523">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10B69A9A" w14:textId="1A7B06EA" w:rsidR="00A92809" w:rsidRPr="00EC22E5" w:rsidRDefault="00A92809" w:rsidP="00CA2032">
            <w:pPr>
              <w:spacing w:line="276" w:lineRule="auto"/>
              <w:ind w:left="-784"/>
              <w:jc w:val="center"/>
            </w:pPr>
            <w:r w:rsidRPr="00EC22E5">
              <w:t>RELATÓRIO GERENCIAL MENSAL DE EXECUÇÃO - 2</w:t>
            </w:r>
            <w:r w:rsidR="009D2372">
              <w:t>2</w:t>
            </w:r>
            <w:r w:rsidRPr="00EC22E5">
              <w:t>º Termo Aditivo</w:t>
            </w:r>
          </w:p>
          <w:p w14:paraId="4855C735" w14:textId="11C0B3BA" w:rsidR="00A92809" w:rsidRPr="00EC22E5" w:rsidRDefault="00A92809" w:rsidP="00CA2032">
            <w:pPr>
              <w:spacing w:line="276" w:lineRule="auto"/>
              <w:jc w:val="center"/>
              <w:rPr>
                <w:b/>
                <w:bCs/>
              </w:rPr>
            </w:pPr>
            <w:r w:rsidRPr="007C300B">
              <w:rPr>
                <w:b/>
                <w:bCs/>
              </w:rPr>
              <w:t xml:space="preserve">RESTAURANTE DO BEM </w:t>
            </w:r>
            <w:r w:rsidR="004A7276">
              <w:rPr>
                <w:b/>
                <w:bCs/>
              </w:rPr>
              <w:t>-</w:t>
            </w:r>
            <w:r w:rsidRPr="007C300B">
              <w:rPr>
                <w:b/>
                <w:bCs/>
              </w:rPr>
              <w:t xml:space="preserve"> RB</w:t>
            </w:r>
          </w:p>
        </w:tc>
      </w:tr>
      <w:tr w:rsidR="00A92809" w14:paraId="7B93E004" w14:textId="77777777" w:rsidTr="00D527C0">
        <w:tblPrEx>
          <w:tblCellMar>
            <w:left w:w="108" w:type="dxa"/>
            <w:right w:w="108" w:type="dxa"/>
          </w:tblCellMar>
        </w:tblPrEx>
        <w:trPr>
          <w:trHeight w:val="644"/>
          <w:jc w:val="center"/>
        </w:trPr>
        <w:tc>
          <w:tcPr>
            <w:tcW w:w="11085" w:type="dxa"/>
            <w:gridSpan w:val="7"/>
            <w:tcBorders>
              <w:top w:val="double" w:sz="4" w:space="0" w:color="auto"/>
              <w:left w:val="double" w:sz="4" w:space="0" w:color="auto"/>
              <w:bottom w:val="single" w:sz="4" w:space="0" w:color="auto"/>
              <w:right w:val="double" w:sz="4" w:space="0" w:color="auto"/>
            </w:tcBorders>
            <w:vAlign w:val="center"/>
          </w:tcPr>
          <w:p w14:paraId="2137FA8E" w14:textId="7238741D" w:rsidR="00A92809" w:rsidRPr="00B16C12" w:rsidRDefault="00A92809" w:rsidP="00CA2032">
            <w:pPr>
              <w:pStyle w:val="Ttulo1"/>
              <w:spacing w:before="0"/>
              <w:jc w:val="both"/>
              <w:rPr>
                <w:rFonts w:asciiTheme="minorHAnsi" w:hAnsiTheme="minorHAnsi" w:cstheme="minorHAnsi"/>
                <w:b/>
                <w:bCs/>
                <w:sz w:val="22"/>
                <w:szCs w:val="22"/>
              </w:rPr>
            </w:pPr>
            <w:bookmarkStart w:id="60" w:name="_Toc163204128"/>
            <w:r w:rsidRPr="00B16C12">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B16C12">
              <w:rPr>
                <w:rFonts w:asciiTheme="minorHAnsi" w:hAnsiTheme="minorHAnsi" w:cstheme="minorHAnsi"/>
                <w:b/>
                <w:bCs/>
                <w:color w:val="auto"/>
                <w:sz w:val="22"/>
                <w:szCs w:val="22"/>
              </w:rPr>
              <w:t xml:space="preserve"> </w:t>
            </w:r>
            <w:r>
              <w:rPr>
                <w:rFonts w:asciiTheme="minorHAnsi" w:hAnsiTheme="minorHAnsi" w:cstheme="minorHAnsi"/>
                <w:b/>
                <w:bCs/>
                <w:color w:val="auto"/>
                <w:sz w:val="22"/>
                <w:szCs w:val="22"/>
              </w:rPr>
              <w:t xml:space="preserve">PROGRAMA </w:t>
            </w:r>
            <w:r w:rsidRPr="00B16C12">
              <w:rPr>
                <w:rFonts w:asciiTheme="minorHAnsi" w:hAnsiTheme="minorHAnsi" w:cstheme="minorHAnsi"/>
                <w:b/>
                <w:bCs/>
                <w:color w:val="auto"/>
                <w:sz w:val="22"/>
                <w:szCs w:val="22"/>
              </w:rPr>
              <w:t>RESTAURANTE DO BEM (RB)</w:t>
            </w:r>
            <w:bookmarkEnd w:id="60"/>
          </w:p>
        </w:tc>
      </w:tr>
      <w:tr w:rsidR="00A92809" w14:paraId="45CC04D9" w14:textId="77777777" w:rsidTr="00D527C0">
        <w:tblPrEx>
          <w:tblCellMar>
            <w:left w:w="108" w:type="dxa"/>
            <w:right w:w="108" w:type="dxa"/>
          </w:tblCellMar>
        </w:tblPrEx>
        <w:trPr>
          <w:trHeight w:val="437"/>
          <w:jc w:val="center"/>
        </w:trPr>
        <w:tc>
          <w:tcPr>
            <w:tcW w:w="11085" w:type="dxa"/>
            <w:gridSpan w:val="7"/>
            <w:tcBorders>
              <w:left w:val="double" w:sz="4" w:space="0" w:color="auto"/>
              <w:bottom w:val="double" w:sz="4" w:space="0" w:color="auto"/>
              <w:right w:val="double" w:sz="4" w:space="0" w:color="auto"/>
            </w:tcBorders>
            <w:vAlign w:val="center"/>
          </w:tcPr>
          <w:p w14:paraId="7305EFC3" w14:textId="65C63D47" w:rsidR="00A92809" w:rsidRPr="00EC22E5" w:rsidRDefault="00A92809" w:rsidP="00CA2032">
            <w:pPr>
              <w:rPr>
                <w:b/>
                <w:bCs/>
              </w:rPr>
            </w:pPr>
            <w:r w:rsidRPr="00EC22E5">
              <w:rPr>
                <w:b/>
                <w:bCs/>
              </w:rPr>
              <w:t>MÊS DE REFERÊNCIA:</w:t>
            </w:r>
            <w:r w:rsidR="0031495C">
              <w:rPr>
                <w:b/>
                <w:bCs/>
              </w:rPr>
              <w:t xml:space="preserve"> JANEIRO </w:t>
            </w:r>
            <w:r w:rsidR="0031495C" w:rsidRPr="00EC22E5">
              <w:rPr>
                <w:b/>
                <w:bCs/>
              </w:rPr>
              <w:t>/</w:t>
            </w:r>
            <w:r w:rsidR="0031495C">
              <w:rPr>
                <w:b/>
                <w:bCs/>
              </w:rPr>
              <w:t xml:space="preserve"> </w:t>
            </w:r>
            <w:r w:rsidR="0031495C" w:rsidRPr="00EC22E5">
              <w:rPr>
                <w:b/>
                <w:bCs/>
              </w:rPr>
              <w:t>202</w:t>
            </w:r>
            <w:r w:rsidR="0031495C">
              <w:rPr>
                <w:b/>
                <w:bCs/>
              </w:rPr>
              <w:t>4</w:t>
            </w:r>
          </w:p>
        </w:tc>
      </w:tr>
      <w:tr w:rsidR="00A92809" w14:paraId="20BE4AE1" w14:textId="77777777" w:rsidTr="00D527C0">
        <w:tblPrEx>
          <w:tblCellMar>
            <w:left w:w="108" w:type="dxa"/>
            <w:right w:w="108" w:type="dxa"/>
          </w:tblCellMar>
        </w:tblPrEx>
        <w:trPr>
          <w:trHeight w:hRule="exact" w:val="450"/>
          <w:jc w:val="center"/>
        </w:trPr>
        <w:tc>
          <w:tcPr>
            <w:tcW w:w="11085"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EE2E029" w14:textId="77777777" w:rsidR="00A92809" w:rsidRPr="00DC73B2" w:rsidRDefault="00A92809" w:rsidP="00CA2032">
            <w:pPr>
              <w:jc w:val="center"/>
              <w:rPr>
                <w:b/>
                <w:bCs/>
                <w:color w:val="FFFFFF" w:themeColor="background1"/>
              </w:rPr>
            </w:pPr>
            <w:r w:rsidRPr="00DC73B2">
              <w:rPr>
                <w:b/>
                <w:bCs/>
                <w:color w:val="FFFFFF" w:themeColor="background1"/>
              </w:rPr>
              <w:t>OPERACIONALIZAÇÃO DAS AÇÕES DE PROTEÇÃO SOCIAL</w:t>
            </w:r>
          </w:p>
        </w:tc>
      </w:tr>
      <w:tr w:rsidR="00A92809" w14:paraId="4A9E1D75" w14:textId="77777777" w:rsidTr="00D527C0">
        <w:tblPrEx>
          <w:tblCellMar>
            <w:left w:w="108" w:type="dxa"/>
            <w:right w:w="108" w:type="dxa"/>
          </w:tblCellMar>
        </w:tblPrEx>
        <w:trPr>
          <w:trHeight w:hRule="exact" w:val="683"/>
          <w:jc w:val="center"/>
        </w:trPr>
        <w:tc>
          <w:tcPr>
            <w:tcW w:w="1108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4B663E" w14:textId="77777777" w:rsidR="00A92809" w:rsidRPr="00607FDC" w:rsidRDefault="00A92809" w:rsidP="00CA2032">
            <w:pPr>
              <w:pStyle w:val="Ttulo2"/>
              <w:jc w:val="center"/>
              <w:rPr>
                <w:rFonts w:asciiTheme="minorHAnsi" w:hAnsiTheme="minorHAnsi" w:cstheme="minorHAnsi"/>
                <w:b/>
                <w:bCs/>
                <w:sz w:val="22"/>
                <w:szCs w:val="22"/>
              </w:rPr>
            </w:pPr>
            <w:bookmarkStart w:id="61" w:name="_Toc163204129"/>
            <w:r w:rsidRPr="00607FD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1"/>
          </w:p>
        </w:tc>
      </w:tr>
      <w:tr w:rsidR="00A92809" w14:paraId="291876D9" w14:textId="77777777" w:rsidTr="00D527C0">
        <w:tblPrEx>
          <w:tblCellMar>
            <w:left w:w="108" w:type="dxa"/>
            <w:right w:w="108" w:type="dxa"/>
          </w:tblCellMar>
        </w:tblPrEx>
        <w:trPr>
          <w:trHeight w:val="683"/>
          <w:jc w:val="center"/>
        </w:trPr>
        <w:tc>
          <w:tcPr>
            <w:tcW w:w="11085"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EDCEF8A" w14:textId="77777777" w:rsidR="00A92809" w:rsidRPr="0041751B" w:rsidRDefault="00A92809" w:rsidP="00CA2032">
            <w:pPr>
              <w:spacing w:before="60" w:after="60"/>
              <w:jc w:val="center"/>
              <w:rPr>
                <w:b/>
                <w:bCs/>
              </w:rPr>
            </w:pPr>
            <w:r w:rsidRPr="0041751B">
              <w:rPr>
                <w:b/>
                <w:bCs/>
              </w:rPr>
              <w:t>PROTEÇÃO SOCIAL BÁSICA</w:t>
            </w:r>
          </w:p>
          <w:p w14:paraId="6CDE5965" w14:textId="77777777" w:rsidR="00A92809" w:rsidRPr="00EC22E5" w:rsidRDefault="00A92809" w:rsidP="00CA2032">
            <w:pPr>
              <w:spacing w:before="60" w:after="60"/>
              <w:jc w:val="center"/>
              <w:rPr>
                <w:b/>
                <w:bCs/>
              </w:rPr>
            </w:pPr>
            <w:r>
              <w:rPr>
                <w:b/>
                <w:bCs/>
              </w:rPr>
              <w:t>PROGRAMA RESTAURANTE DO BEM</w:t>
            </w:r>
          </w:p>
        </w:tc>
      </w:tr>
      <w:tr w:rsidR="00B71A39" w:rsidRPr="00EC22E5" w14:paraId="71EB6E2C" w14:textId="77777777" w:rsidTr="0016483F">
        <w:tblPrEx>
          <w:tblCellMar>
            <w:left w:w="108" w:type="dxa"/>
            <w:right w:w="108" w:type="dxa"/>
          </w:tblCellMar>
        </w:tblPrEx>
        <w:trPr>
          <w:trHeight w:val="274"/>
          <w:jc w:val="center"/>
        </w:trPr>
        <w:tc>
          <w:tcPr>
            <w:tcW w:w="3529" w:type="dxa"/>
            <w:vMerge w:val="restart"/>
            <w:tcBorders>
              <w:top w:val="double" w:sz="4" w:space="0" w:color="auto"/>
              <w:left w:val="double" w:sz="4" w:space="0" w:color="auto"/>
            </w:tcBorders>
            <w:shd w:val="clear" w:color="auto" w:fill="BFBFBF" w:themeFill="background1" w:themeFillShade="BF"/>
            <w:vAlign w:val="center"/>
          </w:tcPr>
          <w:p w14:paraId="76B286FF" w14:textId="77777777" w:rsidR="00B71A39" w:rsidRPr="00EC22E5" w:rsidRDefault="00B71A39" w:rsidP="00CA2032">
            <w:pPr>
              <w:spacing w:before="120" w:after="120"/>
              <w:jc w:val="center"/>
              <w:rPr>
                <w:b/>
                <w:bCs/>
              </w:rPr>
            </w:pPr>
            <w:r w:rsidRPr="00EC22E5">
              <w:rPr>
                <w:b/>
                <w:bCs/>
              </w:rPr>
              <w:t>UNIDADE EXECUTORA</w:t>
            </w:r>
          </w:p>
        </w:tc>
        <w:tc>
          <w:tcPr>
            <w:tcW w:w="3544" w:type="dxa"/>
            <w:gridSpan w:val="3"/>
            <w:vMerge w:val="restart"/>
            <w:tcBorders>
              <w:top w:val="double" w:sz="4" w:space="0" w:color="auto"/>
            </w:tcBorders>
            <w:shd w:val="clear" w:color="auto" w:fill="BFBFBF" w:themeFill="background1" w:themeFillShade="BF"/>
            <w:vAlign w:val="center"/>
          </w:tcPr>
          <w:p w14:paraId="39F1DE3F" w14:textId="77777777" w:rsidR="00B71A39" w:rsidRPr="00EC22E5" w:rsidRDefault="00B71A39" w:rsidP="00CA2032">
            <w:pPr>
              <w:spacing w:before="120" w:after="120"/>
              <w:jc w:val="center"/>
            </w:pPr>
            <w:r w:rsidRPr="00EC22E5">
              <w:rPr>
                <w:b/>
                <w:bCs/>
              </w:rPr>
              <w:t>ESPECIFICAÇÃO</w:t>
            </w:r>
          </w:p>
        </w:tc>
        <w:tc>
          <w:tcPr>
            <w:tcW w:w="4012" w:type="dxa"/>
            <w:gridSpan w:val="3"/>
            <w:tcBorders>
              <w:top w:val="double" w:sz="4" w:space="0" w:color="auto"/>
              <w:right w:val="double" w:sz="4" w:space="0" w:color="auto"/>
            </w:tcBorders>
            <w:shd w:val="clear" w:color="auto" w:fill="BFBFBF" w:themeFill="background1" w:themeFillShade="BF"/>
            <w:vAlign w:val="center"/>
          </w:tcPr>
          <w:p w14:paraId="0EE7E93C" w14:textId="77777777" w:rsidR="00B71A39" w:rsidRPr="00EC22E5" w:rsidRDefault="00B71A39" w:rsidP="00CA2032">
            <w:pPr>
              <w:spacing w:before="20" w:after="20"/>
              <w:jc w:val="center"/>
              <w:rPr>
                <w:b/>
                <w:bCs/>
              </w:rPr>
            </w:pPr>
            <w:r w:rsidRPr="00EC22E5">
              <w:rPr>
                <w:b/>
                <w:bCs/>
              </w:rPr>
              <w:t>METAS FÍSICAS</w:t>
            </w:r>
          </w:p>
        </w:tc>
      </w:tr>
      <w:tr w:rsidR="004B2ED1" w:rsidRPr="00EC22E5" w14:paraId="3A2A550F" w14:textId="77777777" w:rsidTr="0016483F">
        <w:tblPrEx>
          <w:tblCellMar>
            <w:left w:w="108" w:type="dxa"/>
            <w:right w:w="108" w:type="dxa"/>
          </w:tblCellMar>
        </w:tblPrEx>
        <w:trPr>
          <w:trHeight w:val="316"/>
          <w:jc w:val="center"/>
        </w:trPr>
        <w:tc>
          <w:tcPr>
            <w:tcW w:w="3529" w:type="dxa"/>
            <w:vMerge/>
            <w:tcBorders>
              <w:left w:val="double" w:sz="4" w:space="0" w:color="auto"/>
            </w:tcBorders>
            <w:shd w:val="clear" w:color="auto" w:fill="BFBFBF" w:themeFill="background1" w:themeFillShade="BF"/>
            <w:vAlign w:val="center"/>
          </w:tcPr>
          <w:p w14:paraId="6FEE83D8" w14:textId="77777777" w:rsidR="00B71A39" w:rsidRPr="00EC22E5" w:rsidRDefault="00B71A39" w:rsidP="00CA2032">
            <w:pPr>
              <w:spacing w:before="120" w:after="120"/>
              <w:jc w:val="center"/>
              <w:rPr>
                <w:b/>
                <w:bCs/>
              </w:rPr>
            </w:pPr>
          </w:p>
        </w:tc>
        <w:tc>
          <w:tcPr>
            <w:tcW w:w="3544" w:type="dxa"/>
            <w:gridSpan w:val="3"/>
            <w:vMerge/>
            <w:shd w:val="clear" w:color="auto" w:fill="BFBFBF" w:themeFill="background1" w:themeFillShade="BF"/>
            <w:vAlign w:val="center"/>
          </w:tcPr>
          <w:p w14:paraId="2C44EB08" w14:textId="77777777" w:rsidR="00B71A39" w:rsidRPr="00EC22E5" w:rsidRDefault="00B71A39" w:rsidP="00CA2032">
            <w:pPr>
              <w:jc w:val="center"/>
              <w:rPr>
                <w:b/>
                <w:bCs/>
              </w:rPr>
            </w:pPr>
          </w:p>
        </w:tc>
        <w:tc>
          <w:tcPr>
            <w:tcW w:w="2126" w:type="dxa"/>
            <w:gridSpan w:val="2"/>
            <w:shd w:val="clear" w:color="auto" w:fill="BFBFBF" w:themeFill="background1" w:themeFillShade="BF"/>
            <w:vAlign w:val="center"/>
          </w:tcPr>
          <w:p w14:paraId="6AF96B98" w14:textId="77777777" w:rsidR="00B71A39" w:rsidRPr="00EC22E5" w:rsidRDefault="00B71A39" w:rsidP="00CA2032">
            <w:pPr>
              <w:jc w:val="center"/>
              <w:rPr>
                <w:b/>
                <w:bCs/>
              </w:rPr>
            </w:pPr>
            <w:r w:rsidRPr="00EC22E5">
              <w:rPr>
                <w:b/>
                <w:bCs/>
              </w:rPr>
              <w:t>Prevista</w:t>
            </w:r>
          </w:p>
        </w:tc>
        <w:tc>
          <w:tcPr>
            <w:tcW w:w="1886" w:type="dxa"/>
            <w:tcBorders>
              <w:right w:val="double" w:sz="4" w:space="0" w:color="auto"/>
            </w:tcBorders>
            <w:shd w:val="clear" w:color="auto" w:fill="BFBFBF" w:themeFill="background1" w:themeFillShade="BF"/>
            <w:vAlign w:val="center"/>
          </w:tcPr>
          <w:p w14:paraId="7DA19050" w14:textId="77777777" w:rsidR="00B71A39" w:rsidRPr="00EC22E5" w:rsidRDefault="00B71A39" w:rsidP="00CA2032">
            <w:pPr>
              <w:jc w:val="center"/>
              <w:rPr>
                <w:b/>
                <w:bCs/>
              </w:rPr>
            </w:pPr>
            <w:r w:rsidRPr="00EC22E5">
              <w:rPr>
                <w:b/>
                <w:bCs/>
              </w:rPr>
              <w:t>Realizada</w:t>
            </w:r>
          </w:p>
        </w:tc>
      </w:tr>
      <w:tr w:rsidR="00C36D50" w:rsidRPr="00162C29" w14:paraId="7FA78999" w14:textId="77777777" w:rsidTr="006A7579">
        <w:tblPrEx>
          <w:tblCellMar>
            <w:left w:w="108" w:type="dxa"/>
            <w:right w:w="108" w:type="dxa"/>
          </w:tblCellMar>
        </w:tblPrEx>
        <w:trPr>
          <w:trHeight w:val="682"/>
          <w:jc w:val="center"/>
        </w:trPr>
        <w:tc>
          <w:tcPr>
            <w:tcW w:w="3529" w:type="dxa"/>
            <w:tcBorders>
              <w:left w:val="double" w:sz="4" w:space="0" w:color="auto"/>
              <w:bottom w:val="double" w:sz="4" w:space="0" w:color="auto"/>
            </w:tcBorders>
            <w:vAlign w:val="center"/>
          </w:tcPr>
          <w:p w14:paraId="050DEE01" w14:textId="77777777" w:rsidR="00C36D50" w:rsidRPr="003E35BB" w:rsidRDefault="00C36D50" w:rsidP="00C36D50">
            <w:pPr>
              <w:jc w:val="center"/>
              <w:rPr>
                <w:b/>
                <w:bCs/>
              </w:rPr>
            </w:pPr>
            <w:r w:rsidRPr="003E35BB">
              <w:rPr>
                <w:b/>
                <w:bCs/>
              </w:rPr>
              <w:t>RESTAURANTE DO BEM - RB</w:t>
            </w:r>
          </w:p>
        </w:tc>
        <w:tc>
          <w:tcPr>
            <w:tcW w:w="3544" w:type="dxa"/>
            <w:gridSpan w:val="3"/>
            <w:tcBorders>
              <w:bottom w:val="double" w:sz="4" w:space="0" w:color="auto"/>
            </w:tcBorders>
            <w:vAlign w:val="center"/>
          </w:tcPr>
          <w:p w14:paraId="02704FC5" w14:textId="77777777" w:rsidR="00C36D50" w:rsidRPr="003E35BB" w:rsidRDefault="00C36D50" w:rsidP="00C36D50">
            <w:pPr>
              <w:jc w:val="center"/>
              <w:rPr>
                <w:b/>
                <w:bCs/>
              </w:rPr>
            </w:pPr>
            <w:r w:rsidRPr="003E35BB">
              <w:rPr>
                <w:b/>
                <w:bCs/>
              </w:rPr>
              <w:t>Número refeições servidas/mês</w:t>
            </w:r>
          </w:p>
        </w:tc>
        <w:tc>
          <w:tcPr>
            <w:tcW w:w="2126" w:type="dxa"/>
            <w:gridSpan w:val="2"/>
            <w:tcBorders>
              <w:bottom w:val="double" w:sz="4" w:space="0" w:color="auto"/>
            </w:tcBorders>
            <w:vAlign w:val="center"/>
          </w:tcPr>
          <w:p w14:paraId="29B0DCE9" w14:textId="1D5AE133" w:rsidR="00C36D50" w:rsidRPr="003E35BB" w:rsidRDefault="00C36D50" w:rsidP="00C36D50">
            <w:pPr>
              <w:jc w:val="center"/>
              <w:rPr>
                <w:b/>
                <w:bCs/>
                <w:color w:val="000000" w:themeColor="text1"/>
              </w:rPr>
            </w:pPr>
            <w:r w:rsidRPr="003E35BB">
              <w:rPr>
                <w:b/>
                <w:bCs/>
                <w:color w:val="000000" w:themeColor="text1"/>
              </w:rPr>
              <w:t>342.518</w:t>
            </w:r>
          </w:p>
        </w:tc>
        <w:tc>
          <w:tcPr>
            <w:tcW w:w="1886" w:type="dxa"/>
            <w:tcBorders>
              <w:bottom w:val="double" w:sz="4" w:space="0" w:color="auto"/>
              <w:right w:val="double" w:sz="4" w:space="0" w:color="auto"/>
            </w:tcBorders>
            <w:vAlign w:val="center"/>
          </w:tcPr>
          <w:p w14:paraId="01178DCC" w14:textId="427E2650" w:rsidR="00C36D50" w:rsidRPr="003E35BB" w:rsidRDefault="00C36D50" w:rsidP="00C36D50">
            <w:pPr>
              <w:jc w:val="center"/>
              <w:rPr>
                <w:b/>
                <w:bCs/>
                <w:color w:val="000000" w:themeColor="text1"/>
              </w:rPr>
            </w:pPr>
            <w:r w:rsidRPr="003E35BB">
              <w:rPr>
                <w:b/>
                <w:bCs/>
                <w:color w:val="000000" w:themeColor="text1"/>
              </w:rPr>
              <w:t>331.596</w:t>
            </w:r>
          </w:p>
        </w:tc>
      </w:tr>
      <w:tr w:rsidR="00A92809" w14:paraId="58558D6A" w14:textId="77777777" w:rsidTr="00D527C0">
        <w:tblPrEx>
          <w:tblCellMar>
            <w:left w:w="108" w:type="dxa"/>
            <w:right w:w="108" w:type="dxa"/>
          </w:tblCellMar>
        </w:tblPrEx>
        <w:trPr>
          <w:trHeight w:val="581"/>
          <w:jc w:val="center"/>
        </w:trPr>
        <w:tc>
          <w:tcPr>
            <w:tcW w:w="11085"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272883D0" w14:textId="77777777" w:rsidR="00A92809" w:rsidRPr="00607FDC" w:rsidRDefault="00A92809" w:rsidP="00CA2032">
            <w:pPr>
              <w:pStyle w:val="Ttulo2"/>
              <w:jc w:val="center"/>
              <w:rPr>
                <w:rFonts w:asciiTheme="minorHAnsi" w:hAnsiTheme="minorHAnsi" w:cstheme="minorHAnsi"/>
                <w:b/>
                <w:bCs/>
                <w:color w:val="auto"/>
                <w:sz w:val="22"/>
                <w:szCs w:val="22"/>
              </w:rPr>
            </w:pPr>
            <w:bookmarkStart w:id="62" w:name="_Toc163204130"/>
            <w:r w:rsidRPr="00607FD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2"/>
          </w:p>
        </w:tc>
      </w:tr>
      <w:tr w:rsidR="00A92809" w:rsidRPr="00DE37EF" w14:paraId="725AAA9C" w14:textId="77777777" w:rsidTr="00D527C0">
        <w:tblPrEx>
          <w:tblCellMar>
            <w:left w:w="108" w:type="dxa"/>
            <w:right w:w="108" w:type="dxa"/>
          </w:tblCellMar>
        </w:tblPrEx>
        <w:trPr>
          <w:trHeight w:val="964"/>
          <w:jc w:val="center"/>
        </w:trPr>
        <w:tc>
          <w:tcPr>
            <w:tcW w:w="11085"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651F06F4" w14:textId="17C70736" w:rsidR="00EE56CF" w:rsidRPr="00082CEC" w:rsidRDefault="71DF510D" w:rsidP="00CA2032">
            <w:pPr>
              <w:spacing w:before="120" w:after="120"/>
              <w:jc w:val="both"/>
              <w:rPr>
                <w:rFonts w:cstheme="minorHAnsi"/>
                <w:color w:val="000000" w:themeColor="text1"/>
              </w:rPr>
            </w:pPr>
            <w:r w:rsidRPr="40306156">
              <w:rPr>
                <w:b/>
                <w:bCs/>
              </w:rPr>
              <w:t>Causa</w:t>
            </w:r>
            <w:r w:rsidR="1794D677" w:rsidRPr="40306156">
              <w:rPr>
                <w:b/>
                <w:bCs/>
              </w:rPr>
              <w:t>:</w:t>
            </w:r>
            <w:r w:rsidR="00082CEC" w:rsidRPr="00506795">
              <w:rPr>
                <w:rFonts w:cstheme="minorHAnsi"/>
              </w:rPr>
              <w:t xml:space="preserve"> </w:t>
            </w:r>
            <w:r w:rsidR="0033334F" w:rsidRPr="00506795">
              <w:rPr>
                <w:rFonts w:cstheme="minorHAnsi"/>
              </w:rPr>
              <w:t xml:space="preserve">Em </w:t>
            </w:r>
            <w:r w:rsidR="0033334F">
              <w:rPr>
                <w:rFonts w:cstheme="minorHAnsi"/>
              </w:rPr>
              <w:t>janeiro</w:t>
            </w:r>
            <w:r w:rsidR="0033334F" w:rsidRPr="00506795">
              <w:rPr>
                <w:rFonts w:cstheme="minorHAnsi"/>
              </w:rPr>
              <w:t xml:space="preserve">, </w:t>
            </w:r>
            <w:r w:rsidR="0033334F" w:rsidRPr="00794DFA">
              <w:rPr>
                <w:rFonts w:cstheme="minorHAnsi"/>
                <w:color w:val="000000" w:themeColor="text1"/>
              </w:rPr>
              <w:t xml:space="preserve">o Programa Restaurante do Bem </w:t>
            </w:r>
            <w:r w:rsidR="0033334F">
              <w:rPr>
                <w:rFonts w:cstheme="minorHAnsi"/>
              </w:rPr>
              <w:t>alcançou</w:t>
            </w:r>
            <w:r w:rsidR="0033334F" w:rsidRPr="00185E4F">
              <w:rPr>
                <w:rFonts w:cstheme="minorHAnsi"/>
              </w:rPr>
              <w:t xml:space="preserve"> 97% da meta prevista</w:t>
            </w:r>
            <w:r w:rsidR="0033334F">
              <w:rPr>
                <w:rFonts w:cstheme="minorHAnsi"/>
              </w:rPr>
              <w:t>, em decorrência</w:t>
            </w:r>
            <w:r w:rsidR="0033334F" w:rsidRPr="00185E4F">
              <w:rPr>
                <w:rFonts w:cstheme="minorHAnsi"/>
              </w:rPr>
              <w:t xml:space="preserve"> </w:t>
            </w:r>
            <w:r w:rsidR="0033334F">
              <w:rPr>
                <w:rFonts w:cstheme="minorHAnsi"/>
              </w:rPr>
              <w:t>da continuidade de flutuação da procura</w:t>
            </w:r>
            <w:r w:rsidR="0033334F" w:rsidRPr="00185E4F">
              <w:rPr>
                <w:rFonts w:cstheme="minorHAnsi"/>
              </w:rPr>
              <w:t xml:space="preserve"> em algumas unidades</w:t>
            </w:r>
            <w:r w:rsidR="0033334F">
              <w:rPr>
                <w:rFonts w:cstheme="minorHAnsi"/>
              </w:rPr>
              <w:t>,</w:t>
            </w:r>
            <w:r w:rsidR="0033334F" w:rsidRPr="00185E4F">
              <w:rPr>
                <w:rFonts w:cstheme="minorHAnsi"/>
              </w:rPr>
              <w:t xml:space="preserve"> notadamente </w:t>
            </w:r>
            <w:r w:rsidR="0033334F">
              <w:rPr>
                <w:rFonts w:cstheme="minorHAnsi"/>
              </w:rPr>
              <w:t>nos municípios de</w:t>
            </w:r>
            <w:r w:rsidR="0033334F" w:rsidRPr="00185E4F">
              <w:rPr>
                <w:rFonts w:cstheme="minorHAnsi"/>
              </w:rPr>
              <w:t xml:space="preserve"> Anápolis</w:t>
            </w:r>
            <w:r w:rsidR="0033334F">
              <w:rPr>
                <w:rFonts w:cstheme="minorHAnsi"/>
              </w:rPr>
              <w:t xml:space="preserve"> -</w:t>
            </w:r>
            <w:r w:rsidR="0033334F" w:rsidRPr="00185E4F">
              <w:rPr>
                <w:rFonts w:cstheme="minorHAnsi"/>
              </w:rPr>
              <w:t xml:space="preserve"> UEG </w:t>
            </w:r>
            <w:r w:rsidR="0033334F">
              <w:rPr>
                <w:rFonts w:cstheme="minorHAnsi"/>
              </w:rPr>
              <w:t>(</w:t>
            </w:r>
            <w:r w:rsidR="0033334F" w:rsidRPr="00185E4F">
              <w:rPr>
                <w:rFonts w:cstheme="minorHAnsi"/>
              </w:rPr>
              <w:t>73%</w:t>
            </w:r>
            <w:r w:rsidR="0033334F">
              <w:rPr>
                <w:rFonts w:cstheme="minorHAnsi"/>
              </w:rPr>
              <w:t>)</w:t>
            </w:r>
            <w:r w:rsidR="0033334F" w:rsidRPr="00185E4F">
              <w:rPr>
                <w:rFonts w:cstheme="minorHAnsi"/>
              </w:rPr>
              <w:t>,</w:t>
            </w:r>
            <w:r w:rsidR="0033334F">
              <w:rPr>
                <w:rFonts w:cstheme="minorHAnsi"/>
              </w:rPr>
              <w:t xml:space="preserve"> em razão do período de férias; em </w:t>
            </w:r>
            <w:r w:rsidR="0033334F" w:rsidRPr="00185E4F">
              <w:rPr>
                <w:rFonts w:cstheme="minorHAnsi"/>
              </w:rPr>
              <w:t xml:space="preserve">Minaçu </w:t>
            </w:r>
            <w:r w:rsidR="0033334F">
              <w:rPr>
                <w:rFonts w:cstheme="minorHAnsi"/>
              </w:rPr>
              <w:t>(</w:t>
            </w:r>
            <w:r w:rsidR="0033334F" w:rsidRPr="00185E4F">
              <w:rPr>
                <w:rFonts w:cstheme="minorHAnsi"/>
              </w:rPr>
              <w:t>86%</w:t>
            </w:r>
            <w:r w:rsidR="0033334F">
              <w:rPr>
                <w:rFonts w:cstheme="minorHAnsi"/>
              </w:rPr>
              <w:t>);</w:t>
            </w:r>
            <w:r w:rsidR="0033334F" w:rsidRPr="00185E4F">
              <w:rPr>
                <w:rFonts w:cstheme="minorHAnsi"/>
              </w:rPr>
              <w:t xml:space="preserve"> Águas Lindas</w:t>
            </w:r>
            <w:r w:rsidR="0033334F">
              <w:rPr>
                <w:rFonts w:cstheme="minorHAnsi"/>
              </w:rPr>
              <w:t xml:space="preserve"> de Goiás</w:t>
            </w:r>
            <w:r w:rsidR="0033334F" w:rsidRPr="00185E4F">
              <w:rPr>
                <w:rFonts w:cstheme="minorHAnsi"/>
              </w:rPr>
              <w:t xml:space="preserve"> </w:t>
            </w:r>
            <w:r w:rsidR="0033334F">
              <w:rPr>
                <w:rFonts w:cstheme="minorHAnsi"/>
              </w:rPr>
              <w:t>(</w:t>
            </w:r>
            <w:r w:rsidR="0033334F" w:rsidRPr="00185E4F">
              <w:rPr>
                <w:rFonts w:cstheme="minorHAnsi"/>
              </w:rPr>
              <w:t>95%</w:t>
            </w:r>
            <w:r w:rsidR="0033334F">
              <w:rPr>
                <w:rFonts w:cstheme="minorHAnsi"/>
              </w:rPr>
              <w:t>);</w:t>
            </w:r>
            <w:r w:rsidR="0033334F" w:rsidRPr="00185E4F">
              <w:rPr>
                <w:rFonts w:cstheme="minorHAnsi"/>
              </w:rPr>
              <w:t xml:space="preserve"> Goiânia </w:t>
            </w:r>
            <w:r w:rsidR="0033334F">
              <w:rPr>
                <w:rFonts w:cstheme="minorHAnsi"/>
              </w:rPr>
              <w:t xml:space="preserve">- </w:t>
            </w:r>
            <w:r w:rsidR="0033334F" w:rsidRPr="00185E4F">
              <w:rPr>
                <w:rFonts w:cstheme="minorHAnsi"/>
              </w:rPr>
              <w:t xml:space="preserve">Centro </w:t>
            </w:r>
            <w:r w:rsidR="0033334F">
              <w:rPr>
                <w:rFonts w:cstheme="minorHAnsi"/>
              </w:rPr>
              <w:t>(</w:t>
            </w:r>
            <w:r w:rsidR="0033334F" w:rsidRPr="00185E4F">
              <w:rPr>
                <w:rFonts w:cstheme="minorHAnsi"/>
              </w:rPr>
              <w:t>96%</w:t>
            </w:r>
            <w:r w:rsidR="0033334F">
              <w:rPr>
                <w:rFonts w:cstheme="minorHAnsi"/>
              </w:rPr>
              <w:t>);</w:t>
            </w:r>
            <w:r w:rsidR="0033334F" w:rsidRPr="00185E4F">
              <w:rPr>
                <w:rFonts w:cstheme="minorHAnsi"/>
              </w:rPr>
              <w:t xml:space="preserve"> Goianésia </w:t>
            </w:r>
            <w:r w:rsidR="0033334F">
              <w:rPr>
                <w:rFonts w:cstheme="minorHAnsi"/>
              </w:rPr>
              <w:t>(</w:t>
            </w:r>
            <w:r w:rsidR="0033334F" w:rsidRPr="00185E4F">
              <w:rPr>
                <w:rFonts w:cstheme="minorHAnsi"/>
              </w:rPr>
              <w:t>97%</w:t>
            </w:r>
            <w:r w:rsidR="0033334F">
              <w:rPr>
                <w:rFonts w:cstheme="minorHAnsi"/>
              </w:rPr>
              <w:t>);</w:t>
            </w:r>
            <w:r w:rsidR="0033334F" w:rsidRPr="00185E4F">
              <w:rPr>
                <w:rFonts w:cstheme="minorHAnsi"/>
              </w:rPr>
              <w:t xml:space="preserve"> </w:t>
            </w:r>
            <w:r w:rsidR="0033334F">
              <w:rPr>
                <w:rFonts w:cstheme="minorHAnsi"/>
              </w:rPr>
              <w:t xml:space="preserve">e </w:t>
            </w:r>
            <w:r w:rsidR="0033334F" w:rsidRPr="00185E4F">
              <w:rPr>
                <w:rFonts w:cstheme="minorHAnsi"/>
              </w:rPr>
              <w:t xml:space="preserve">Santo Antônio do Descoberto </w:t>
            </w:r>
            <w:r w:rsidR="0033334F">
              <w:rPr>
                <w:rFonts w:cstheme="minorHAnsi"/>
              </w:rPr>
              <w:t>(</w:t>
            </w:r>
            <w:r w:rsidR="0033334F" w:rsidRPr="00185E4F">
              <w:rPr>
                <w:rFonts w:cstheme="minorHAnsi"/>
              </w:rPr>
              <w:t>97%</w:t>
            </w:r>
            <w:r w:rsidR="0033334F">
              <w:rPr>
                <w:rFonts w:cstheme="minorHAnsi"/>
              </w:rPr>
              <w:t>) que, juntos,</w:t>
            </w:r>
            <w:r w:rsidR="0033334F" w:rsidRPr="00185E4F">
              <w:rPr>
                <w:rFonts w:cstheme="minorHAnsi"/>
              </w:rPr>
              <w:t xml:space="preserve"> </w:t>
            </w:r>
            <w:r w:rsidR="0033334F">
              <w:rPr>
                <w:rFonts w:cstheme="minorHAnsi"/>
              </w:rPr>
              <w:t>impactaram o</w:t>
            </w:r>
            <w:r w:rsidR="0033334F" w:rsidRPr="00185E4F">
              <w:rPr>
                <w:rFonts w:cstheme="minorHAnsi"/>
              </w:rPr>
              <w:t xml:space="preserve"> pleno cumprimento da meta</w:t>
            </w:r>
            <w:r w:rsidR="0033334F">
              <w:rPr>
                <w:rFonts w:cstheme="minorHAnsi"/>
              </w:rPr>
              <w:t xml:space="preserve"> prevista</w:t>
            </w:r>
            <w:r w:rsidR="0033334F" w:rsidRPr="00185E4F">
              <w:rPr>
                <w:rFonts w:cstheme="minorHAnsi"/>
              </w:rPr>
              <w:t>.</w:t>
            </w:r>
          </w:p>
        </w:tc>
      </w:tr>
      <w:tr w:rsidR="00A92809" w:rsidRPr="00BE73F6" w14:paraId="6ADE2DFC" w14:textId="77777777" w:rsidTr="0033334F">
        <w:tblPrEx>
          <w:tblCellMar>
            <w:left w:w="108" w:type="dxa"/>
            <w:right w:w="108" w:type="dxa"/>
          </w:tblCellMar>
        </w:tblPrEx>
        <w:trPr>
          <w:trHeight w:val="1871"/>
          <w:jc w:val="center"/>
        </w:trPr>
        <w:tc>
          <w:tcPr>
            <w:tcW w:w="11085"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B501910" w14:textId="2B9BB3A2" w:rsidR="00A92809" w:rsidRPr="00D27F04" w:rsidRDefault="71DF510D" w:rsidP="00CA2032">
            <w:pPr>
              <w:jc w:val="both"/>
              <w:rPr>
                <w:b/>
                <w:bCs/>
              </w:rPr>
            </w:pPr>
            <w:r w:rsidRPr="40306156">
              <w:rPr>
                <w:b/>
                <w:bCs/>
              </w:rPr>
              <w:t>Medidas implementadas/a implementar:</w:t>
            </w:r>
            <w:r w:rsidR="633EEF14" w:rsidRPr="40306156">
              <w:rPr>
                <w:rFonts w:ascii="Calibri" w:eastAsia="Calibri" w:hAnsi="Calibri" w:cs="Calibri"/>
                <w:b/>
                <w:bCs/>
                <w:color w:val="000000" w:themeColor="text1"/>
              </w:rPr>
              <w:t xml:space="preserve"> </w:t>
            </w:r>
            <w:r w:rsidR="00C36D50" w:rsidRPr="0033334F">
              <w:rPr>
                <w:rFonts w:cstheme="minorHAnsi"/>
                <w:color w:val="000000" w:themeColor="text1"/>
              </w:rPr>
              <w:t>A</w:t>
            </w:r>
            <w:r w:rsidR="00C36D50">
              <w:rPr>
                <w:rFonts w:cstheme="minorHAnsi"/>
                <w:color w:val="000000" w:themeColor="text1"/>
              </w:rPr>
              <w:t xml:space="preserve"> Gerência do Programa Restaurante do Bem vem realizando o </w:t>
            </w:r>
            <w:r w:rsidR="00C36D50" w:rsidRPr="00F54386">
              <w:rPr>
                <w:rFonts w:cstheme="minorHAnsi"/>
                <w:color w:val="000000" w:themeColor="text1"/>
              </w:rPr>
              <w:t>monitoramento</w:t>
            </w:r>
            <w:r w:rsidR="00C36D50">
              <w:rPr>
                <w:rFonts w:cstheme="minorHAnsi"/>
                <w:color w:val="000000" w:themeColor="text1"/>
              </w:rPr>
              <w:t xml:space="preserve"> e </w:t>
            </w:r>
            <w:r w:rsidR="00C36D50" w:rsidRPr="00F54386">
              <w:rPr>
                <w:rFonts w:cstheme="minorHAnsi"/>
                <w:color w:val="000000" w:themeColor="text1"/>
              </w:rPr>
              <w:t>análise d</w:t>
            </w:r>
            <w:r w:rsidR="00C36D50">
              <w:rPr>
                <w:rFonts w:cstheme="minorHAnsi"/>
                <w:color w:val="000000" w:themeColor="text1"/>
              </w:rPr>
              <w:t xml:space="preserve">o comportamento </w:t>
            </w:r>
            <w:r w:rsidR="0033334F">
              <w:rPr>
                <w:rFonts w:cstheme="minorHAnsi"/>
                <w:color w:val="000000" w:themeColor="text1"/>
              </w:rPr>
              <w:t xml:space="preserve">dos usuários, observando </w:t>
            </w:r>
            <w:r w:rsidR="00C36D50">
              <w:rPr>
                <w:rFonts w:cstheme="minorHAnsi"/>
                <w:color w:val="000000" w:themeColor="text1"/>
              </w:rPr>
              <w:t>a</w:t>
            </w:r>
            <w:r w:rsidR="00C36D50" w:rsidRPr="00F54386">
              <w:rPr>
                <w:rFonts w:cstheme="minorHAnsi"/>
                <w:color w:val="000000" w:themeColor="text1"/>
              </w:rPr>
              <w:t xml:space="preserve"> flutuação da </w:t>
            </w:r>
            <w:r w:rsidR="00C36D50">
              <w:rPr>
                <w:rFonts w:cstheme="minorHAnsi"/>
                <w:color w:val="000000" w:themeColor="text1"/>
              </w:rPr>
              <w:t>procura por refeições e marmitas</w:t>
            </w:r>
            <w:r w:rsidR="00C36D50" w:rsidRPr="00F54386">
              <w:rPr>
                <w:rFonts w:cstheme="minorHAnsi"/>
                <w:color w:val="000000" w:themeColor="text1"/>
              </w:rPr>
              <w:t xml:space="preserve"> em cada unidade</w:t>
            </w:r>
            <w:r w:rsidR="0033334F">
              <w:rPr>
                <w:rFonts w:cstheme="minorHAnsi"/>
                <w:color w:val="000000" w:themeColor="text1"/>
              </w:rPr>
              <w:t xml:space="preserve"> e</w:t>
            </w:r>
            <w:r w:rsidR="00C36D50">
              <w:rPr>
                <w:rFonts w:cstheme="minorHAnsi"/>
                <w:color w:val="000000" w:themeColor="text1"/>
              </w:rPr>
              <w:t xml:space="preserve"> implementando planos de ação, conforme a necessidade,</w:t>
            </w:r>
            <w:r w:rsidR="00C36D50" w:rsidRPr="00F54386">
              <w:rPr>
                <w:rFonts w:cstheme="minorHAnsi"/>
                <w:color w:val="000000" w:themeColor="text1"/>
              </w:rPr>
              <w:t xml:space="preserve"> </w:t>
            </w:r>
            <w:r w:rsidR="00C36D50">
              <w:rPr>
                <w:rFonts w:cstheme="minorHAnsi"/>
                <w:color w:val="000000" w:themeColor="text1"/>
              </w:rPr>
              <w:t>tendo em vista atender a demanda reprimida de cada unidade e realizar a</w:t>
            </w:r>
            <w:r w:rsidR="0033334F">
              <w:rPr>
                <w:rFonts w:cstheme="minorHAnsi"/>
                <w:color w:val="000000" w:themeColor="text1"/>
              </w:rPr>
              <w:t xml:space="preserve">dequações </w:t>
            </w:r>
            <w:r w:rsidR="00C36D50">
              <w:rPr>
                <w:rFonts w:cstheme="minorHAnsi"/>
                <w:color w:val="000000" w:themeColor="text1"/>
              </w:rPr>
              <w:t>nos quantitativos</w:t>
            </w:r>
            <w:r w:rsidR="0033334F">
              <w:rPr>
                <w:rFonts w:cstheme="minorHAnsi"/>
                <w:color w:val="000000" w:themeColor="text1"/>
              </w:rPr>
              <w:t xml:space="preserve">. Nesse sentido, como ação de ajuste, </w:t>
            </w:r>
            <w:r w:rsidR="00C36D50">
              <w:rPr>
                <w:rFonts w:cstheme="minorHAnsi"/>
                <w:color w:val="000000" w:themeColor="text1"/>
              </w:rPr>
              <w:t xml:space="preserve">realizou atualização do cardápio com </w:t>
            </w:r>
            <w:r w:rsidR="0033334F">
              <w:rPr>
                <w:rFonts w:cstheme="minorHAnsi"/>
                <w:color w:val="000000" w:themeColor="text1"/>
              </w:rPr>
              <w:t xml:space="preserve">a inserção dos </w:t>
            </w:r>
            <w:r w:rsidR="00C36D50">
              <w:rPr>
                <w:rFonts w:cstheme="minorHAnsi"/>
                <w:color w:val="000000" w:themeColor="text1"/>
              </w:rPr>
              <w:t>pratos mais apreciados pelos usuários</w:t>
            </w:r>
            <w:r w:rsidR="0033334F">
              <w:rPr>
                <w:rFonts w:cstheme="minorHAnsi"/>
                <w:color w:val="000000" w:themeColor="text1"/>
              </w:rPr>
              <w:t xml:space="preserve"> para serem repetidos mais vezes, visando observar se essa ação ocasiona uma maior procura pelas refeições e o alcance das metas previstas.</w:t>
            </w:r>
          </w:p>
        </w:tc>
      </w:tr>
      <w:tr w:rsidR="00A92809" w:rsidRPr="00DE37EF" w14:paraId="088FDF91" w14:textId="77777777" w:rsidTr="00D527C0">
        <w:tblPrEx>
          <w:tblCellMar>
            <w:left w:w="108" w:type="dxa"/>
            <w:right w:w="108" w:type="dxa"/>
          </w:tblCellMar>
        </w:tblPrEx>
        <w:trPr>
          <w:trHeight w:val="663"/>
          <w:jc w:val="center"/>
        </w:trPr>
        <w:tc>
          <w:tcPr>
            <w:tcW w:w="11085"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8971F12" w14:textId="4A369C82" w:rsidR="00A92809" w:rsidRPr="00D27F04" w:rsidRDefault="71DF510D" w:rsidP="00CA2032">
            <w:pPr>
              <w:spacing w:before="80" w:after="80"/>
              <w:jc w:val="both"/>
              <w:rPr>
                <w:color w:val="000000" w:themeColor="text1"/>
              </w:rPr>
            </w:pPr>
            <w:r w:rsidRPr="40306156">
              <w:rPr>
                <w:b/>
                <w:bCs/>
              </w:rPr>
              <w:t xml:space="preserve">Prazo para tratar a </w:t>
            </w:r>
            <w:r w:rsidRPr="00EE120B">
              <w:rPr>
                <w:b/>
                <w:bCs/>
              </w:rPr>
              <w:t>caus</w:t>
            </w:r>
            <w:r w:rsidRPr="00EE120B">
              <w:rPr>
                <w:b/>
                <w:bCs/>
                <w:color w:val="000000" w:themeColor="text1"/>
              </w:rPr>
              <w:t>a</w:t>
            </w:r>
            <w:r w:rsidRPr="00EE120B">
              <w:rPr>
                <w:color w:val="000000" w:themeColor="text1"/>
              </w:rPr>
              <w:t xml:space="preserve">: </w:t>
            </w:r>
            <w:r w:rsidR="0033334F">
              <w:rPr>
                <w:rFonts w:cstheme="minorHAnsi"/>
                <w:color w:val="000000" w:themeColor="text1"/>
              </w:rPr>
              <w:t>Fevereiro</w:t>
            </w:r>
            <w:r w:rsidR="0033334F" w:rsidRPr="00506795">
              <w:rPr>
                <w:rFonts w:cstheme="minorHAnsi"/>
                <w:color w:val="000000" w:themeColor="text1"/>
              </w:rPr>
              <w:t xml:space="preserve"> </w:t>
            </w:r>
            <w:r w:rsidR="0033334F">
              <w:rPr>
                <w:rFonts w:cstheme="minorHAnsi"/>
                <w:color w:val="000000" w:themeColor="text1"/>
              </w:rPr>
              <w:t>/</w:t>
            </w:r>
            <w:r w:rsidR="0033334F" w:rsidRPr="00506795">
              <w:rPr>
                <w:rFonts w:cstheme="minorHAnsi"/>
                <w:color w:val="000000" w:themeColor="text1"/>
              </w:rPr>
              <w:t xml:space="preserve"> 202</w:t>
            </w:r>
            <w:r w:rsidR="0033334F">
              <w:rPr>
                <w:rFonts w:cstheme="minorHAnsi"/>
                <w:color w:val="000000" w:themeColor="text1"/>
              </w:rPr>
              <w:t>4</w:t>
            </w:r>
            <w:r w:rsidR="0033334F" w:rsidRPr="00506795">
              <w:rPr>
                <w:rFonts w:cstheme="minorHAnsi"/>
                <w:color w:val="000000" w:themeColor="text1"/>
              </w:rPr>
              <w:t>.</w:t>
            </w:r>
          </w:p>
        </w:tc>
      </w:tr>
      <w:tr w:rsidR="00A92809" w:rsidRPr="00DE37EF" w14:paraId="64A1556A" w14:textId="77777777" w:rsidTr="00D527C0">
        <w:tblPrEx>
          <w:tblCellMar>
            <w:left w:w="108" w:type="dxa"/>
            <w:right w:w="108" w:type="dxa"/>
          </w:tblCellMar>
        </w:tblPrEx>
        <w:trPr>
          <w:trHeight w:val="708"/>
          <w:jc w:val="center"/>
        </w:trPr>
        <w:tc>
          <w:tcPr>
            <w:tcW w:w="1108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28071FB" w14:textId="77777777" w:rsidR="00A92809" w:rsidRPr="00607FDC" w:rsidRDefault="00A92809" w:rsidP="00CA2032">
            <w:pPr>
              <w:pStyle w:val="Ttulo2"/>
              <w:jc w:val="center"/>
              <w:rPr>
                <w:rFonts w:asciiTheme="minorHAnsi" w:hAnsiTheme="minorHAnsi" w:cstheme="minorHAnsi"/>
                <w:b/>
                <w:bCs/>
                <w:sz w:val="22"/>
                <w:szCs w:val="22"/>
              </w:rPr>
            </w:pPr>
            <w:bookmarkStart w:id="63" w:name="_Toc163204131"/>
            <w:r w:rsidRPr="00607FDC">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3"/>
          </w:p>
        </w:tc>
      </w:tr>
      <w:tr w:rsidR="00A92809" w:rsidRPr="00DE37EF" w14:paraId="79E42B75" w14:textId="77777777" w:rsidTr="00D527C0">
        <w:tblPrEx>
          <w:tblCellMar>
            <w:left w:w="108" w:type="dxa"/>
            <w:right w:w="108" w:type="dxa"/>
          </w:tblCellMar>
        </w:tblPrEx>
        <w:trPr>
          <w:trHeight w:val="1228"/>
          <w:jc w:val="center"/>
        </w:trPr>
        <w:tc>
          <w:tcPr>
            <w:tcW w:w="11085" w:type="dxa"/>
            <w:gridSpan w:val="7"/>
            <w:tcBorders>
              <w:top w:val="double" w:sz="4" w:space="0" w:color="auto"/>
              <w:left w:val="double" w:sz="4" w:space="0" w:color="auto"/>
              <w:bottom w:val="double" w:sz="4" w:space="0" w:color="auto"/>
              <w:right w:val="double" w:sz="4" w:space="0" w:color="auto"/>
            </w:tcBorders>
          </w:tcPr>
          <w:p w14:paraId="2C0E2509" w14:textId="77777777" w:rsidR="00782A0A" w:rsidRDefault="00782A0A" w:rsidP="00782A0A">
            <w:pPr>
              <w:jc w:val="both"/>
              <w:rPr>
                <w:rFonts w:ascii="Calibri" w:eastAsia="Calibri" w:hAnsi="Calibri" w:cs="Calibri"/>
              </w:rPr>
            </w:pPr>
          </w:p>
          <w:p w14:paraId="3811FF02" w14:textId="323A156E" w:rsidR="00212419" w:rsidRDefault="00212419" w:rsidP="00782A0A">
            <w:pPr>
              <w:jc w:val="both"/>
              <w:rPr>
                <w:rFonts w:ascii="Calibri" w:eastAsia="Calibri" w:hAnsi="Calibri" w:cs="Calibri"/>
              </w:rPr>
            </w:pPr>
            <w:r w:rsidRPr="00212419">
              <w:rPr>
                <w:rFonts w:ascii="Calibri" w:eastAsia="Calibri" w:hAnsi="Calibri" w:cs="Calibri"/>
              </w:rPr>
              <w:t xml:space="preserve">O Programa Restaurante do Bem (RB) desenvolve ações de Defesa e Garantia de Direitos no escopo da Proteção Social Básica e Proteção Social Especial, de forma articulada com outros programas e equipamentos públicos, visando o desenvolvimento de habilidades e o empoderamento das pessoas que se encontram em situação de vulnerabilidade social e estão inseridas num contexto de insegurança alimentar. Desse modo, ampliando o acesso à alimentação adequada e </w:t>
            </w:r>
            <w:r w:rsidR="00800B03">
              <w:rPr>
                <w:rFonts w:ascii="Calibri" w:eastAsia="Calibri" w:hAnsi="Calibri" w:cs="Calibri"/>
              </w:rPr>
              <w:t>à</w:t>
            </w:r>
            <w:r w:rsidRPr="00212419">
              <w:rPr>
                <w:rFonts w:ascii="Calibri" w:eastAsia="Calibri" w:hAnsi="Calibri" w:cs="Calibri"/>
              </w:rPr>
              <w:t xml:space="preserve"> qualidade de vida, o Programa proporciona </w:t>
            </w:r>
            <w:r w:rsidR="00800B03">
              <w:rPr>
                <w:rFonts w:ascii="Calibri" w:eastAsia="Calibri" w:hAnsi="Calibri" w:cs="Calibri"/>
              </w:rPr>
              <w:t>ao público-alvo</w:t>
            </w:r>
            <w:r w:rsidRPr="00212419">
              <w:rPr>
                <w:rFonts w:ascii="Calibri" w:eastAsia="Calibri" w:hAnsi="Calibri" w:cs="Calibri"/>
              </w:rPr>
              <w:t xml:space="preserve"> a oferta de refeições prontas, nutritivas e de valor acessível, reduzindo o risco nutricional e assegurando o acesso ao direito à alimentação.</w:t>
            </w:r>
          </w:p>
          <w:p w14:paraId="2D969F16" w14:textId="77777777" w:rsidR="00782A0A" w:rsidRDefault="00782A0A" w:rsidP="00782A0A">
            <w:pPr>
              <w:jc w:val="both"/>
              <w:rPr>
                <w:rFonts w:ascii="Calibri" w:eastAsia="Calibri" w:hAnsi="Calibri" w:cs="Calibri"/>
              </w:rPr>
            </w:pPr>
          </w:p>
          <w:p w14:paraId="272E1797" w14:textId="3236D679" w:rsidR="00212419" w:rsidRDefault="00800B03" w:rsidP="00782A0A">
            <w:pPr>
              <w:jc w:val="both"/>
              <w:rPr>
                <w:rFonts w:ascii="Calibri" w:eastAsia="Calibri" w:hAnsi="Calibri" w:cs="Calibri"/>
              </w:rPr>
            </w:pPr>
            <w:r>
              <w:rPr>
                <w:rFonts w:ascii="Calibri" w:eastAsia="Calibri" w:hAnsi="Calibri" w:cs="Calibri"/>
              </w:rPr>
              <w:t>Como resultado, e</w:t>
            </w:r>
            <w:r w:rsidR="00212419" w:rsidRPr="00212419">
              <w:rPr>
                <w:rFonts w:ascii="Calibri" w:eastAsia="Calibri" w:hAnsi="Calibri" w:cs="Calibri"/>
              </w:rPr>
              <w:t xml:space="preserve">m janeiro, as 14 (quatorze) unidades do Restaurante do Bem continuaram a ofertar refeições em duas opções de atendimento, possibilitando aos usuários </w:t>
            </w:r>
            <w:r>
              <w:rPr>
                <w:rFonts w:ascii="Calibri" w:eastAsia="Calibri" w:hAnsi="Calibri" w:cs="Calibri"/>
              </w:rPr>
              <w:t>realizarem</w:t>
            </w:r>
            <w:r w:rsidR="00212419" w:rsidRPr="00212419">
              <w:rPr>
                <w:rFonts w:ascii="Calibri" w:eastAsia="Calibri" w:hAnsi="Calibri" w:cs="Calibri"/>
              </w:rPr>
              <w:t xml:space="preserve"> a retirada da refeição em marmitas ou consumir no próprio salão da unidade.</w:t>
            </w:r>
          </w:p>
          <w:p w14:paraId="7533C4CA" w14:textId="77777777" w:rsidR="00782A0A" w:rsidRDefault="00782A0A" w:rsidP="00782A0A">
            <w:pPr>
              <w:jc w:val="both"/>
              <w:rPr>
                <w:rFonts w:ascii="Calibri" w:eastAsia="Calibri" w:hAnsi="Calibri" w:cs="Calibri"/>
              </w:rPr>
            </w:pPr>
          </w:p>
          <w:p w14:paraId="0532CDFC" w14:textId="77777777" w:rsidR="00811805" w:rsidRDefault="00811805" w:rsidP="00811805">
            <w:pPr>
              <w:jc w:val="both"/>
              <w:rPr>
                <w:rStyle w:val="fontstyle01"/>
              </w:rPr>
            </w:pPr>
            <w:r>
              <w:rPr>
                <w:rStyle w:val="fontstyle01"/>
              </w:rPr>
              <w:t xml:space="preserve">Destacamos que, das </w:t>
            </w:r>
            <w:r w:rsidRPr="0030710F">
              <w:rPr>
                <w:color w:val="000000" w:themeColor="text1"/>
              </w:rPr>
              <w:t>331.596</w:t>
            </w:r>
            <w:r>
              <w:rPr>
                <w:rStyle w:val="fontstyle01"/>
              </w:rPr>
              <w:t xml:space="preserve"> refeições servidas, </w:t>
            </w:r>
            <w:r w:rsidRPr="00D1414B">
              <w:rPr>
                <w:rStyle w:val="fontstyle01"/>
                <w:color w:val="000000" w:themeColor="text1"/>
              </w:rPr>
              <w:t>6.</w:t>
            </w:r>
            <w:r w:rsidRPr="00D1414B">
              <w:rPr>
                <w:rStyle w:val="fontstyle01"/>
              </w:rPr>
              <w:t xml:space="preserve">920 </w:t>
            </w:r>
            <w:r>
              <w:rPr>
                <w:rStyle w:val="fontstyle01"/>
              </w:rPr>
              <w:t xml:space="preserve">foram distribuídas gratuitamente, </w:t>
            </w:r>
            <w:r>
              <w:rPr>
                <w:rStyle w:val="fontstyle01"/>
                <w:color w:val="000000" w:themeColor="text1"/>
              </w:rPr>
              <w:t>t</w:t>
            </w:r>
            <w:r w:rsidRPr="00D1414B">
              <w:rPr>
                <w:rStyle w:val="fontstyle01"/>
                <w:color w:val="000000" w:themeColor="text1"/>
              </w:rPr>
              <w:t xml:space="preserve">endo em vista garantir </w:t>
            </w:r>
            <w:r>
              <w:rPr>
                <w:rStyle w:val="fontstyle01"/>
                <w:color w:val="000000" w:themeColor="text1"/>
              </w:rPr>
              <w:t>o acesso de</w:t>
            </w:r>
            <w:r w:rsidRPr="00D1414B">
              <w:rPr>
                <w:rStyle w:val="fontstyle01"/>
                <w:color w:val="000000" w:themeColor="text1"/>
              </w:rPr>
              <w:t xml:space="preserve"> refeições </w:t>
            </w:r>
            <w:r>
              <w:rPr>
                <w:rStyle w:val="fontstyle01"/>
                <w:color w:val="000000" w:themeColor="text1"/>
              </w:rPr>
              <w:t xml:space="preserve">à </w:t>
            </w:r>
            <w:r w:rsidRPr="00D1414B">
              <w:rPr>
                <w:rStyle w:val="fontstyle01"/>
                <w:color w:val="000000" w:themeColor="text1"/>
              </w:rPr>
              <w:t xml:space="preserve">população em situação de vulnerabilidade </w:t>
            </w:r>
            <w:r w:rsidRPr="00D1414B">
              <w:rPr>
                <w:rStyle w:val="fontstyle01"/>
              </w:rPr>
              <w:t xml:space="preserve">ou risco social, </w:t>
            </w:r>
            <w:r>
              <w:rPr>
                <w:rStyle w:val="fontstyle01"/>
              </w:rPr>
              <w:t>por</w:t>
            </w:r>
            <w:r w:rsidRPr="00D1414B">
              <w:rPr>
                <w:rStyle w:val="fontstyle01"/>
              </w:rPr>
              <w:t xml:space="preserve"> </w:t>
            </w:r>
            <w:r>
              <w:rPr>
                <w:rStyle w:val="fontstyle01"/>
              </w:rPr>
              <w:t>meio das</w:t>
            </w:r>
            <w:r w:rsidRPr="00D1414B">
              <w:rPr>
                <w:rStyle w:val="fontstyle01"/>
              </w:rPr>
              <w:t xml:space="preserve"> parcerias com as Secretarias Municipais de Luziânia, Goiânia, Jaraguá e Valparaíso de Goiás, sendo</w:t>
            </w:r>
            <w:r>
              <w:rPr>
                <w:rStyle w:val="fontstyle01"/>
              </w:rPr>
              <w:t xml:space="preserve"> entregues</w:t>
            </w:r>
            <w:r w:rsidRPr="00D1414B">
              <w:rPr>
                <w:rStyle w:val="fontstyle01"/>
              </w:rPr>
              <w:t xml:space="preserve">: </w:t>
            </w:r>
          </w:p>
          <w:p w14:paraId="0914EBAE" w14:textId="77777777" w:rsidR="00811805" w:rsidRPr="00B122A1" w:rsidRDefault="00811805" w:rsidP="00811805">
            <w:pPr>
              <w:pStyle w:val="PargrafodaLista"/>
              <w:numPr>
                <w:ilvl w:val="0"/>
                <w:numId w:val="17"/>
              </w:numPr>
              <w:ind w:left="589" w:hanging="283"/>
              <w:jc w:val="both"/>
              <w:rPr>
                <w:rStyle w:val="fontstyle01"/>
              </w:rPr>
            </w:pPr>
            <w:r w:rsidRPr="0030710F">
              <w:rPr>
                <w:rStyle w:val="fontstyle01"/>
                <w:rFonts w:eastAsia="Calibri"/>
                <w:lang w:eastAsia="pt-BR"/>
              </w:rPr>
              <w:lastRenderedPageBreak/>
              <w:t xml:space="preserve">200 refeições/dia para a população em situação de rua de Goiânia, totalizando 4.400 refeições/mês, através da parceria com a Secretaria Municipal de Desenvolvimento Humano e Social de Goiânia (SEDHS); </w:t>
            </w:r>
          </w:p>
          <w:p w14:paraId="02A22F5B" w14:textId="77777777" w:rsidR="00811805" w:rsidRPr="0030710F" w:rsidRDefault="00811805" w:rsidP="00811805">
            <w:pPr>
              <w:pStyle w:val="PargrafodaLista"/>
              <w:numPr>
                <w:ilvl w:val="0"/>
                <w:numId w:val="17"/>
              </w:numPr>
              <w:ind w:left="589" w:hanging="283"/>
              <w:jc w:val="both"/>
              <w:rPr>
                <w:rStyle w:val="fontstyle01"/>
                <w:rFonts w:eastAsia="Calibri"/>
                <w:lang w:eastAsia="pt-BR"/>
              </w:rPr>
            </w:pPr>
            <w:r w:rsidRPr="0030710F">
              <w:rPr>
                <w:rStyle w:val="fontstyle01"/>
                <w:rFonts w:eastAsia="Calibri"/>
                <w:lang w:eastAsia="pt-BR"/>
              </w:rPr>
              <w:t>50 refeições/dia para a população de Luziânia, totalizando 1</w:t>
            </w:r>
            <w:r>
              <w:rPr>
                <w:rStyle w:val="fontstyle01"/>
                <w:rFonts w:eastAsia="Calibri"/>
                <w:lang w:eastAsia="pt-BR"/>
              </w:rPr>
              <w:t>.</w:t>
            </w:r>
            <w:r w:rsidRPr="0030710F">
              <w:rPr>
                <w:rStyle w:val="fontstyle01"/>
                <w:rFonts w:eastAsia="Calibri"/>
                <w:lang w:eastAsia="pt-BR"/>
              </w:rPr>
              <w:t xml:space="preserve">100 refeições/mês, por meio da parceria com a Secretaria Municipal de Desenvolvimento Social e Trabalho de Luziânia (SMDST); </w:t>
            </w:r>
          </w:p>
          <w:p w14:paraId="22FF71EE" w14:textId="77777777" w:rsidR="00811805" w:rsidRPr="0030710F" w:rsidRDefault="00811805" w:rsidP="00811805">
            <w:pPr>
              <w:pStyle w:val="PargrafodaLista"/>
              <w:numPr>
                <w:ilvl w:val="0"/>
                <w:numId w:val="17"/>
              </w:numPr>
              <w:ind w:left="589" w:hanging="283"/>
              <w:jc w:val="both"/>
              <w:rPr>
                <w:rStyle w:val="fontstyle01"/>
                <w:rFonts w:eastAsia="Calibri"/>
                <w:lang w:eastAsia="pt-BR"/>
              </w:rPr>
            </w:pPr>
            <w:r w:rsidRPr="0030710F">
              <w:rPr>
                <w:rStyle w:val="fontstyle01"/>
                <w:rFonts w:eastAsia="Calibri"/>
                <w:lang w:eastAsia="pt-BR"/>
              </w:rPr>
              <w:t>15 refeições/dia para a população de Jaraguá, total</w:t>
            </w:r>
            <w:r>
              <w:rPr>
                <w:rStyle w:val="fontstyle01"/>
              </w:rPr>
              <w:t>izando</w:t>
            </w:r>
            <w:r w:rsidRPr="0030710F">
              <w:rPr>
                <w:rStyle w:val="fontstyle01"/>
                <w:rFonts w:eastAsia="Calibri"/>
                <w:lang w:eastAsia="pt-BR"/>
              </w:rPr>
              <w:t xml:space="preserve"> 330 refeições/mês, </w:t>
            </w:r>
            <w:r>
              <w:rPr>
                <w:rStyle w:val="fontstyle01"/>
              </w:rPr>
              <w:t>em</w:t>
            </w:r>
            <w:r w:rsidRPr="0030710F">
              <w:rPr>
                <w:rStyle w:val="fontstyle01"/>
                <w:rFonts w:eastAsia="Calibri"/>
                <w:lang w:eastAsia="pt-BR"/>
              </w:rPr>
              <w:t xml:space="preserve"> parceria com a Fundação Grace Machado; </w:t>
            </w:r>
          </w:p>
          <w:p w14:paraId="3CC26FF6" w14:textId="77777777" w:rsidR="00811805" w:rsidRDefault="00811805" w:rsidP="00811805">
            <w:pPr>
              <w:pStyle w:val="PargrafodaLista"/>
              <w:numPr>
                <w:ilvl w:val="0"/>
                <w:numId w:val="17"/>
              </w:numPr>
              <w:ind w:left="589" w:hanging="283"/>
              <w:jc w:val="both"/>
              <w:rPr>
                <w:rStyle w:val="fontstyle01"/>
              </w:rPr>
            </w:pPr>
            <w:r>
              <w:rPr>
                <w:rStyle w:val="fontstyle01"/>
              </w:rPr>
              <w:t xml:space="preserve">Até </w:t>
            </w:r>
            <w:r w:rsidRPr="0030710F">
              <w:rPr>
                <w:rStyle w:val="fontstyle01"/>
              </w:rPr>
              <w:t xml:space="preserve">60 refeições/dia para Indígenas Venezuelanos da etnia </w:t>
            </w:r>
            <w:proofErr w:type="spellStart"/>
            <w:r w:rsidRPr="0030710F">
              <w:rPr>
                <w:rStyle w:val="fontstyle01"/>
              </w:rPr>
              <w:t>War</w:t>
            </w:r>
            <w:r>
              <w:rPr>
                <w:rStyle w:val="fontstyle01"/>
              </w:rPr>
              <w:t>a</w:t>
            </w:r>
            <w:r w:rsidRPr="0030710F">
              <w:rPr>
                <w:rStyle w:val="fontstyle01"/>
              </w:rPr>
              <w:t>o</w:t>
            </w:r>
            <w:proofErr w:type="spellEnd"/>
            <w:r w:rsidRPr="0030710F">
              <w:rPr>
                <w:rStyle w:val="fontstyle01"/>
              </w:rPr>
              <w:t>, total</w:t>
            </w:r>
            <w:r>
              <w:rPr>
                <w:rStyle w:val="fontstyle01"/>
              </w:rPr>
              <w:t>izando</w:t>
            </w:r>
            <w:r w:rsidRPr="0030710F">
              <w:rPr>
                <w:rStyle w:val="fontstyle01"/>
              </w:rPr>
              <w:t xml:space="preserve"> 986 refeições/mês, em parceria com a Pastoral do Migrante; </w:t>
            </w:r>
            <w:r>
              <w:rPr>
                <w:rStyle w:val="fontstyle01"/>
              </w:rPr>
              <w:t>e</w:t>
            </w:r>
          </w:p>
          <w:p w14:paraId="0A4DF933" w14:textId="77777777" w:rsidR="00811805" w:rsidRPr="0030710F" w:rsidRDefault="00811805" w:rsidP="00811805">
            <w:pPr>
              <w:pStyle w:val="PargrafodaLista"/>
              <w:numPr>
                <w:ilvl w:val="0"/>
                <w:numId w:val="17"/>
              </w:numPr>
              <w:ind w:left="589" w:hanging="283"/>
              <w:jc w:val="both"/>
              <w:rPr>
                <w:rStyle w:val="fontstyle01"/>
                <w:rFonts w:cstheme="minorHAnsi"/>
              </w:rPr>
            </w:pPr>
            <w:r w:rsidRPr="0030710F">
              <w:rPr>
                <w:rStyle w:val="fontstyle01"/>
              </w:rPr>
              <w:t xml:space="preserve">104 refeições/mês para atender a população em situação de vulnerabilidade do município de Valparaíso de </w:t>
            </w:r>
            <w:r w:rsidRPr="0030710F">
              <w:rPr>
                <w:rStyle w:val="fontstyle01"/>
                <w:rFonts w:cstheme="minorHAnsi"/>
              </w:rPr>
              <w:t xml:space="preserve">Goiás, um trabalho em parceria com a Secretaria Municipal de Assistência Social. </w:t>
            </w:r>
          </w:p>
          <w:p w14:paraId="1B7D5E9D" w14:textId="77777777" w:rsidR="00800B03" w:rsidRPr="00212419" w:rsidRDefault="00800B03" w:rsidP="00782A0A">
            <w:pPr>
              <w:jc w:val="both"/>
              <w:rPr>
                <w:rFonts w:ascii="Calibri" w:eastAsia="Calibri" w:hAnsi="Calibri" w:cs="Calibri"/>
              </w:rPr>
            </w:pPr>
          </w:p>
          <w:p w14:paraId="2E4BC596" w14:textId="77777777" w:rsidR="00212419" w:rsidRPr="00212419" w:rsidRDefault="00212419" w:rsidP="00212419">
            <w:pPr>
              <w:jc w:val="both"/>
              <w:rPr>
                <w:rFonts w:ascii="Calibri" w:eastAsia="Calibri" w:hAnsi="Calibri" w:cs="Calibri"/>
              </w:rPr>
            </w:pPr>
            <w:r w:rsidRPr="00212419">
              <w:rPr>
                <w:rFonts w:ascii="Calibri" w:eastAsia="Calibri" w:hAnsi="Calibri" w:cs="Calibri"/>
                <w:noProof/>
              </w:rPr>
              <w:drawing>
                <wp:inline distT="0" distB="0" distL="0" distR="0" wp14:anchorId="1D1704C9" wp14:editId="171F5063">
                  <wp:extent cx="6724650" cy="3267075"/>
                  <wp:effectExtent l="0" t="0" r="0" b="9525"/>
                  <wp:docPr id="144988913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889137" name=""/>
                          <pic:cNvPicPr/>
                        </pic:nvPicPr>
                        <pic:blipFill>
                          <a:blip r:embed="rId82"/>
                          <a:stretch>
                            <a:fillRect/>
                          </a:stretch>
                        </pic:blipFill>
                        <pic:spPr>
                          <a:xfrm>
                            <a:off x="0" y="0"/>
                            <a:ext cx="6725589" cy="3267531"/>
                          </a:xfrm>
                          <a:prstGeom prst="rect">
                            <a:avLst/>
                          </a:prstGeom>
                        </pic:spPr>
                      </pic:pic>
                    </a:graphicData>
                  </a:graphic>
                </wp:inline>
              </w:drawing>
            </w:r>
          </w:p>
          <w:p w14:paraId="5E24D03D" w14:textId="77777777" w:rsidR="00782A0A" w:rsidRDefault="00782A0A" w:rsidP="00212419">
            <w:pPr>
              <w:jc w:val="both"/>
              <w:rPr>
                <w:rFonts w:ascii="Calibri" w:eastAsia="Calibri" w:hAnsi="Calibri" w:cs="Calibri"/>
              </w:rPr>
            </w:pPr>
          </w:p>
          <w:p w14:paraId="74386880" w14:textId="74C92550" w:rsidR="00800B03" w:rsidRDefault="00800B03" w:rsidP="00800B03">
            <w:pPr>
              <w:jc w:val="both"/>
              <w:rPr>
                <w:rFonts w:ascii="Calibri" w:eastAsia="Calibri" w:hAnsi="Calibri" w:cs="Calibri"/>
              </w:rPr>
            </w:pPr>
            <w:r>
              <w:rPr>
                <w:rFonts w:cstheme="minorHAnsi"/>
              </w:rPr>
              <w:t xml:space="preserve">Além das </w:t>
            </w:r>
            <w:r w:rsidRPr="00402521">
              <w:rPr>
                <w:rFonts w:cstheme="minorHAnsi"/>
              </w:rPr>
              <w:t>atividades de rotina para produção das refeições, funcionamento das unidades, atendimento ao público e distribuição de benefícios para os usuários, foram realizadas pela GRB as seguintes atividades</w:t>
            </w:r>
            <w:r>
              <w:rPr>
                <w:rFonts w:cstheme="minorHAnsi"/>
              </w:rPr>
              <w:t>:</w:t>
            </w:r>
          </w:p>
          <w:p w14:paraId="313A1C7C" w14:textId="77777777" w:rsidR="00212419" w:rsidRPr="00212419" w:rsidRDefault="00212419" w:rsidP="00212419">
            <w:pPr>
              <w:jc w:val="both"/>
              <w:rPr>
                <w:rFonts w:ascii="Calibri" w:eastAsia="Calibri" w:hAnsi="Calibri" w:cs="Calibri"/>
              </w:rPr>
            </w:pPr>
          </w:p>
          <w:p w14:paraId="1D6382C3" w14:textId="77777777" w:rsidR="00212419" w:rsidRPr="00212419" w:rsidRDefault="00212419" w:rsidP="00212419">
            <w:pPr>
              <w:jc w:val="both"/>
              <w:rPr>
                <w:rFonts w:ascii="Calibri" w:eastAsia="Calibri" w:hAnsi="Calibri" w:cs="Calibri"/>
                <w:b/>
                <w:bCs/>
              </w:rPr>
            </w:pPr>
            <w:r w:rsidRPr="00212419">
              <w:rPr>
                <w:rFonts w:ascii="Calibri" w:eastAsia="Calibri" w:hAnsi="Calibri" w:cs="Calibri"/>
                <w:b/>
                <w:bCs/>
              </w:rPr>
              <w:t>Atividades de Acompanhamento Socioassistencial e Articulação em Rede</w:t>
            </w:r>
          </w:p>
          <w:p w14:paraId="21F456DE" w14:textId="77777777" w:rsidR="00800B03" w:rsidRDefault="00800B03" w:rsidP="00800B03">
            <w:pPr>
              <w:jc w:val="both"/>
              <w:rPr>
                <w:rFonts w:ascii="Calibri" w:eastAsia="Calibri" w:hAnsi="Calibri" w:cs="Calibri"/>
              </w:rPr>
            </w:pPr>
          </w:p>
          <w:p w14:paraId="75F7EE23" w14:textId="611B5EF4" w:rsidR="00800B03" w:rsidRPr="0030710F" w:rsidRDefault="00800B03" w:rsidP="00546012">
            <w:pPr>
              <w:pStyle w:val="PargrafodaLista"/>
              <w:numPr>
                <w:ilvl w:val="0"/>
                <w:numId w:val="18"/>
              </w:numPr>
              <w:ind w:left="589" w:hanging="283"/>
              <w:jc w:val="both"/>
              <w:rPr>
                <w:rFonts w:ascii="Calibri" w:eastAsia="Calibri" w:hAnsi="Calibri" w:cstheme="minorHAnsi"/>
                <w:color w:val="000000" w:themeColor="text1"/>
                <w:lang w:eastAsia="pt-BR"/>
              </w:rPr>
            </w:pPr>
            <w:r>
              <w:rPr>
                <w:rFonts w:eastAsia="Calibri" w:cstheme="minorHAnsi"/>
                <w:lang w:eastAsia="pt-BR"/>
              </w:rPr>
              <w:t>A</w:t>
            </w:r>
            <w:r w:rsidRPr="008A7AC9">
              <w:rPr>
                <w:rFonts w:eastAsia="Calibri" w:cstheme="minorHAnsi"/>
                <w:lang w:eastAsia="pt-BR"/>
              </w:rPr>
              <w:t xml:space="preserve">tendimento </w:t>
            </w:r>
            <w:r>
              <w:rPr>
                <w:rFonts w:eastAsia="Calibri" w:cstheme="minorHAnsi"/>
                <w:lang w:eastAsia="pt-BR"/>
              </w:rPr>
              <w:t xml:space="preserve">e </w:t>
            </w:r>
            <w:r w:rsidRPr="008A7AC9">
              <w:rPr>
                <w:rFonts w:eastAsia="Calibri" w:cstheme="minorHAnsi"/>
                <w:lang w:eastAsia="pt-BR"/>
              </w:rPr>
              <w:t>Monitoramento</w:t>
            </w:r>
            <w:r w:rsidRPr="0030710F">
              <w:rPr>
                <w:rFonts w:eastAsia="Calibri" w:cstheme="minorHAnsi"/>
                <w:lang w:eastAsia="pt-BR"/>
              </w:rPr>
              <w:t>: A equipe realizou o cadastramento de 10 usuários na GRB/OVG; acompanhou famílias em situação de vulnerabilidade social; elaborou relatórios de monitoramento da entrega de refeições ao público atendido nas unidades, nas parcerias com os municípios</w:t>
            </w:r>
            <w:r>
              <w:rPr>
                <w:rFonts w:eastAsia="Calibri" w:cstheme="minorHAnsi"/>
                <w:lang w:eastAsia="pt-BR"/>
              </w:rPr>
              <w:t>,</w:t>
            </w:r>
            <w:r w:rsidRPr="0030710F">
              <w:rPr>
                <w:rFonts w:eastAsia="Calibri" w:cstheme="minorHAnsi"/>
                <w:lang w:eastAsia="pt-BR"/>
              </w:rPr>
              <w:t xml:space="preserve"> e realizou o </w:t>
            </w:r>
            <w:r w:rsidRPr="0030710F">
              <w:rPr>
                <w:rFonts w:eastAsia="Calibri" w:cstheme="minorHAnsi"/>
                <w:color w:val="000000" w:themeColor="text1"/>
                <w:lang w:eastAsia="pt-BR"/>
              </w:rPr>
              <w:t xml:space="preserve">cadastro e monitoramento da entrega das doações de refeições para </w:t>
            </w:r>
            <w:r w:rsidRPr="0030710F">
              <w:rPr>
                <w:rStyle w:val="fontstyle01"/>
                <w:rFonts w:eastAsia="Calibri" w:cstheme="minorHAnsi"/>
                <w:lang w:eastAsia="pt-BR"/>
              </w:rPr>
              <w:t xml:space="preserve">Indígenas Venezuelanos da etnia </w:t>
            </w:r>
            <w:proofErr w:type="spellStart"/>
            <w:r w:rsidRPr="0030710F">
              <w:rPr>
                <w:rStyle w:val="fontstyle01"/>
                <w:rFonts w:eastAsia="Calibri" w:cstheme="minorHAnsi"/>
                <w:lang w:eastAsia="pt-BR"/>
              </w:rPr>
              <w:t>Warao</w:t>
            </w:r>
            <w:proofErr w:type="spellEnd"/>
            <w:r w:rsidRPr="0030710F">
              <w:rPr>
                <w:rStyle w:val="fontstyle01"/>
                <w:rFonts w:eastAsia="Calibri" w:cstheme="minorHAnsi"/>
                <w:lang w:eastAsia="pt-BR"/>
              </w:rPr>
              <w:t xml:space="preserve"> nas unidades do município de</w:t>
            </w:r>
            <w:r w:rsidRPr="0030710F">
              <w:rPr>
                <w:rFonts w:eastAsia="Calibri" w:cstheme="minorHAnsi"/>
                <w:color w:val="000000" w:themeColor="text1"/>
                <w:lang w:eastAsia="pt-BR"/>
              </w:rPr>
              <w:t xml:space="preserve"> Goiânia, nos setores Central e Campinas.</w:t>
            </w:r>
          </w:p>
          <w:p w14:paraId="63D17CC4" w14:textId="1437EF11" w:rsidR="00800B03" w:rsidRPr="0030710F" w:rsidRDefault="00800B03" w:rsidP="00546012">
            <w:pPr>
              <w:pStyle w:val="PargrafodaLista"/>
              <w:numPr>
                <w:ilvl w:val="0"/>
                <w:numId w:val="18"/>
              </w:numPr>
              <w:spacing w:before="120" w:after="120"/>
              <w:ind w:left="589" w:hanging="283"/>
              <w:jc w:val="both"/>
              <w:rPr>
                <w:rFonts w:ascii="Calibri" w:eastAsia="Calibri" w:hAnsi="Calibri" w:cstheme="minorHAnsi"/>
                <w:lang w:eastAsia="pt-BR"/>
              </w:rPr>
            </w:pPr>
            <w:r w:rsidRPr="0030710F">
              <w:rPr>
                <w:rFonts w:eastAsia="Calibri" w:cstheme="minorHAnsi"/>
                <w:lang w:eastAsia="pt-BR"/>
              </w:rPr>
              <w:t>Plantão Social</w:t>
            </w:r>
            <w:r w:rsidRPr="0030710F">
              <w:rPr>
                <w:rFonts w:ascii="Calibri" w:eastAsia="Calibri" w:hAnsi="Calibri" w:cstheme="minorHAnsi"/>
                <w:lang w:eastAsia="pt-BR"/>
              </w:rPr>
              <w:t>:</w:t>
            </w:r>
            <w:r w:rsidRPr="0030710F">
              <w:rPr>
                <w:rFonts w:eastAsia="Calibri" w:cstheme="minorHAnsi"/>
                <w:lang w:eastAsia="pt-BR"/>
              </w:rPr>
              <w:t xml:space="preserve"> </w:t>
            </w:r>
            <w:r w:rsidRPr="0030710F">
              <w:rPr>
                <w:rFonts w:ascii="Calibri" w:eastAsia="Calibri" w:hAnsi="Calibri" w:cstheme="minorHAnsi"/>
                <w:lang w:eastAsia="pt-BR"/>
              </w:rPr>
              <w:t>A</w:t>
            </w:r>
            <w:r w:rsidRPr="0030710F">
              <w:rPr>
                <w:rFonts w:eastAsia="Calibri" w:cstheme="minorHAnsi"/>
                <w:lang w:eastAsia="pt-BR"/>
              </w:rPr>
              <w:t xml:space="preserve"> equipe atuou com o repasse de informações para pessoas em situação de rua e usuários das unidades do Restaurante do Bem sobre como fazer seus documentos pessoais; como fazer e onde retirar o cartão do Programa Mães de Goiás; como e onde solicitar cestas básicas; como e onde solicitar cestas de hortifrutis, Mix do Bem e outros benefícios ofertados pelas unidades da OVG</w:t>
            </w:r>
            <w:r w:rsidR="006E291D">
              <w:rPr>
                <w:rFonts w:eastAsia="Calibri" w:cstheme="minorHAnsi"/>
                <w:lang w:eastAsia="pt-BR"/>
              </w:rPr>
              <w:t>;</w:t>
            </w:r>
          </w:p>
          <w:p w14:paraId="4A1D07E5" w14:textId="417EEA88" w:rsidR="00800B03" w:rsidRPr="006E291D" w:rsidRDefault="00800B03" w:rsidP="00546012">
            <w:pPr>
              <w:pStyle w:val="PargrafodaLista"/>
              <w:numPr>
                <w:ilvl w:val="0"/>
                <w:numId w:val="18"/>
              </w:numPr>
              <w:ind w:left="589" w:hanging="283"/>
              <w:jc w:val="both"/>
              <w:rPr>
                <w:rStyle w:val="fontstyle01"/>
                <w:rFonts w:cstheme="minorHAnsi"/>
              </w:rPr>
            </w:pPr>
            <w:r w:rsidRPr="006E291D">
              <w:rPr>
                <w:rFonts w:cstheme="minorHAnsi"/>
              </w:rPr>
              <w:t xml:space="preserve">Articulação em </w:t>
            </w:r>
            <w:r w:rsidR="006E291D" w:rsidRPr="006E291D">
              <w:rPr>
                <w:rFonts w:cstheme="minorHAnsi"/>
              </w:rPr>
              <w:t>R</w:t>
            </w:r>
            <w:r w:rsidRPr="006E291D">
              <w:rPr>
                <w:rFonts w:cstheme="minorHAnsi"/>
              </w:rPr>
              <w:t xml:space="preserve">ede: Também foram realizados encaminhamentos de beneficiários do Programa Restaurante do Bem para o CRAS, Defensoria Pública, Pastoral do Migrante, Centro Pop, Mais Empregos e </w:t>
            </w:r>
            <w:proofErr w:type="spellStart"/>
            <w:r w:rsidRPr="006E291D">
              <w:rPr>
                <w:rFonts w:cstheme="minorHAnsi"/>
              </w:rPr>
              <w:t>Progress</w:t>
            </w:r>
            <w:proofErr w:type="spellEnd"/>
            <w:r w:rsidRPr="006E291D">
              <w:rPr>
                <w:rFonts w:cstheme="minorHAnsi"/>
              </w:rPr>
              <w:t xml:space="preserve"> Consultoria, parce</w:t>
            </w:r>
            <w:r w:rsidR="006E291D" w:rsidRPr="006E291D">
              <w:rPr>
                <w:rFonts w:cstheme="minorHAnsi"/>
              </w:rPr>
              <w:t>ira da G</w:t>
            </w:r>
            <w:r w:rsidRPr="006E291D">
              <w:rPr>
                <w:rFonts w:cstheme="minorHAnsi"/>
              </w:rPr>
              <w:t>RB</w:t>
            </w:r>
            <w:r w:rsidR="006E291D" w:rsidRPr="006E291D">
              <w:rPr>
                <w:rFonts w:cstheme="minorHAnsi"/>
              </w:rPr>
              <w:t>/OVG</w:t>
            </w:r>
            <w:r w:rsidRPr="006E291D">
              <w:rPr>
                <w:rFonts w:cstheme="minorHAnsi"/>
              </w:rPr>
              <w:t xml:space="preserve"> para oferta de emprego aos indígenas venezuelanos. </w:t>
            </w:r>
            <w:r w:rsidRPr="006E291D">
              <w:rPr>
                <w:rStyle w:val="fontstyle01"/>
                <w:rFonts w:cstheme="minorHAnsi"/>
              </w:rPr>
              <w:t xml:space="preserve">Além disso, a equipe de </w:t>
            </w:r>
            <w:r w:rsidR="006E291D" w:rsidRPr="006E291D">
              <w:rPr>
                <w:rStyle w:val="fontstyle01"/>
                <w:rFonts w:cstheme="minorHAnsi"/>
              </w:rPr>
              <w:t>S</w:t>
            </w:r>
            <w:r w:rsidRPr="006E291D">
              <w:rPr>
                <w:rStyle w:val="fontstyle01"/>
                <w:rFonts w:cstheme="minorHAnsi"/>
              </w:rPr>
              <w:t xml:space="preserve">erviço </w:t>
            </w:r>
            <w:r w:rsidR="006E291D" w:rsidRPr="006E291D">
              <w:rPr>
                <w:rStyle w:val="fontstyle01"/>
                <w:rFonts w:cstheme="minorHAnsi"/>
              </w:rPr>
              <w:t>S</w:t>
            </w:r>
            <w:r w:rsidRPr="006E291D">
              <w:rPr>
                <w:rStyle w:val="fontstyle01"/>
                <w:rFonts w:cstheme="minorHAnsi"/>
              </w:rPr>
              <w:t xml:space="preserve">ocial </w:t>
            </w:r>
            <w:r w:rsidR="006E291D" w:rsidRPr="006E291D">
              <w:rPr>
                <w:rStyle w:val="fontstyle01"/>
                <w:rFonts w:cstheme="minorHAnsi"/>
              </w:rPr>
              <w:t>e</w:t>
            </w:r>
            <w:r w:rsidR="006E291D">
              <w:rPr>
                <w:rStyle w:val="fontstyle01"/>
              </w:rPr>
              <w:t>fetuou a entrega de</w:t>
            </w:r>
            <w:r w:rsidRPr="006E291D">
              <w:rPr>
                <w:rStyle w:val="fontstyle01"/>
                <w:rFonts w:cstheme="minorHAnsi"/>
              </w:rPr>
              <w:t xml:space="preserve"> 09 caixas de absorventes para as </w:t>
            </w:r>
            <w:r w:rsidRPr="006E291D">
              <w:rPr>
                <w:rFonts w:cstheme="minorHAnsi"/>
              </w:rPr>
              <w:t xml:space="preserve">usuárias </w:t>
            </w:r>
            <w:r w:rsidRPr="006E291D">
              <w:rPr>
                <w:rStyle w:val="fontstyle01"/>
                <w:rFonts w:cstheme="minorHAnsi"/>
              </w:rPr>
              <w:t>do RB nos municípios de</w:t>
            </w:r>
            <w:r w:rsidR="006E291D" w:rsidRPr="006E291D">
              <w:rPr>
                <w:rStyle w:val="fontstyle01"/>
                <w:rFonts w:cstheme="minorHAnsi"/>
              </w:rPr>
              <w:t xml:space="preserve"> </w:t>
            </w:r>
            <w:r w:rsidRPr="006E291D">
              <w:rPr>
                <w:rStyle w:val="fontstyle01"/>
                <w:rFonts w:cstheme="minorHAnsi"/>
              </w:rPr>
              <w:t>Goiânia (Campinas e Centro); Rio Verde; e Caldas Novas</w:t>
            </w:r>
            <w:r w:rsidR="006E291D" w:rsidRPr="006E291D">
              <w:rPr>
                <w:rStyle w:val="fontstyle01"/>
                <w:rFonts w:cstheme="minorHAnsi"/>
              </w:rPr>
              <w:t>;</w:t>
            </w:r>
          </w:p>
          <w:p w14:paraId="56C4C64A" w14:textId="77777777" w:rsidR="00800B03" w:rsidRPr="0030710F" w:rsidRDefault="00800B03" w:rsidP="00546012">
            <w:pPr>
              <w:pStyle w:val="PargrafodaLista"/>
              <w:numPr>
                <w:ilvl w:val="0"/>
                <w:numId w:val="18"/>
              </w:numPr>
              <w:ind w:left="589" w:hanging="283"/>
              <w:jc w:val="both"/>
              <w:rPr>
                <w:rStyle w:val="fontstyle01"/>
                <w:rFonts w:eastAsia="Calibri" w:cstheme="minorHAnsi"/>
                <w:lang w:eastAsia="pt-BR"/>
              </w:rPr>
            </w:pPr>
            <w:r w:rsidRPr="0030710F">
              <w:rPr>
                <w:rStyle w:val="fontstyle01"/>
                <w:rFonts w:eastAsia="Calibri" w:cstheme="minorHAnsi"/>
                <w:lang w:eastAsia="pt-BR"/>
              </w:rPr>
              <w:t>Ações Sociais: A equipe do Serviço Social também divulgou informações sobre a Campanha</w:t>
            </w:r>
            <w:r w:rsidRPr="0030710F">
              <w:rPr>
                <w:rStyle w:val="fontstyle01"/>
                <w:rFonts w:cstheme="minorHAnsi"/>
              </w:rPr>
              <w:t xml:space="preserve"> </w:t>
            </w:r>
            <w:r w:rsidRPr="0030710F">
              <w:rPr>
                <w:rStyle w:val="fontstyle01"/>
                <w:rFonts w:eastAsia="Calibri" w:cstheme="minorHAnsi"/>
                <w:lang w:eastAsia="pt-BR"/>
              </w:rPr>
              <w:t>“Janeiro Branco”</w:t>
            </w:r>
            <w:r w:rsidRPr="0030710F">
              <w:rPr>
                <w:rStyle w:val="fontstyle01"/>
                <w:rFonts w:cstheme="minorHAnsi"/>
              </w:rPr>
              <w:t>,</w:t>
            </w:r>
            <w:r w:rsidRPr="0030710F">
              <w:rPr>
                <w:rStyle w:val="fontstyle01"/>
              </w:rPr>
              <w:t xml:space="preserve"> </w:t>
            </w:r>
            <w:r w:rsidRPr="0030710F">
              <w:rPr>
                <w:rStyle w:val="fontstyle01"/>
                <w:rFonts w:eastAsia="Calibri"/>
                <w:lang w:eastAsia="pt-BR"/>
              </w:rPr>
              <w:t>abarcando estratégias que visam a</w:t>
            </w:r>
            <w:r w:rsidRPr="0030710F">
              <w:rPr>
                <w:rStyle w:val="fontstyle01"/>
              </w:rPr>
              <w:t xml:space="preserve"> promoção </w:t>
            </w:r>
            <w:r w:rsidRPr="0030710F">
              <w:rPr>
                <w:rStyle w:val="fontstyle01"/>
                <w:rFonts w:cstheme="minorHAnsi"/>
              </w:rPr>
              <w:t>e prevenção d</w:t>
            </w:r>
            <w:r w:rsidRPr="0030710F">
              <w:rPr>
                <w:rStyle w:val="fontstyle01"/>
                <w:rFonts w:eastAsia="Calibri" w:cstheme="minorHAnsi"/>
                <w:lang w:eastAsia="pt-BR"/>
              </w:rPr>
              <w:t>a</w:t>
            </w:r>
            <w:r w:rsidRPr="0030710F">
              <w:rPr>
                <w:rStyle w:val="fontstyle01"/>
                <w:rFonts w:cstheme="minorHAnsi"/>
              </w:rPr>
              <w:t xml:space="preserve"> saúde mental</w:t>
            </w:r>
            <w:r w:rsidRPr="0030710F">
              <w:rPr>
                <w:rStyle w:val="fontstyle01"/>
                <w:rFonts w:eastAsia="Calibri" w:cstheme="minorHAnsi"/>
                <w:lang w:eastAsia="pt-BR"/>
              </w:rPr>
              <w:t>, com afixação de cartazes informativos em todas as unidades do Programa.</w:t>
            </w:r>
          </w:p>
          <w:p w14:paraId="070F1717" w14:textId="77777777" w:rsidR="00800B03" w:rsidRDefault="00800B03" w:rsidP="006E291D">
            <w:pPr>
              <w:jc w:val="both"/>
              <w:rPr>
                <w:rFonts w:ascii="Calibri" w:eastAsia="Calibri" w:hAnsi="Calibri" w:cs="Calibri"/>
              </w:rPr>
            </w:pPr>
          </w:p>
          <w:p w14:paraId="6E418C6E" w14:textId="77777777" w:rsidR="00212419" w:rsidRPr="00212419" w:rsidRDefault="00212419" w:rsidP="006E291D">
            <w:pPr>
              <w:jc w:val="both"/>
              <w:rPr>
                <w:rFonts w:ascii="Calibri" w:eastAsia="Calibri" w:hAnsi="Calibri" w:cs="Calibri"/>
                <w:b/>
                <w:bCs/>
              </w:rPr>
            </w:pPr>
            <w:r w:rsidRPr="00212419">
              <w:rPr>
                <w:rFonts w:ascii="Calibri" w:eastAsia="Calibri" w:hAnsi="Calibri" w:cs="Calibri"/>
                <w:b/>
                <w:bCs/>
              </w:rPr>
              <w:lastRenderedPageBreak/>
              <w:t>Nutrição</w:t>
            </w:r>
          </w:p>
          <w:p w14:paraId="533F4F30" w14:textId="77777777" w:rsidR="006E291D" w:rsidRDefault="00212419" w:rsidP="006E291D">
            <w:pPr>
              <w:jc w:val="both"/>
              <w:rPr>
                <w:rFonts w:ascii="Calibri" w:eastAsia="Calibri" w:hAnsi="Calibri" w:cs="Calibri"/>
              </w:rPr>
            </w:pPr>
            <w:r w:rsidRPr="00212419">
              <w:rPr>
                <w:rFonts w:ascii="Calibri" w:eastAsia="Calibri" w:hAnsi="Calibri" w:cs="Calibri"/>
              </w:rPr>
              <w:t xml:space="preserve">A equipe técnica de </w:t>
            </w:r>
            <w:r w:rsidR="006E291D">
              <w:rPr>
                <w:rFonts w:ascii="Calibri" w:eastAsia="Calibri" w:hAnsi="Calibri" w:cs="Calibri"/>
              </w:rPr>
              <w:t>N</w:t>
            </w:r>
            <w:r w:rsidRPr="00212419">
              <w:rPr>
                <w:rFonts w:ascii="Calibri" w:eastAsia="Calibri" w:hAnsi="Calibri" w:cs="Calibri"/>
              </w:rPr>
              <w:t>utrição do programa realizou</w:t>
            </w:r>
            <w:r w:rsidR="006E291D">
              <w:rPr>
                <w:rFonts w:ascii="Calibri" w:eastAsia="Calibri" w:hAnsi="Calibri" w:cs="Calibri"/>
              </w:rPr>
              <w:t>:</w:t>
            </w:r>
          </w:p>
          <w:p w14:paraId="77B5C831" w14:textId="77777777" w:rsidR="006E291D" w:rsidRDefault="006E291D" w:rsidP="006E291D">
            <w:pPr>
              <w:jc w:val="both"/>
              <w:rPr>
                <w:rFonts w:ascii="Calibri" w:eastAsia="Calibri" w:hAnsi="Calibri" w:cs="Calibri"/>
              </w:rPr>
            </w:pPr>
          </w:p>
          <w:p w14:paraId="47DB374E" w14:textId="039C1016" w:rsidR="006E291D" w:rsidRPr="006E291D" w:rsidRDefault="006E291D" w:rsidP="00546012">
            <w:pPr>
              <w:pStyle w:val="PargrafodaLista"/>
              <w:numPr>
                <w:ilvl w:val="0"/>
                <w:numId w:val="19"/>
              </w:numPr>
              <w:ind w:left="589" w:hanging="283"/>
              <w:jc w:val="both"/>
              <w:rPr>
                <w:rFonts w:ascii="Calibri" w:eastAsia="Calibri" w:hAnsi="Calibri" w:cstheme="minorHAnsi"/>
                <w:lang w:eastAsia="pt-BR"/>
              </w:rPr>
            </w:pPr>
            <w:r w:rsidRPr="006E291D">
              <w:rPr>
                <w:rFonts w:cstheme="minorHAnsi"/>
              </w:rPr>
              <w:t>A</w:t>
            </w:r>
            <w:r w:rsidRPr="0030710F">
              <w:t xml:space="preserve">companhamento e monitoramento das unidades </w:t>
            </w:r>
            <w:r w:rsidRPr="006E291D">
              <w:rPr>
                <w:rFonts w:cstheme="minorHAnsi"/>
              </w:rPr>
              <w:t>RB: Foram realizadas por meio da elaboração, avaliação e revisão do cardápio bimestral e fichas técnicas de novas preparações; emissão de relatórios técnicos; atendimentos para prestação de esclarecimentos aos fornecedores e usuários relacionadas a sua área de atuação; repasse de orientações às empresas terceirizadas conforme o Manual Normativo de Implantação dos Restaurantes do Bem; elaboração do plano de estágio para o início do novo ciclo, com previsão para ocorrer no final do mês de fevereiro; e atuou na implantação de uma Planilha contendo a elaboração de cardápio com informações nutricionais e o novo modelo de divulgação diário de cardápio;</w:t>
            </w:r>
          </w:p>
          <w:p w14:paraId="3FE58BFE" w14:textId="1521C8CD" w:rsidR="006E291D" w:rsidRPr="0030710F" w:rsidRDefault="006E291D" w:rsidP="00546012">
            <w:pPr>
              <w:pStyle w:val="PargrafodaLista"/>
              <w:numPr>
                <w:ilvl w:val="0"/>
                <w:numId w:val="19"/>
              </w:numPr>
              <w:ind w:left="589" w:hanging="283"/>
              <w:jc w:val="both"/>
              <w:rPr>
                <w:rFonts w:ascii="Calibri" w:eastAsia="Calibri" w:hAnsi="Calibri" w:cstheme="minorHAnsi"/>
                <w:lang w:eastAsia="pt-BR"/>
              </w:rPr>
            </w:pPr>
            <w:r w:rsidRPr="0030710F">
              <w:rPr>
                <w:rFonts w:ascii="Calibri" w:eastAsia="Calibri" w:hAnsi="Calibri" w:cstheme="minorHAnsi"/>
                <w:lang w:eastAsia="pt-BR"/>
              </w:rPr>
              <w:t xml:space="preserve">Atividades de formação e capacitação: </w:t>
            </w:r>
            <w:r w:rsidRPr="0030710F">
              <w:rPr>
                <w:rFonts w:cstheme="minorHAnsi"/>
              </w:rPr>
              <w:t>Em continuidade às ativi</w:t>
            </w:r>
            <w:r w:rsidRPr="0030710F">
              <w:rPr>
                <w:rFonts w:ascii="Calibri" w:eastAsia="Calibri" w:hAnsi="Calibri" w:cstheme="minorHAnsi"/>
                <w:lang w:eastAsia="pt-BR"/>
              </w:rPr>
              <w:t>dades formativas</w:t>
            </w:r>
            <w:r w:rsidRPr="0030710F">
              <w:rPr>
                <w:rFonts w:cstheme="minorHAnsi"/>
              </w:rPr>
              <w:t xml:space="preserve">, realizou a aplicação da Avaliação de Aprendizagem da Capacitação em Boas Práticas </w:t>
            </w:r>
            <w:r w:rsidRPr="0030710F">
              <w:rPr>
                <w:rFonts w:ascii="Calibri" w:eastAsia="Calibri" w:hAnsi="Calibri" w:cstheme="minorHAnsi"/>
                <w:lang w:eastAsia="pt-BR"/>
              </w:rPr>
              <w:t xml:space="preserve">dos </w:t>
            </w:r>
            <w:r w:rsidRPr="0030710F">
              <w:rPr>
                <w:rFonts w:cstheme="minorHAnsi"/>
              </w:rPr>
              <w:t>Módulos 6 e 7, que trataram da coleta de amostra e manejo de resíduos, ofertada para os Fiscais do Restaurante do Bem que, como resultados, obtiveram 98,5% de acertos, uma classificação ótima.</w:t>
            </w:r>
          </w:p>
          <w:p w14:paraId="36400979" w14:textId="77777777" w:rsidR="00212419" w:rsidRPr="00212419" w:rsidRDefault="00212419" w:rsidP="006E291D">
            <w:pPr>
              <w:jc w:val="both"/>
              <w:rPr>
                <w:rFonts w:ascii="Calibri" w:eastAsia="Calibri" w:hAnsi="Calibri" w:cs="Calibri"/>
              </w:rPr>
            </w:pPr>
          </w:p>
          <w:p w14:paraId="3BA89C7C" w14:textId="77777777" w:rsidR="006E291D" w:rsidRPr="00136270" w:rsidRDefault="006E291D" w:rsidP="006E291D">
            <w:pPr>
              <w:jc w:val="both"/>
              <w:rPr>
                <w:rFonts w:cstheme="minorHAnsi"/>
                <w:b/>
                <w:bCs/>
              </w:rPr>
            </w:pPr>
            <w:r>
              <w:rPr>
                <w:rFonts w:cstheme="minorHAnsi"/>
                <w:b/>
                <w:bCs/>
              </w:rPr>
              <w:t xml:space="preserve">Coordenação de </w:t>
            </w:r>
            <w:r w:rsidRPr="00136270">
              <w:rPr>
                <w:rFonts w:cstheme="minorHAnsi"/>
                <w:b/>
                <w:bCs/>
              </w:rPr>
              <w:t>Fiscalização</w:t>
            </w:r>
            <w:r>
              <w:rPr>
                <w:rFonts w:cstheme="minorHAnsi"/>
                <w:b/>
                <w:bCs/>
              </w:rPr>
              <w:t xml:space="preserve"> (CF-RB/OVG)</w:t>
            </w:r>
          </w:p>
          <w:p w14:paraId="4E8813C4" w14:textId="088293EC" w:rsidR="006E291D" w:rsidRDefault="006E291D" w:rsidP="006E291D">
            <w:pPr>
              <w:jc w:val="both"/>
            </w:pPr>
            <w:r w:rsidRPr="00D1414B">
              <w:t xml:space="preserve">A equipe de fiscalização do </w:t>
            </w:r>
            <w:r>
              <w:t>P</w:t>
            </w:r>
            <w:r w:rsidRPr="00D1414B">
              <w:t>rograma permanece</w:t>
            </w:r>
            <w:r>
              <w:t>u</w:t>
            </w:r>
            <w:r w:rsidRPr="00D1414B">
              <w:t xml:space="preserve"> </w:t>
            </w:r>
            <w:r>
              <w:t>com as atividades de</w:t>
            </w:r>
            <w:r w:rsidRPr="00D1414B">
              <w:t xml:space="preserve"> acompanhamento e</w:t>
            </w:r>
            <w:r>
              <w:t xml:space="preserve"> </w:t>
            </w:r>
            <w:r w:rsidRPr="00D1414B">
              <w:t xml:space="preserve">monitoramento diário da operação </w:t>
            </w:r>
            <w:r>
              <w:t>n</w:t>
            </w:r>
            <w:r w:rsidRPr="00D1414B">
              <w:t>as unidades dos restaurantes e realizou 08 visitas técnicas de fiscalização e monitoramento nas unidades de: Anápolis</w:t>
            </w:r>
            <w:r>
              <w:t xml:space="preserve"> (novo </w:t>
            </w:r>
            <w:r w:rsidRPr="00D1414B">
              <w:t>ponto de distribuição</w:t>
            </w:r>
            <w:r>
              <w:t>)</w:t>
            </w:r>
            <w:r w:rsidRPr="00D1414B">
              <w:t>; Anápolis UEG; Águas Lindas de Goiás; Valparaíso de Goiás; Jaraguá; Santo Antônio do Descoberto; Caldas Novas</w:t>
            </w:r>
            <w:r>
              <w:t>;</w:t>
            </w:r>
            <w:r w:rsidRPr="00D1414B">
              <w:t xml:space="preserve"> e Rio Verde.</w:t>
            </w:r>
          </w:p>
          <w:p w14:paraId="555D7084" w14:textId="77777777" w:rsidR="006E291D" w:rsidRDefault="006E291D" w:rsidP="006E291D">
            <w:pPr>
              <w:jc w:val="both"/>
            </w:pPr>
          </w:p>
          <w:p w14:paraId="556B346C" w14:textId="35B8E32F" w:rsidR="006E291D" w:rsidRDefault="006E291D" w:rsidP="006E291D">
            <w:pPr>
              <w:jc w:val="both"/>
            </w:pPr>
            <w:r>
              <w:t>Em somatória, e</w:t>
            </w:r>
            <w:r w:rsidRPr="00D1414B">
              <w:t>m decorrência das ações diárias de fiscalização e visitas técnicas nas unidades, foram encaminhadas 81 notificações</w:t>
            </w:r>
            <w:r>
              <w:t xml:space="preserve"> e</w:t>
            </w:r>
            <w:r w:rsidRPr="00D1414B">
              <w:t xml:space="preserve"> 14 solicitações de atualizações para as empresas contratadas</w:t>
            </w:r>
            <w:r>
              <w:t xml:space="preserve">, além de uma </w:t>
            </w:r>
            <w:r w:rsidRPr="00D1414B">
              <w:t>reunião on</w:t>
            </w:r>
            <w:r>
              <w:t>-</w:t>
            </w:r>
            <w:r w:rsidRPr="00D1414B">
              <w:t xml:space="preserve">line com os </w:t>
            </w:r>
            <w:r>
              <w:t>F</w:t>
            </w:r>
            <w:r w:rsidRPr="00D1414B">
              <w:t>iscais</w:t>
            </w:r>
            <w:r>
              <w:t xml:space="preserve"> dos Restaurantes do Bem</w:t>
            </w:r>
            <w:r w:rsidRPr="00D1414B">
              <w:t xml:space="preserve">, seguindo o </w:t>
            </w:r>
            <w:r>
              <w:t>c</w:t>
            </w:r>
            <w:r w:rsidRPr="00D1414B">
              <w:t>ronograma d</w:t>
            </w:r>
            <w:r>
              <w:t>e</w:t>
            </w:r>
            <w:r w:rsidRPr="00D1414B">
              <w:t xml:space="preserve"> rotina de fiscalização.</w:t>
            </w:r>
          </w:p>
          <w:p w14:paraId="62544F42" w14:textId="77777777" w:rsidR="006E291D" w:rsidRDefault="006E291D" w:rsidP="006E291D">
            <w:pPr>
              <w:jc w:val="both"/>
            </w:pPr>
          </w:p>
          <w:p w14:paraId="2D21F9F3" w14:textId="77777777" w:rsidR="00765013" w:rsidRDefault="006E291D" w:rsidP="006E291D">
            <w:pPr>
              <w:jc w:val="both"/>
              <w:rPr>
                <w:color w:val="000000" w:themeColor="text1"/>
              </w:rPr>
            </w:pPr>
            <w:r>
              <w:rPr>
                <w:color w:val="000000" w:themeColor="text1"/>
              </w:rPr>
              <w:t>Por fim, como uma das ações de melhoria e maior segurança dos usuários,</w:t>
            </w:r>
            <w:r w:rsidRPr="000329F1">
              <w:rPr>
                <w:color w:val="000000" w:themeColor="text1"/>
              </w:rPr>
              <w:t xml:space="preserve"> </w:t>
            </w:r>
            <w:r>
              <w:rPr>
                <w:color w:val="000000" w:themeColor="text1"/>
              </w:rPr>
              <w:t>foi iniciada</w:t>
            </w:r>
            <w:r w:rsidRPr="000329F1">
              <w:rPr>
                <w:color w:val="000000" w:themeColor="text1"/>
              </w:rPr>
              <w:t xml:space="preserve"> a instalação do sistema de catracas</w:t>
            </w:r>
            <w:r>
              <w:rPr>
                <w:color w:val="000000" w:themeColor="text1"/>
              </w:rPr>
              <w:t xml:space="preserve"> eletrônicas em todas as unidades do Restaurante do Bem, com o</w:t>
            </w:r>
            <w:r w:rsidRPr="000329F1">
              <w:rPr>
                <w:color w:val="000000" w:themeColor="text1"/>
              </w:rPr>
              <w:t xml:space="preserve"> teste piloto</w:t>
            </w:r>
            <w:r>
              <w:rPr>
                <w:color w:val="000000" w:themeColor="text1"/>
              </w:rPr>
              <w:t xml:space="preserve"> previsto para ser </w:t>
            </w:r>
            <w:r w:rsidRPr="000329F1">
              <w:rPr>
                <w:color w:val="000000" w:themeColor="text1"/>
              </w:rPr>
              <w:t>realizado n</w:t>
            </w:r>
            <w:r>
              <w:rPr>
                <w:color w:val="000000" w:themeColor="text1"/>
              </w:rPr>
              <w:t>o mês de fevereiro, na</w:t>
            </w:r>
            <w:r w:rsidRPr="000329F1">
              <w:rPr>
                <w:color w:val="000000" w:themeColor="text1"/>
              </w:rPr>
              <w:t xml:space="preserve"> unidade de Goiânia</w:t>
            </w:r>
            <w:r>
              <w:rPr>
                <w:color w:val="000000" w:themeColor="text1"/>
              </w:rPr>
              <w:t xml:space="preserve"> - </w:t>
            </w:r>
            <w:r w:rsidRPr="000329F1">
              <w:rPr>
                <w:color w:val="000000" w:themeColor="text1"/>
              </w:rPr>
              <w:t>Campinas.</w:t>
            </w:r>
          </w:p>
          <w:p w14:paraId="0E01E613" w14:textId="0CC6F47F" w:rsidR="006E291D" w:rsidRPr="001F1EF1" w:rsidRDefault="006E291D" w:rsidP="006E291D">
            <w:pPr>
              <w:jc w:val="both"/>
              <w:rPr>
                <w:rFonts w:ascii="Calibri" w:eastAsia="Calibri" w:hAnsi="Calibri" w:cs="Calibri"/>
                <w:color w:val="000000" w:themeColor="text1"/>
              </w:rPr>
            </w:pPr>
          </w:p>
        </w:tc>
      </w:tr>
      <w:tr w:rsidR="00A92809" w:rsidRPr="00DE37EF" w14:paraId="3B7C2F41" w14:textId="77777777" w:rsidTr="00D527C0">
        <w:tblPrEx>
          <w:tblCellMar>
            <w:left w:w="108" w:type="dxa"/>
            <w:right w:w="108" w:type="dxa"/>
          </w:tblCellMar>
        </w:tblPrEx>
        <w:trPr>
          <w:trHeight w:val="840"/>
          <w:jc w:val="center"/>
        </w:trPr>
        <w:tc>
          <w:tcPr>
            <w:tcW w:w="1108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642F6D" w14:textId="77777777" w:rsidR="00A92809" w:rsidRPr="00607FDC" w:rsidRDefault="00A92809" w:rsidP="00CA2032">
            <w:pPr>
              <w:pStyle w:val="Ttulo2"/>
              <w:jc w:val="center"/>
              <w:rPr>
                <w:rFonts w:asciiTheme="minorHAnsi" w:hAnsiTheme="minorHAnsi" w:cstheme="minorHAnsi"/>
                <w:b/>
                <w:bCs/>
                <w:sz w:val="22"/>
                <w:szCs w:val="22"/>
              </w:rPr>
            </w:pPr>
            <w:bookmarkStart w:id="64" w:name="_Toc163204132"/>
            <w:r w:rsidRPr="00607FDC">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64"/>
          </w:p>
        </w:tc>
      </w:tr>
      <w:tr w:rsidR="00A92809" w:rsidRPr="00DE37EF" w14:paraId="429782CD" w14:textId="77777777" w:rsidTr="00D527C0">
        <w:tblPrEx>
          <w:tblCellMar>
            <w:left w:w="108" w:type="dxa"/>
            <w:right w:w="108" w:type="dxa"/>
          </w:tblCellMar>
        </w:tblPrEx>
        <w:trPr>
          <w:trHeight w:val="829"/>
          <w:jc w:val="center"/>
        </w:trPr>
        <w:tc>
          <w:tcPr>
            <w:tcW w:w="11085" w:type="dxa"/>
            <w:gridSpan w:val="7"/>
            <w:tcBorders>
              <w:top w:val="double" w:sz="4" w:space="0" w:color="auto"/>
              <w:left w:val="double" w:sz="4" w:space="0" w:color="auto"/>
              <w:bottom w:val="double" w:sz="4" w:space="0" w:color="auto"/>
              <w:right w:val="double" w:sz="4" w:space="0" w:color="auto"/>
            </w:tcBorders>
          </w:tcPr>
          <w:p w14:paraId="262DB578" w14:textId="77777777" w:rsidR="00A92809" w:rsidRPr="00DE37EF" w:rsidRDefault="00A92809" w:rsidP="00CA2032">
            <w:pPr>
              <w:spacing w:before="80" w:after="80"/>
              <w:jc w:val="both"/>
              <w:rPr>
                <w:rFonts w:cstheme="minorHAnsi"/>
              </w:rPr>
            </w:pPr>
            <w:r w:rsidRPr="0011071D">
              <w:rPr>
                <w:rFonts w:cstheme="minorHAnsi"/>
              </w:rPr>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r w:rsidRPr="00DE37EF">
              <w:rPr>
                <w:rFonts w:cstheme="minorHAnsi"/>
              </w:rPr>
              <w:t>.</w:t>
            </w:r>
          </w:p>
        </w:tc>
      </w:tr>
      <w:tr w:rsidR="00A92809" w:rsidRPr="00EC22E5" w14:paraId="14AA3DAD" w14:textId="77777777" w:rsidTr="00D527C0">
        <w:tblPrEx>
          <w:tblCellMar>
            <w:left w:w="108" w:type="dxa"/>
            <w:right w:w="108" w:type="dxa"/>
          </w:tblCellMar>
        </w:tblPrEx>
        <w:trPr>
          <w:trHeight w:val="276"/>
          <w:jc w:val="center"/>
        </w:trPr>
        <w:tc>
          <w:tcPr>
            <w:tcW w:w="11085" w:type="dxa"/>
            <w:gridSpan w:val="7"/>
            <w:tcBorders>
              <w:top w:val="double" w:sz="4" w:space="0" w:color="auto"/>
              <w:left w:val="double" w:sz="4" w:space="0" w:color="auto"/>
              <w:bottom w:val="double" w:sz="4" w:space="0" w:color="auto"/>
              <w:right w:val="double" w:sz="4" w:space="0" w:color="auto"/>
            </w:tcBorders>
          </w:tcPr>
          <w:p w14:paraId="4981D3E1" w14:textId="103E89ED" w:rsidR="00A92809" w:rsidRPr="00EC22E5" w:rsidRDefault="00A92809" w:rsidP="00CA2032">
            <w:pPr>
              <w:spacing w:before="40" w:after="40"/>
            </w:pPr>
            <w:r w:rsidRPr="00EC22E5">
              <w:t xml:space="preserve">Goiânia, </w:t>
            </w:r>
            <w:r w:rsidR="009532BC">
              <w:t xml:space="preserve">janeiro </w:t>
            </w:r>
            <w:r w:rsidR="009532BC" w:rsidRPr="00EC22E5">
              <w:t>de 202</w:t>
            </w:r>
            <w:r w:rsidR="009532BC">
              <w:t>4</w:t>
            </w:r>
            <w:r w:rsidR="009532BC" w:rsidRPr="00EC22E5">
              <w:t>.</w:t>
            </w:r>
          </w:p>
        </w:tc>
      </w:tr>
      <w:tr w:rsidR="00A92809" w:rsidRPr="00DF03C4" w14:paraId="018C2C10" w14:textId="77777777" w:rsidTr="00F12BE1">
        <w:tblPrEx>
          <w:tblCellMar>
            <w:left w:w="108" w:type="dxa"/>
            <w:right w:w="108" w:type="dxa"/>
          </w:tblCellMar>
        </w:tblPrEx>
        <w:trPr>
          <w:trHeight w:val="1113"/>
          <w:jc w:val="center"/>
        </w:trPr>
        <w:tc>
          <w:tcPr>
            <w:tcW w:w="5514" w:type="dxa"/>
            <w:gridSpan w:val="3"/>
            <w:tcBorders>
              <w:top w:val="double" w:sz="4" w:space="0" w:color="auto"/>
              <w:left w:val="double" w:sz="4" w:space="0" w:color="auto"/>
              <w:bottom w:val="nil"/>
              <w:right w:val="nil"/>
            </w:tcBorders>
            <w:vAlign w:val="center"/>
          </w:tcPr>
          <w:p w14:paraId="12639B7B" w14:textId="284B2B94" w:rsidR="00F12BE1" w:rsidRDefault="00F12BE1" w:rsidP="00F12BE1">
            <w:pPr>
              <w:ind w:right="-291"/>
              <w:jc w:val="center"/>
              <w:rPr>
                <w:rFonts w:ascii="Calibri" w:hAnsi="Calibri" w:cs="Calibri"/>
                <w:b/>
                <w:bCs/>
                <w:i/>
                <w:iCs/>
                <w:color w:val="000000"/>
              </w:rPr>
            </w:pPr>
          </w:p>
          <w:p w14:paraId="3234AD87" w14:textId="64EFD453" w:rsidR="00F12BE1" w:rsidRDefault="00F12BE1" w:rsidP="00F12BE1">
            <w:pPr>
              <w:ind w:right="-291"/>
              <w:jc w:val="center"/>
              <w:rPr>
                <w:rFonts w:ascii="Calibri" w:hAnsi="Calibri" w:cs="Calibri"/>
                <w:b/>
                <w:bCs/>
                <w:i/>
                <w:iCs/>
                <w:color w:val="000000"/>
              </w:rPr>
            </w:pPr>
          </w:p>
          <w:p w14:paraId="3CFE59CA" w14:textId="09657BA0" w:rsidR="00F12BE1" w:rsidRDefault="00F12BE1" w:rsidP="00F12BE1">
            <w:pPr>
              <w:ind w:right="-291"/>
              <w:jc w:val="center"/>
              <w:rPr>
                <w:rFonts w:ascii="Calibri" w:hAnsi="Calibri" w:cs="Calibri"/>
                <w:b/>
                <w:bCs/>
                <w:i/>
                <w:iCs/>
                <w:color w:val="000000"/>
              </w:rPr>
            </w:pPr>
          </w:p>
          <w:p w14:paraId="620CCEA4" w14:textId="6E30826B" w:rsidR="00A92809" w:rsidRPr="00EC22E5" w:rsidRDefault="00A92809" w:rsidP="00F12BE1">
            <w:pPr>
              <w:ind w:right="-291"/>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571" w:type="dxa"/>
            <w:gridSpan w:val="4"/>
            <w:vMerge w:val="restart"/>
            <w:tcBorders>
              <w:top w:val="nil"/>
              <w:left w:val="nil"/>
              <w:bottom w:val="nil"/>
              <w:right w:val="double" w:sz="4" w:space="0" w:color="auto"/>
            </w:tcBorders>
            <w:vAlign w:val="center"/>
          </w:tcPr>
          <w:p w14:paraId="20605DA5" w14:textId="67EA8665" w:rsidR="00A92809" w:rsidRDefault="00A92809" w:rsidP="00F114C2">
            <w:pPr>
              <w:ind w:left="364"/>
              <w:jc w:val="center"/>
              <w:rPr>
                <w:rFonts w:ascii="Calibri" w:hAnsi="Calibri" w:cs="Calibri"/>
                <w:b/>
                <w:bCs/>
                <w:i/>
                <w:iCs/>
                <w:color w:val="000000"/>
              </w:rPr>
            </w:pPr>
          </w:p>
          <w:p w14:paraId="2BF54448" w14:textId="66D392F9" w:rsidR="00A92809" w:rsidRDefault="00A92809" w:rsidP="00F114C2">
            <w:pPr>
              <w:jc w:val="center"/>
              <w:rPr>
                <w:rFonts w:ascii="Calibri" w:hAnsi="Calibri" w:cs="Calibri"/>
                <w:b/>
                <w:bCs/>
                <w:i/>
                <w:iCs/>
                <w:color w:val="000000"/>
              </w:rPr>
            </w:pPr>
          </w:p>
          <w:p w14:paraId="7B49409D" w14:textId="45B98B4B" w:rsidR="00A92809" w:rsidRDefault="00A92809" w:rsidP="00F114C2">
            <w:pPr>
              <w:jc w:val="center"/>
              <w:rPr>
                <w:rFonts w:ascii="Calibri" w:hAnsi="Calibri" w:cs="Calibri"/>
                <w:b/>
                <w:bCs/>
                <w:i/>
                <w:iCs/>
                <w:color w:val="000000"/>
              </w:rPr>
            </w:pPr>
          </w:p>
          <w:p w14:paraId="4440CBA9" w14:textId="612B7B51" w:rsidR="00A92809" w:rsidRDefault="00A92809" w:rsidP="00F114C2">
            <w:pPr>
              <w:ind w:firstLine="789"/>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04D1D95B" w14:textId="740274FC" w:rsidR="00A92809" w:rsidRPr="00DF03C4" w:rsidRDefault="00F114C2" w:rsidP="00F114C2">
            <w:pPr>
              <w:ind w:left="1356" w:hanging="1356"/>
              <w:jc w:val="center"/>
              <w:rPr>
                <w:rFonts w:ascii="Calibri" w:hAnsi="Calibri" w:cs="Calibri"/>
                <w:color w:val="000000"/>
              </w:rPr>
            </w:pPr>
            <w:r>
              <w:rPr>
                <w:rFonts w:ascii="Calibri" w:hAnsi="Calibri" w:cs="Calibri"/>
                <w:color w:val="000000"/>
              </w:rPr>
              <w:t xml:space="preserve">               </w:t>
            </w:r>
            <w:r w:rsidR="00A92809" w:rsidRPr="00DF03C4">
              <w:rPr>
                <w:rFonts w:ascii="Calibri" w:hAnsi="Calibri" w:cs="Calibri"/>
                <w:color w:val="000000"/>
              </w:rPr>
              <w:t>Diretora de Planejamento e Gestão</w:t>
            </w:r>
          </w:p>
        </w:tc>
      </w:tr>
      <w:tr w:rsidR="00A92809" w:rsidRPr="00EC22E5" w14:paraId="44EE5A3C" w14:textId="77777777" w:rsidTr="00F12BE1">
        <w:tblPrEx>
          <w:tblCellMar>
            <w:left w:w="108" w:type="dxa"/>
            <w:right w:w="108" w:type="dxa"/>
          </w:tblCellMar>
        </w:tblPrEx>
        <w:trPr>
          <w:trHeight w:val="293"/>
          <w:jc w:val="center"/>
        </w:trPr>
        <w:tc>
          <w:tcPr>
            <w:tcW w:w="5514" w:type="dxa"/>
            <w:gridSpan w:val="3"/>
            <w:tcBorders>
              <w:top w:val="nil"/>
              <w:left w:val="double" w:sz="4" w:space="0" w:color="auto"/>
              <w:bottom w:val="nil"/>
              <w:right w:val="nil"/>
            </w:tcBorders>
            <w:vAlign w:val="center"/>
          </w:tcPr>
          <w:p w14:paraId="79831788" w14:textId="17C48DA3" w:rsidR="00A92809" w:rsidRPr="00EC22E5" w:rsidRDefault="00F12BE1" w:rsidP="00F12BE1">
            <w:pPr>
              <w:spacing w:after="80"/>
              <w:jc w:val="center"/>
            </w:pPr>
            <w:r>
              <w:rPr>
                <w:rFonts w:ascii="Calibri" w:hAnsi="Calibri" w:cs="Calibri"/>
                <w:color w:val="000000"/>
              </w:rPr>
              <w:t xml:space="preserve">    </w:t>
            </w:r>
            <w:r w:rsidR="00A92809">
              <w:rPr>
                <w:rFonts w:ascii="Calibri" w:hAnsi="Calibri" w:cs="Calibri"/>
                <w:color w:val="000000"/>
              </w:rPr>
              <w:t>Gerente de Planejamento</w:t>
            </w:r>
          </w:p>
        </w:tc>
        <w:tc>
          <w:tcPr>
            <w:tcW w:w="5571" w:type="dxa"/>
            <w:gridSpan w:val="4"/>
            <w:vMerge/>
            <w:tcBorders>
              <w:top w:val="nil"/>
              <w:left w:val="nil"/>
              <w:bottom w:val="nil"/>
              <w:right w:val="double" w:sz="4" w:space="0" w:color="auto"/>
            </w:tcBorders>
            <w:vAlign w:val="center"/>
          </w:tcPr>
          <w:p w14:paraId="352AC5AD" w14:textId="77777777" w:rsidR="00A92809" w:rsidRPr="00EC22E5" w:rsidRDefault="00A92809" w:rsidP="00F114C2">
            <w:pPr>
              <w:jc w:val="center"/>
              <w:rPr>
                <w:rFonts w:ascii="Calibri" w:hAnsi="Calibri" w:cs="Calibri"/>
                <w:i/>
                <w:iCs/>
                <w:color w:val="000000"/>
              </w:rPr>
            </w:pPr>
          </w:p>
        </w:tc>
      </w:tr>
      <w:tr w:rsidR="00A92809" w:rsidRPr="00EC22E5" w14:paraId="598918EE" w14:textId="77777777" w:rsidTr="00F12BE1">
        <w:tblPrEx>
          <w:tblCellMar>
            <w:left w:w="108" w:type="dxa"/>
            <w:right w:w="108" w:type="dxa"/>
          </w:tblCellMar>
        </w:tblPrEx>
        <w:trPr>
          <w:trHeight w:val="276"/>
          <w:jc w:val="center"/>
        </w:trPr>
        <w:tc>
          <w:tcPr>
            <w:tcW w:w="5514" w:type="dxa"/>
            <w:gridSpan w:val="3"/>
            <w:tcBorders>
              <w:top w:val="nil"/>
              <w:left w:val="double" w:sz="4" w:space="0" w:color="auto"/>
              <w:bottom w:val="nil"/>
              <w:right w:val="nil"/>
            </w:tcBorders>
            <w:vAlign w:val="center"/>
          </w:tcPr>
          <w:p w14:paraId="07088837" w14:textId="4C976C38" w:rsidR="00A92809" w:rsidRPr="00EC22E5" w:rsidRDefault="00A92809" w:rsidP="00D527C0">
            <w:pPr>
              <w:spacing w:before="720"/>
              <w:ind w:left="447" w:hanging="141"/>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571" w:type="dxa"/>
            <w:gridSpan w:val="4"/>
            <w:tcBorders>
              <w:top w:val="nil"/>
              <w:left w:val="nil"/>
              <w:bottom w:val="nil"/>
              <w:right w:val="double" w:sz="4" w:space="0" w:color="auto"/>
            </w:tcBorders>
            <w:vAlign w:val="center"/>
          </w:tcPr>
          <w:p w14:paraId="6D5E6657" w14:textId="5DBA3BDD" w:rsidR="00A92809" w:rsidRPr="00EC22E5" w:rsidRDefault="00A92809" w:rsidP="00D527C0">
            <w:pPr>
              <w:spacing w:before="720"/>
              <w:ind w:firstLine="648"/>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EC22E5" w14:paraId="1216F19E" w14:textId="77777777" w:rsidTr="00F12BE1">
        <w:tblPrEx>
          <w:tblCellMar>
            <w:left w:w="108" w:type="dxa"/>
            <w:right w:w="108" w:type="dxa"/>
          </w:tblCellMar>
        </w:tblPrEx>
        <w:trPr>
          <w:trHeight w:val="439"/>
          <w:jc w:val="center"/>
        </w:trPr>
        <w:tc>
          <w:tcPr>
            <w:tcW w:w="5514" w:type="dxa"/>
            <w:gridSpan w:val="3"/>
            <w:tcBorders>
              <w:top w:val="nil"/>
              <w:left w:val="double" w:sz="4" w:space="0" w:color="auto"/>
              <w:bottom w:val="nil"/>
              <w:right w:val="nil"/>
            </w:tcBorders>
            <w:vAlign w:val="center"/>
          </w:tcPr>
          <w:p w14:paraId="7B8E5014" w14:textId="66236EAC" w:rsidR="00A92809" w:rsidRPr="00DF03C4" w:rsidRDefault="00A92809" w:rsidP="00F114C2">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571" w:type="dxa"/>
            <w:gridSpan w:val="4"/>
            <w:tcBorders>
              <w:top w:val="nil"/>
              <w:left w:val="nil"/>
              <w:bottom w:val="nil"/>
              <w:right w:val="double" w:sz="4" w:space="0" w:color="auto"/>
            </w:tcBorders>
            <w:vAlign w:val="center"/>
          </w:tcPr>
          <w:p w14:paraId="1DA30581" w14:textId="78A22FD1" w:rsidR="00A92809" w:rsidRPr="00794ADD" w:rsidRDefault="00A92809" w:rsidP="00D527C0">
            <w:pPr>
              <w:spacing w:after="80"/>
              <w:ind w:left="506"/>
              <w:jc w:val="center"/>
              <w:rPr>
                <w:rFonts w:ascii="Calibri" w:hAnsi="Calibri" w:cs="Calibri"/>
                <w:color w:val="000000"/>
              </w:rPr>
            </w:pPr>
            <w:r w:rsidRPr="00794ADD">
              <w:rPr>
                <w:rFonts w:ascii="Calibri" w:hAnsi="Calibri" w:cs="Calibri"/>
                <w:color w:val="000000"/>
              </w:rPr>
              <w:t>Diretor Administrativo e Financeiro</w:t>
            </w:r>
          </w:p>
        </w:tc>
      </w:tr>
      <w:tr w:rsidR="00A92809" w:rsidRPr="00EC22E5" w14:paraId="051E03BC" w14:textId="77777777" w:rsidTr="00D527C0">
        <w:tblPrEx>
          <w:tblCellMar>
            <w:left w:w="108" w:type="dxa"/>
            <w:right w:w="108" w:type="dxa"/>
          </w:tblCellMar>
        </w:tblPrEx>
        <w:trPr>
          <w:trHeight w:val="542"/>
          <w:jc w:val="center"/>
        </w:trPr>
        <w:tc>
          <w:tcPr>
            <w:tcW w:w="11085" w:type="dxa"/>
            <w:gridSpan w:val="7"/>
            <w:tcBorders>
              <w:top w:val="nil"/>
              <w:left w:val="double" w:sz="4" w:space="0" w:color="auto"/>
              <w:bottom w:val="nil"/>
              <w:right w:val="double" w:sz="4" w:space="0" w:color="auto"/>
            </w:tcBorders>
            <w:vAlign w:val="bottom"/>
          </w:tcPr>
          <w:p w14:paraId="04089AC2" w14:textId="681F7F80" w:rsidR="0052243F" w:rsidRDefault="0052243F" w:rsidP="00F114C2">
            <w:pPr>
              <w:jc w:val="center"/>
              <w:rPr>
                <w:rFonts w:ascii="Calibri" w:hAnsi="Calibri" w:cs="Calibri"/>
                <w:b/>
                <w:bCs/>
                <w:i/>
                <w:iCs/>
                <w:color w:val="000000"/>
              </w:rPr>
            </w:pPr>
          </w:p>
          <w:p w14:paraId="070CC130" w14:textId="5126C53E" w:rsidR="00554950" w:rsidRDefault="00554950" w:rsidP="00F114C2">
            <w:pPr>
              <w:jc w:val="center"/>
              <w:rPr>
                <w:rFonts w:ascii="Calibri" w:hAnsi="Calibri" w:cs="Calibri"/>
                <w:b/>
                <w:bCs/>
                <w:i/>
                <w:iCs/>
                <w:color w:val="000000"/>
              </w:rPr>
            </w:pPr>
          </w:p>
          <w:p w14:paraId="785E5347" w14:textId="77777777" w:rsidR="00A92809" w:rsidRPr="00EC22E5" w:rsidRDefault="00A92809" w:rsidP="00F114C2">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55ADBC4F" w14:textId="77777777" w:rsidR="00A92809" w:rsidRPr="00EC22E5" w:rsidRDefault="00A92809" w:rsidP="00F114C2">
            <w:pPr>
              <w:jc w:val="center"/>
              <w:rPr>
                <w:rFonts w:ascii="Calibri" w:hAnsi="Calibri" w:cs="Calibri"/>
                <w:b/>
                <w:bCs/>
                <w:i/>
                <w:iCs/>
                <w:color w:val="000000"/>
              </w:rPr>
            </w:pPr>
            <w:r w:rsidRPr="00DF03C4">
              <w:rPr>
                <w:rFonts w:ascii="Calibri" w:hAnsi="Calibri" w:cs="Calibri"/>
                <w:color w:val="000000"/>
              </w:rPr>
              <w:t>Diretora Geral</w:t>
            </w:r>
          </w:p>
        </w:tc>
      </w:tr>
      <w:tr w:rsidR="00A92809" w:rsidRPr="00EC22E5" w14:paraId="376B0DD6" w14:textId="77777777" w:rsidTr="00F12BE1">
        <w:tblPrEx>
          <w:tblCellMar>
            <w:left w:w="108" w:type="dxa"/>
            <w:right w:w="108" w:type="dxa"/>
          </w:tblCellMar>
        </w:tblPrEx>
        <w:trPr>
          <w:trHeight w:val="80"/>
          <w:jc w:val="center"/>
        </w:trPr>
        <w:tc>
          <w:tcPr>
            <w:tcW w:w="5514" w:type="dxa"/>
            <w:gridSpan w:val="3"/>
            <w:tcBorders>
              <w:top w:val="nil"/>
              <w:left w:val="double" w:sz="4" w:space="0" w:color="auto"/>
              <w:bottom w:val="double" w:sz="4" w:space="0" w:color="auto"/>
              <w:right w:val="nil"/>
            </w:tcBorders>
            <w:vAlign w:val="bottom"/>
          </w:tcPr>
          <w:p w14:paraId="6B81FF63" w14:textId="77777777" w:rsidR="00A92809" w:rsidRPr="00EC22E5" w:rsidRDefault="00A92809" w:rsidP="00CA2032"/>
        </w:tc>
        <w:tc>
          <w:tcPr>
            <w:tcW w:w="5571" w:type="dxa"/>
            <w:gridSpan w:val="4"/>
            <w:tcBorders>
              <w:top w:val="nil"/>
              <w:left w:val="nil"/>
              <w:bottom w:val="double" w:sz="4" w:space="0" w:color="auto"/>
              <w:right w:val="double" w:sz="4" w:space="0" w:color="auto"/>
            </w:tcBorders>
          </w:tcPr>
          <w:p w14:paraId="752F6CBA" w14:textId="77777777" w:rsidR="00A92809" w:rsidRPr="00EC22E5" w:rsidRDefault="00A92809" w:rsidP="00CA2032">
            <w:pPr>
              <w:rPr>
                <w:rFonts w:ascii="Calibri" w:hAnsi="Calibri" w:cs="Calibri"/>
                <w:i/>
                <w:iCs/>
                <w:color w:val="000000"/>
              </w:rPr>
            </w:pPr>
          </w:p>
        </w:tc>
      </w:tr>
      <w:tr w:rsidR="00A92809" w14:paraId="15227AEB" w14:textId="77777777" w:rsidTr="00D527C0">
        <w:tblPrEx>
          <w:tblCellMar>
            <w:left w:w="108" w:type="dxa"/>
            <w:right w:w="108" w:type="dxa"/>
          </w:tblCellMar>
        </w:tblPrEx>
        <w:trPr>
          <w:trHeight w:val="135"/>
          <w:jc w:val="center"/>
        </w:trPr>
        <w:tc>
          <w:tcPr>
            <w:tcW w:w="1108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DFD9AA5" w14:textId="77777777" w:rsidR="00A92809" w:rsidRPr="00607FDC" w:rsidRDefault="00A92809" w:rsidP="00CA2032">
            <w:pPr>
              <w:pStyle w:val="Ttulo3"/>
              <w:spacing w:after="120"/>
              <w:jc w:val="center"/>
              <w:rPr>
                <w:rFonts w:asciiTheme="minorHAnsi" w:hAnsiTheme="minorHAnsi" w:cstheme="minorHAnsi"/>
                <w:b/>
                <w:bCs/>
                <w:sz w:val="22"/>
                <w:szCs w:val="22"/>
              </w:rPr>
            </w:pPr>
            <w:bookmarkStart w:id="65" w:name="_Toc163204133"/>
            <w:r w:rsidRPr="00607FDC">
              <w:rPr>
                <w:rFonts w:asciiTheme="minorHAnsi" w:hAnsiTheme="minorHAnsi" w:cstheme="minorHAnsi"/>
                <w:b/>
                <w:bCs/>
                <w:color w:val="auto"/>
                <w:sz w:val="22"/>
                <w:szCs w:val="22"/>
              </w:rPr>
              <w:lastRenderedPageBreak/>
              <w:t>ANEXO - FOTOS E LEGENDAS DE AÇÕES REALIZADAS NO MÊS DE REFERÊNCIA</w:t>
            </w:r>
            <w:bookmarkEnd w:id="65"/>
          </w:p>
        </w:tc>
      </w:tr>
      <w:tr w:rsidR="00A92809" w:rsidRPr="00EC22E5" w14:paraId="613D0279" w14:textId="77777777" w:rsidTr="00F12BE1">
        <w:trPr>
          <w:trHeight w:val="3092"/>
          <w:jc w:val="center"/>
        </w:trPr>
        <w:tc>
          <w:tcPr>
            <w:tcW w:w="4424" w:type="dxa"/>
            <w:gridSpan w:val="2"/>
            <w:tcBorders>
              <w:top w:val="double" w:sz="4" w:space="0" w:color="auto"/>
              <w:left w:val="double" w:sz="4" w:space="0" w:color="auto"/>
              <w:bottom w:val="double" w:sz="4" w:space="0" w:color="auto"/>
              <w:right w:val="double" w:sz="4" w:space="0" w:color="auto"/>
            </w:tcBorders>
          </w:tcPr>
          <w:p w14:paraId="66D24E14" w14:textId="64DDBF9F" w:rsidR="00A92809" w:rsidRPr="00EC22E5" w:rsidRDefault="00212419" w:rsidP="00CA2032">
            <w:pPr>
              <w:spacing w:before="40" w:after="40"/>
            </w:pPr>
            <w:r>
              <w:rPr>
                <w:noProof/>
              </w:rPr>
              <w:drawing>
                <wp:anchor distT="0" distB="0" distL="114300" distR="114300" simplePos="0" relativeHeight="252850176" behindDoc="0" locked="0" layoutInCell="1" allowOverlap="1" wp14:anchorId="2A0D2B34" wp14:editId="4BBFBC66">
                  <wp:simplePos x="0" y="0"/>
                  <wp:positionH relativeFrom="column">
                    <wp:posOffset>167640</wp:posOffset>
                  </wp:positionH>
                  <wp:positionV relativeFrom="paragraph">
                    <wp:posOffset>72390</wp:posOffset>
                  </wp:positionV>
                  <wp:extent cx="2484755" cy="1857007"/>
                  <wp:effectExtent l="0" t="0" r="0" b="0"/>
                  <wp:wrapNone/>
                  <wp:docPr id="1308750419" name="Imagem 4" descr="Bandeja com potes de comida&#10;&#10;Descrição gerada automaticamente com confiança média">
                    <a:extLst xmlns:a="http://schemas.openxmlformats.org/drawingml/2006/main">
                      <a:ext uri="{FF2B5EF4-FFF2-40B4-BE49-F238E27FC236}">
                        <a16:creationId xmlns:a16="http://schemas.microsoft.com/office/drawing/2014/main" id="{C8CC8EE3-22BF-01E9-7FA4-51AF78BDBA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Bandeja com potes de comida&#10;&#10;Descrição gerada automaticamente com confiança média">
                            <a:extLst>
                              <a:ext uri="{FF2B5EF4-FFF2-40B4-BE49-F238E27FC236}">
                                <a16:creationId xmlns:a16="http://schemas.microsoft.com/office/drawing/2014/main" id="{C8CC8EE3-22BF-01E9-7FA4-51AF78BDBACF}"/>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84755" cy="185700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40" w:type="dxa"/>
            <w:gridSpan w:val="3"/>
            <w:tcBorders>
              <w:top w:val="double" w:sz="4" w:space="0" w:color="auto"/>
              <w:left w:val="double" w:sz="4" w:space="0" w:color="auto"/>
              <w:bottom w:val="double" w:sz="4" w:space="0" w:color="auto"/>
              <w:right w:val="double" w:sz="4" w:space="0" w:color="auto"/>
            </w:tcBorders>
          </w:tcPr>
          <w:p w14:paraId="2D0A44C3" w14:textId="00C481AE" w:rsidR="00A92809" w:rsidRPr="00EC22E5" w:rsidRDefault="00212419" w:rsidP="00CA2032">
            <w:pPr>
              <w:spacing w:before="40" w:after="40"/>
              <w:jc w:val="center"/>
            </w:pPr>
            <w:r>
              <w:rPr>
                <w:noProof/>
              </w:rPr>
              <w:drawing>
                <wp:anchor distT="0" distB="0" distL="114300" distR="114300" simplePos="0" relativeHeight="252852224" behindDoc="0" locked="0" layoutInCell="1" allowOverlap="1" wp14:anchorId="0DAFA257" wp14:editId="6E24B7ED">
                  <wp:simplePos x="0" y="0"/>
                  <wp:positionH relativeFrom="column">
                    <wp:posOffset>-3175</wp:posOffset>
                  </wp:positionH>
                  <wp:positionV relativeFrom="paragraph">
                    <wp:posOffset>73025</wp:posOffset>
                  </wp:positionV>
                  <wp:extent cx="2085975" cy="1819275"/>
                  <wp:effectExtent l="0" t="0" r="9525" b="9525"/>
                  <wp:wrapNone/>
                  <wp:docPr id="372230855" name="Imagem 13" descr="Bandeja com comida&#10;&#10;Descrição gerada automaticamente">
                    <a:extLst xmlns:a="http://schemas.openxmlformats.org/drawingml/2006/main">
                      <a:ext uri="{FF2B5EF4-FFF2-40B4-BE49-F238E27FC236}">
                        <a16:creationId xmlns:a16="http://schemas.microsoft.com/office/drawing/2014/main" id="{AB866B8C-D319-791D-844F-3C91974635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descr="Bandeja com comida&#10;&#10;Descrição gerada automaticamente">
                            <a:extLst>
                              <a:ext uri="{FF2B5EF4-FFF2-40B4-BE49-F238E27FC236}">
                                <a16:creationId xmlns:a16="http://schemas.microsoft.com/office/drawing/2014/main" id="{AB866B8C-D319-791D-844F-3C9197463554}"/>
                              </a:ext>
                            </a:extLst>
                          </pic:cNvPr>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97526" cy="182934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21" w:type="dxa"/>
            <w:gridSpan w:val="2"/>
            <w:tcBorders>
              <w:top w:val="double" w:sz="4" w:space="0" w:color="auto"/>
              <w:left w:val="double" w:sz="4" w:space="0" w:color="auto"/>
              <w:bottom w:val="double" w:sz="4" w:space="0" w:color="auto"/>
              <w:right w:val="double" w:sz="4" w:space="0" w:color="auto"/>
            </w:tcBorders>
          </w:tcPr>
          <w:p w14:paraId="7DFCAB1A" w14:textId="1A223AD1" w:rsidR="00A92809" w:rsidRPr="00EC22E5" w:rsidRDefault="00DF3679" w:rsidP="00CA2032">
            <w:pPr>
              <w:spacing w:before="40" w:after="40"/>
            </w:pPr>
            <w:r>
              <w:rPr>
                <w:noProof/>
              </w:rPr>
              <w:drawing>
                <wp:anchor distT="0" distB="0" distL="114300" distR="114300" simplePos="0" relativeHeight="252889088" behindDoc="0" locked="0" layoutInCell="1" allowOverlap="1" wp14:anchorId="2E3720B2" wp14:editId="5B28EAAC">
                  <wp:simplePos x="0" y="0"/>
                  <wp:positionH relativeFrom="column">
                    <wp:posOffset>-6350</wp:posOffset>
                  </wp:positionH>
                  <wp:positionV relativeFrom="paragraph">
                    <wp:posOffset>107950</wp:posOffset>
                  </wp:positionV>
                  <wp:extent cx="1951512" cy="1762125"/>
                  <wp:effectExtent l="0" t="0" r="0" b="0"/>
                  <wp:wrapNone/>
                  <wp:docPr id="168258743" name="Imagem 6" descr="Tigela com comida&#10;&#10;Descrição gerada automaticamente">
                    <a:extLst xmlns:a="http://schemas.openxmlformats.org/drawingml/2006/main">
                      <a:ext uri="{FF2B5EF4-FFF2-40B4-BE49-F238E27FC236}">
                        <a16:creationId xmlns:a16="http://schemas.microsoft.com/office/drawing/2014/main" id="{7769F410-12C8-77E7-188A-3E8F38F99B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descr="Tigela com comida&#10;&#10;Descrição gerada automaticamente">
                            <a:extLst>
                              <a:ext uri="{FF2B5EF4-FFF2-40B4-BE49-F238E27FC236}">
                                <a16:creationId xmlns:a16="http://schemas.microsoft.com/office/drawing/2014/main" id="{7769F410-12C8-77E7-188A-3E8F38F99B0D}"/>
                              </a:ext>
                            </a:extLst>
                          </pic:cNvPr>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10800000">
                            <a:off x="0" y="0"/>
                            <a:ext cx="1951512" cy="17621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92809" w:rsidRPr="00EC22E5" w14:paraId="4E29DEBE" w14:textId="77777777" w:rsidTr="00FD5ADF">
        <w:trPr>
          <w:trHeight w:val="813"/>
          <w:jc w:val="center"/>
        </w:trPr>
        <w:tc>
          <w:tcPr>
            <w:tcW w:w="4424" w:type="dxa"/>
            <w:gridSpan w:val="2"/>
            <w:tcBorders>
              <w:top w:val="double" w:sz="4" w:space="0" w:color="auto"/>
              <w:left w:val="double" w:sz="4" w:space="0" w:color="auto"/>
              <w:bottom w:val="double" w:sz="4" w:space="0" w:color="auto"/>
              <w:right w:val="double" w:sz="4" w:space="0" w:color="auto"/>
            </w:tcBorders>
            <w:vAlign w:val="center"/>
          </w:tcPr>
          <w:p w14:paraId="7C94C9E0" w14:textId="335CD620" w:rsidR="00A92809" w:rsidRPr="000A7248" w:rsidRDefault="00690B72" w:rsidP="000A7248">
            <w:pPr>
              <w:jc w:val="center"/>
            </w:pPr>
            <w:r>
              <w:rPr>
                <w:rStyle w:val="fontstyle01"/>
              </w:rPr>
              <w:t>Apresentação da refeição servida na</w:t>
            </w:r>
            <w:r w:rsidR="00A55946">
              <w:rPr>
                <w:rStyle w:val="fontstyle01"/>
              </w:rPr>
              <w:t xml:space="preserve"> </w:t>
            </w:r>
            <w:r>
              <w:rPr>
                <w:rStyle w:val="fontstyle01"/>
              </w:rPr>
              <w:t xml:space="preserve">unidade de </w:t>
            </w:r>
            <w:r w:rsidR="001F4DFD">
              <w:t>Águas Lindas</w:t>
            </w:r>
          </w:p>
        </w:tc>
        <w:tc>
          <w:tcPr>
            <w:tcW w:w="3440" w:type="dxa"/>
            <w:gridSpan w:val="3"/>
            <w:tcBorders>
              <w:top w:val="double" w:sz="4" w:space="0" w:color="auto"/>
              <w:left w:val="double" w:sz="4" w:space="0" w:color="auto"/>
              <w:bottom w:val="double" w:sz="4" w:space="0" w:color="auto"/>
              <w:right w:val="double" w:sz="4" w:space="0" w:color="auto"/>
            </w:tcBorders>
            <w:vAlign w:val="center"/>
          </w:tcPr>
          <w:p w14:paraId="7311821E" w14:textId="17E49286" w:rsidR="00A92809" w:rsidRPr="001F4DFD" w:rsidRDefault="00690B72" w:rsidP="001F4DFD">
            <w:pPr>
              <w:spacing w:after="160" w:line="259" w:lineRule="auto"/>
              <w:jc w:val="center"/>
              <w:rPr>
                <w:noProof/>
                <w:kern w:val="2"/>
                <w14:ligatures w14:val="standardContextual"/>
              </w:rPr>
            </w:pPr>
            <w:r>
              <w:rPr>
                <w:rStyle w:val="fontstyle01"/>
              </w:rPr>
              <w:t>Apresentação da refeição servida na</w:t>
            </w:r>
            <w:r w:rsidR="00A55946">
              <w:rPr>
                <w:rStyle w:val="fontstyle01"/>
              </w:rPr>
              <w:t xml:space="preserve"> </w:t>
            </w:r>
            <w:r>
              <w:rPr>
                <w:rStyle w:val="fontstyle01"/>
              </w:rPr>
              <w:t xml:space="preserve">unidade de </w:t>
            </w:r>
            <w:r w:rsidR="001F4DFD">
              <w:rPr>
                <w:noProof/>
              </w:rPr>
              <w:t>Goianésia</w:t>
            </w:r>
          </w:p>
        </w:tc>
        <w:tc>
          <w:tcPr>
            <w:tcW w:w="3221" w:type="dxa"/>
            <w:gridSpan w:val="2"/>
            <w:tcBorders>
              <w:top w:val="double" w:sz="4" w:space="0" w:color="auto"/>
              <w:left w:val="double" w:sz="4" w:space="0" w:color="auto"/>
              <w:bottom w:val="double" w:sz="4" w:space="0" w:color="auto"/>
              <w:right w:val="double" w:sz="4" w:space="0" w:color="auto"/>
            </w:tcBorders>
            <w:vAlign w:val="center"/>
          </w:tcPr>
          <w:p w14:paraId="01B9C0E6" w14:textId="46FFB6C5" w:rsidR="00A92809" w:rsidRPr="001F4DFD" w:rsidRDefault="00690B72" w:rsidP="001F4DFD">
            <w:pPr>
              <w:spacing w:after="160" w:line="259" w:lineRule="auto"/>
              <w:jc w:val="center"/>
              <w:rPr>
                <w:kern w:val="2"/>
                <w14:ligatures w14:val="standardContextual"/>
              </w:rPr>
            </w:pPr>
            <w:r>
              <w:rPr>
                <w:rStyle w:val="fontstyle01"/>
              </w:rPr>
              <w:t>Apresentação da refeição servida na</w:t>
            </w:r>
            <w:r w:rsidR="00A55946">
              <w:rPr>
                <w:rStyle w:val="fontstyle01"/>
              </w:rPr>
              <w:t xml:space="preserve"> </w:t>
            </w:r>
            <w:r>
              <w:rPr>
                <w:rStyle w:val="fontstyle01"/>
              </w:rPr>
              <w:t xml:space="preserve">unidade de </w:t>
            </w:r>
            <w:r w:rsidR="001F4DFD">
              <w:t xml:space="preserve">Anápolis </w:t>
            </w:r>
            <w:r>
              <w:t>(</w:t>
            </w:r>
            <w:r w:rsidR="001F4DFD">
              <w:t>Centro</w:t>
            </w:r>
            <w:r>
              <w:t>)</w:t>
            </w:r>
          </w:p>
        </w:tc>
      </w:tr>
    </w:tbl>
    <w:p w14:paraId="051F3F18" w14:textId="77777777" w:rsidR="00A92809" w:rsidRDefault="00A92809" w:rsidP="001F4DFD">
      <w:pPr>
        <w:spacing w:after="0" w:line="240" w:lineRule="auto"/>
        <w:jc w:val="center"/>
        <w:rPr>
          <w:noProof/>
        </w:rP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37"/>
        <w:gridCol w:w="4014"/>
        <w:gridCol w:w="3291"/>
      </w:tblGrid>
      <w:tr w:rsidR="00DF43D1" w:rsidRPr="00EC22E5" w14:paraId="71A0A90D" w14:textId="77777777" w:rsidTr="00677569">
        <w:trPr>
          <w:trHeight w:val="3939"/>
          <w:jc w:val="center"/>
        </w:trPr>
        <w:tc>
          <w:tcPr>
            <w:tcW w:w="3737" w:type="dxa"/>
          </w:tcPr>
          <w:p w14:paraId="1AC429CD" w14:textId="5DF7931B" w:rsidR="00A92809" w:rsidRPr="00EC22E5" w:rsidRDefault="00212419" w:rsidP="00C00AE3">
            <w:pPr>
              <w:spacing w:before="40" w:after="40"/>
            </w:pPr>
            <w:r>
              <w:rPr>
                <w:noProof/>
              </w:rPr>
              <w:drawing>
                <wp:anchor distT="0" distB="0" distL="114300" distR="114300" simplePos="0" relativeHeight="252856320" behindDoc="0" locked="0" layoutInCell="1" allowOverlap="1" wp14:anchorId="7DD35257" wp14:editId="11C8D2C8">
                  <wp:simplePos x="0" y="0"/>
                  <wp:positionH relativeFrom="column">
                    <wp:posOffset>43567</wp:posOffset>
                  </wp:positionH>
                  <wp:positionV relativeFrom="paragraph">
                    <wp:posOffset>3175</wp:posOffset>
                  </wp:positionV>
                  <wp:extent cx="2178657" cy="2482014"/>
                  <wp:effectExtent l="0" t="0" r="0" b="0"/>
                  <wp:wrapNone/>
                  <wp:docPr id="19" name="Imagem 18" descr="Bandeja com alimentos&#10;&#10;Descrição gerada automaticamente">
                    <a:extLst xmlns:a="http://schemas.openxmlformats.org/drawingml/2006/main">
                      <a:ext uri="{FF2B5EF4-FFF2-40B4-BE49-F238E27FC236}">
                        <a16:creationId xmlns:a16="http://schemas.microsoft.com/office/drawing/2014/main" id="{B82B8E19-FB9C-6785-31B7-BEC76E127E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descr="Bandeja com alimentos&#10;&#10;Descrição gerada automaticamente">
                            <a:extLst>
                              <a:ext uri="{FF2B5EF4-FFF2-40B4-BE49-F238E27FC236}">
                                <a16:creationId xmlns:a16="http://schemas.microsoft.com/office/drawing/2014/main" id="{B82B8E19-FB9C-6785-31B7-BEC76E127EA8}"/>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78657" cy="248201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014" w:type="dxa"/>
          </w:tcPr>
          <w:p w14:paraId="72846C25" w14:textId="7CEC6856" w:rsidR="00A92809" w:rsidRPr="00EC22E5" w:rsidRDefault="00212419" w:rsidP="00C00AE3">
            <w:pPr>
              <w:spacing w:before="40" w:after="40"/>
            </w:pPr>
            <w:r>
              <w:rPr>
                <w:noProof/>
              </w:rPr>
              <w:drawing>
                <wp:anchor distT="0" distB="0" distL="114300" distR="114300" simplePos="0" relativeHeight="252897280" behindDoc="0" locked="0" layoutInCell="1" allowOverlap="1" wp14:anchorId="7E3620AC" wp14:editId="5A3E23E7">
                  <wp:simplePos x="0" y="0"/>
                  <wp:positionH relativeFrom="column">
                    <wp:posOffset>146633</wp:posOffset>
                  </wp:positionH>
                  <wp:positionV relativeFrom="paragraph">
                    <wp:posOffset>35256</wp:posOffset>
                  </wp:positionV>
                  <wp:extent cx="2194560" cy="2434571"/>
                  <wp:effectExtent l="0" t="0" r="0" b="4445"/>
                  <wp:wrapNone/>
                  <wp:docPr id="156483410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94560" cy="2434571"/>
                          </a:xfrm>
                          <a:prstGeom prst="rect">
                            <a:avLst/>
                          </a:prstGeom>
                          <a:noFill/>
                        </pic:spPr>
                      </pic:pic>
                    </a:graphicData>
                  </a:graphic>
                </wp:anchor>
              </w:drawing>
            </w:r>
          </w:p>
        </w:tc>
        <w:tc>
          <w:tcPr>
            <w:tcW w:w="3291" w:type="dxa"/>
          </w:tcPr>
          <w:p w14:paraId="5D35BD01" w14:textId="0122254C" w:rsidR="00A92809" w:rsidRPr="00EC22E5" w:rsidRDefault="00212419" w:rsidP="00A55946">
            <w:pPr>
              <w:spacing w:before="40" w:after="40"/>
            </w:pPr>
            <w:r>
              <w:rPr>
                <w:noProof/>
              </w:rPr>
              <w:drawing>
                <wp:anchor distT="0" distB="0" distL="114300" distR="114300" simplePos="0" relativeHeight="252858368" behindDoc="0" locked="0" layoutInCell="1" allowOverlap="1" wp14:anchorId="15FD8457" wp14:editId="245CA8EA">
                  <wp:simplePos x="0" y="0"/>
                  <wp:positionH relativeFrom="column">
                    <wp:posOffset>67421</wp:posOffset>
                  </wp:positionH>
                  <wp:positionV relativeFrom="paragraph">
                    <wp:posOffset>43180</wp:posOffset>
                  </wp:positionV>
                  <wp:extent cx="1900362" cy="2407203"/>
                  <wp:effectExtent l="0" t="0" r="5080" b="0"/>
                  <wp:wrapNone/>
                  <wp:docPr id="24" name="Imagem 23" descr="Balcão de loja&#10;&#10;Descrição gerada automaticamente">
                    <a:extLst xmlns:a="http://schemas.openxmlformats.org/drawingml/2006/main">
                      <a:ext uri="{FF2B5EF4-FFF2-40B4-BE49-F238E27FC236}">
                        <a16:creationId xmlns:a16="http://schemas.microsoft.com/office/drawing/2014/main" id="{A0284979-7DD8-DD76-44EC-A9435D7A04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3" descr="Balcão de loja&#10;&#10;Descrição gerada automaticamente">
                            <a:extLst>
                              <a:ext uri="{FF2B5EF4-FFF2-40B4-BE49-F238E27FC236}">
                                <a16:creationId xmlns:a16="http://schemas.microsoft.com/office/drawing/2014/main" id="{A0284979-7DD8-DD76-44EC-A9435D7A04D3}"/>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00362" cy="240720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F43D1" w:rsidRPr="00EC22E5" w14:paraId="1BD0AF6A" w14:textId="77777777" w:rsidTr="00D43D2C">
        <w:trPr>
          <w:trHeight w:val="513"/>
          <w:jc w:val="center"/>
        </w:trPr>
        <w:tc>
          <w:tcPr>
            <w:tcW w:w="3737" w:type="dxa"/>
            <w:vAlign w:val="center"/>
          </w:tcPr>
          <w:p w14:paraId="3B8241D2" w14:textId="4ACC8659" w:rsidR="00A92809" w:rsidRPr="00830876" w:rsidRDefault="00212419" w:rsidP="00A55946">
            <w:pPr>
              <w:spacing w:before="40" w:after="40"/>
              <w:jc w:val="center"/>
              <w:rPr>
                <w:noProof/>
              </w:rPr>
            </w:pPr>
            <w:r>
              <w:rPr>
                <w:rStyle w:val="fontstyle01"/>
              </w:rPr>
              <w:t xml:space="preserve">Apresentação da refeição servida na unidade </w:t>
            </w:r>
            <w:r>
              <w:t xml:space="preserve">Luziânia </w:t>
            </w:r>
            <w:r w:rsidR="00DF3679">
              <w:t>(</w:t>
            </w:r>
            <w:r>
              <w:t>Estrela Dalva</w:t>
            </w:r>
            <w:r w:rsidR="00DF3679">
              <w:t>)</w:t>
            </w:r>
          </w:p>
        </w:tc>
        <w:tc>
          <w:tcPr>
            <w:tcW w:w="4014" w:type="dxa"/>
            <w:vAlign w:val="center"/>
          </w:tcPr>
          <w:p w14:paraId="0F23F6ED" w14:textId="5BD5B3B2" w:rsidR="00A92809" w:rsidRPr="00830876" w:rsidRDefault="00212419" w:rsidP="00A55946">
            <w:pPr>
              <w:jc w:val="center"/>
              <w:rPr>
                <w:noProof/>
              </w:rPr>
            </w:pPr>
            <w:r>
              <w:rPr>
                <w:rStyle w:val="fontstyle01"/>
              </w:rPr>
              <w:t>Apresentação da refeição servida na unidade Minaçu</w:t>
            </w:r>
          </w:p>
        </w:tc>
        <w:tc>
          <w:tcPr>
            <w:tcW w:w="3291" w:type="dxa"/>
            <w:vAlign w:val="center"/>
          </w:tcPr>
          <w:p w14:paraId="71C48935" w14:textId="0985C2E8" w:rsidR="00A92809" w:rsidRPr="00830876" w:rsidRDefault="00212419" w:rsidP="00A55946">
            <w:pPr>
              <w:spacing w:before="40" w:after="40"/>
              <w:jc w:val="center"/>
              <w:rPr>
                <w:noProof/>
              </w:rPr>
            </w:pPr>
            <w:r>
              <w:rPr>
                <w:rStyle w:val="fontstyle01"/>
              </w:rPr>
              <w:t>Apresentação da refeição servida na unidade Valparaíso de Goiás</w:t>
            </w:r>
          </w:p>
        </w:tc>
      </w:tr>
    </w:tbl>
    <w:p w14:paraId="1CB06190" w14:textId="77777777" w:rsidR="00677569" w:rsidRDefault="00677569"/>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56"/>
        <w:gridCol w:w="3650"/>
        <w:gridCol w:w="3636"/>
      </w:tblGrid>
      <w:tr w:rsidR="008C6D29" w:rsidRPr="00EC22E5" w14:paraId="7371E2B6" w14:textId="77777777" w:rsidTr="00D43D2C">
        <w:trPr>
          <w:trHeight w:val="3089"/>
          <w:jc w:val="center"/>
        </w:trPr>
        <w:tc>
          <w:tcPr>
            <w:tcW w:w="3756" w:type="dxa"/>
            <w:vAlign w:val="center"/>
          </w:tcPr>
          <w:p w14:paraId="3CA6C044" w14:textId="5A6F904C" w:rsidR="008C6D29" w:rsidRPr="00EC22E5" w:rsidRDefault="00212419" w:rsidP="00350966">
            <w:pPr>
              <w:spacing w:before="40" w:after="40"/>
              <w:jc w:val="center"/>
            </w:pPr>
            <w:r>
              <w:rPr>
                <w:noProof/>
              </w:rPr>
              <w:drawing>
                <wp:inline distT="0" distB="0" distL="0" distR="0" wp14:anchorId="5907C0FF" wp14:editId="1EDDB185">
                  <wp:extent cx="1819275" cy="2523490"/>
                  <wp:effectExtent l="0" t="0" r="9525" b="0"/>
                  <wp:docPr id="185741328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19275" cy="2523490"/>
                          </a:xfrm>
                          <a:prstGeom prst="rect">
                            <a:avLst/>
                          </a:prstGeom>
                          <a:noFill/>
                        </pic:spPr>
                      </pic:pic>
                    </a:graphicData>
                  </a:graphic>
                </wp:inline>
              </w:drawing>
            </w:r>
          </w:p>
        </w:tc>
        <w:tc>
          <w:tcPr>
            <w:tcW w:w="3650" w:type="dxa"/>
            <w:vAlign w:val="center"/>
          </w:tcPr>
          <w:p w14:paraId="642ACC1D" w14:textId="64055928" w:rsidR="008C6D29" w:rsidRPr="00EC22E5" w:rsidRDefault="0038734D" w:rsidP="00350966">
            <w:pPr>
              <w:spacing w:before="40" w:after="40"/>
              <w:jc w:val="center"/>
            </w:pPr>
            <w:r>
              <w:rPr>
                <w:noProof/>
              </w:rPr>
              <w:drawing>
                <wp:anchor distT="0" distB="0" distL="114300" distR="114300" simplePos="0" relativeHeight="252866560" behindDoc="0" locked="0" layoutInCell="1" allowOverlap="1" wp14:anchorId="3C3A3683" wp14:editId="62290489">
                  <wp:simplePos x="0" y="0"/>
                  <wp:positionH relativeFrom="column">
                    <wp:posOffset>81915</wp:posOffset>
                  </wp:positionH>
                  <wp:positionV relativeFrom="paragraph">
                    <wp:posOffset>-39370</wp:posOffset>
                  </wp:positionV>
                  <wp:extent cx="2066925" cy="2449830"/>
                  <wp:effectExtent l="0" t="0" r="9525" b="7620"/>
                  <wp:wrapNone/>
                  <wp:docPr id="27" name="Imagem 26" descr="Mulher em pé na cozinha&#10;&#10;Descrição gerada automaticamente com confiança média">
                    <a:extLst xmlns:a="http://schemas.openxmlformats.org/drawingml/2006/main">
                      <a:ext uri="{FF2B5EF4-FFF2-40B4-BE49-F238E27FC236}">
                        <a16:creationId xmlns:a16="http://schemas.microsoft.com/office/drawing/2014/main" id="{3CCDEAA3-AC5E-5D69-DFDA-4D9D2C7000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6" descr="Mulher em pé na cozinha&#10;&#10;Descrição gerada automaticamente com confiança média">
                            <a:extLst>
                              <a:ext uri="{FF2B5EF4-FFF2-40B4-BE49-F238E27FC236}">
                                <a16:creationId xmlns:a16="http://schemas.microsoft.com/office/drawing/2014/main" id="{3CCDEAA3-AC5E-5D69-DFDA-4D9D2C7000CF}"/>
                              </a:ext>
                            </a:extLst>
                          </pic:cNvPr>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66925" cy="24498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6" w:type="dxa"/>
            <w:vAlign w:val="center"/>
          </w:tcPr>
          <w:p w14:paraId="58E56573" w14:textId="349A5FB2" w:rsidR="008C6D29" w:rsidRPr="00EC22E5" w:rsidRDefault="003B29EA" w:rsidP="00350966">
            <w:pPr>
              <w:spacing w:before="40" w:after="40"/>
              <w:jc w:val="center"/>
            </w:pPr>
            <w:r>
              <w:rPr>
                <w:noProof/>
              </w:rPr>
              <w:drawing>
                <wp:anchor distT="0" distB="0" distL="114300" distR="114300" simplePos="0" relativeHeight="252868608" behindDoc="0" locked="0" layoutInCell="1" allowOverlap="1" wp14:anchorId="215602E9" wp14:editId="0A47EACA">
                  <wp:simplePos x="0" y="0"/>
                  <wp:positionH relativeFrom="column">
                    <wp:posOffset>11430</wp:posOffset>
                  </wp:positionH>
                  <wp:positionV relativeFrom="paragraph">
                    <wp:posOffset>6985</wp:posOffset>
                  </wp:positionV>
                  <wp:extent cx="2192020" cy="2485390"/>
                  <wp:effectExtent l="0" t="0" r="0" b="0"/>
                  <wp:wrapNone/>
                  <wp:docPr id="33" name="Imagem 32" descr="Pessoas posando para foto em frente a uma cerca de metal&#10;&#10;Descrição gerada automaticamente">
                    <a:extLst xmlns:a="http://schemas.openxmlformats.org/drawingml/2006/main">
                      <a:ext uri="{FF2B5EF4-FFF2-40B4-BE49-F238E27FC236}">
                        <a16:creationId xmlns:a16="http://schemas.microsoft.com/office/drawing/2014/main" id="{FDF97425-2BE8-9268-D098-5402B8D62E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2" descr="Pessoas posando para foto em frente a uma cerca de metal&#10;&#10;Descrição gerada automaticamente">
                            <a:extLst>
                              <a:ext uri="{FF2B5EF4-FFF2-40B4-BE49-F238E27FC236}">
                                <a16:creationId xmlns:a16="http://schemas.microsoft.com/office/drawing/2014/main" id="{FDF97425-2BE8-9268-D098-5402B8D62E0A}"/>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92020" cy="24853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6D29" w:rsidRPr="00EC22E5" w14:paraId="3DC5CCD3" w14:textId="77777777" w:rsidTr="00D43D2C">
        <w:trPr>
          <w:trHeight w:val="513"/>
          <w:jc w:val="center"/>
        </w:trPr>
        <w:tc>
          <w:tcPr>
            <w:tcW w:w="3756" w:type="dxa"/>
            <w:vAlign w:val="center"/>
          </w:tcPr>
          <w:p w14:paraId="73135C92" w14:textId="443B9233" w:rsidR="008C6D29" w:rsidRPr="00830876" w:rsidRDefault="00920494" w:rsidP="00350966">
            <w:pPr>
              <w:spacing w:before="40" w:after="40"/>
              <w:jc w:val="center"/>
              <w:rPr>
                <w:noProof/>
              </w:rPr>
            </w:pPr>
            <w:r>
              <w:t xml:space="preserve">Atendimento </w:t>
            </w:r>
            <w:r w:rsidR="00212419">
              <w:t xml:space="preserve">e entrega de refeição </w:t>
            </w:r>
            <w:r w:rsidR="00DF3679">
              <w:t>a</w:t>
            </w:r>
            <w:r w:rsidR="00212419">
              <w:t xml:space="preserve"> usuário </w:t>
            </w:r>
            <w:r w:rsidR="00DF3679">
              <w:t>de</w:t>
            </w:r>
            <w:r w:rsidR="00212419">
              <w:t xml:space="preserve"> Goiânia</w:t>
            </w:r>
          </w:p>
        </w:tc>
        <w:tc>
          <w:tcPr>
            <w:tcW w:w="3650" w:type="dxa"/>
            <w:vAlign w:val="center"/>
          </w:tcPr>
          <w:p w14:paraId="48D34200" w14:textId="17448187" w:rsidR="008C6D29" w:rsidRPr="00830876" w:rsidRDefault="0038734D" w:rsidP="00350966">
            <w:pPr>
              <w:spacing w:before="40" w:after="40"/>
              <w:jc w:val="center"/>
              <w:rPr>
                <w:noProof/>
              </w:rPr>
            </w:pPr>
            <w:r>
              <w:t>Repasse de Kit enxoval à usuária do Restaurante do Bem</w:t>
            </w:r>
          </w:p>
        </w:tc>
        <w:tc>
          <w:tcPr>
            <w:tcW w:w="3636" w:type="dxa"/>
            <w:vAlign w:val="center"/>
          </w:tcPr>
          <w:p w14:paraId="6B97E8AB" w14:textId="0001A75A" w:rsidR="008C6D29" w:rsidRPr="00830876" w:rsidRDefault="003B29EA" w:rsidP="00350966">
            <w:pPr>
              <w:spacing w:before="40" w:after="40"/>
              <w:jc w:val="center"/>
              <w:rPr>
                <w:noProof/>
              </w:rPr>
            </w:pPr>
            <w:r>
              <w:rPr>
                <w:noProof/>
              </w:rPr>
              <w:t xml:space="preserve">Visita Técnica </w:t>
            </w:r>
            <w:r w:rsidR="00DF3679">
              <w:rPr>
                <w:noProof/>
              </w:rPr>
              <w:t xml:space="preserve">na </w:t>
            </w:r>
            <w:r>
              <w:rPr>
                <w:noProof/>
              </w:rPr>
              <w:t>Unidade RB de Valparaíso de Goiás</w:t>
            </w:r>
          </w:p>
        </w:tc>
      </w:tr>
    </w:tbl>
    <w:p w14:paraId="4E8DA2CE" w14:textId="121EC695" w:rsidR="008C6D29" w:rsidRDefault="008C6D29" w:rsidP="008C6D29">
      <w:pPr>
        <w:spacing w:after="0" w:line="240" w:lineRule="auto"/>
        <w:rPr>
          <w:noProof/>
        </w:rPr>
      </w:pPr>
    </w:p>
    <w:tbl>
      <w:tblPr>
        <w:tblStyle w:val="Tabelacomgrade"/>
        <w:tblpPr w:leftFromText="141" w:rightFromText="141" w:vertAnchor="text" w:tblpXSpec="center" w:tblpY="1"/>
        <w:tblOverlap w:val="never"/>
        <w:tblW w:w="109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54"/>
        <w:gridCol w:w="3261"/>
        <w:gridCol w:w="3742"/>
      </w:tblGrid>
      <w:tr w:rsidR="008C6D29" w:rsidRPr="00EC22E5" w14:paraId="56E4F26F" w14:textId="77777777" w:rsidTr="00DF3679">
        <w:trPr>
          <w:trHeight w:val="3083"/>
          <w:jc w:val="center"/>
        </w:trPr>
        <w:tc>
          <w:tcPr>
            <w:tcW w:w="3954" w:type="dxa"/>
          </w:tcPr>
          <w:p w14:paraId="34EA8517" w14:textId="75F07662" w:rsidR="008C6D29" w:rsidRDefault="00212419" w:rsidP="00316584">
            <w:pPr>
              <w:spacing w:before="40" w:after="40"/>
            </w:pPr>
            <w:r>
              <w:rPr>
                <w:noProof/>
              </w:rPr>
              <w:drawing>
                <wp:anchor distT="0" distB="0" distL="114300" distR="114300" simplePos="0" relativeHeight="252860416" behindDoc="0" locked="0" layoutInCell="1" allowOverlap="1" wp14:anchorId="152E61D4" wp14:editId="02DEDCC0">
                  <wp:simplePos x="0" y="0"/>
                  <wp:positionH relativeFrom="column">
                    <wp:posOffset>3175</wp:posOffset>
                  </wp:positionH>
                  <wp:positionV relativeFrom="paragraph">
                    <wp:posOffset>47625</wp:posOffset>
                  </wp:positionV>
                  <wp:extent cx="2371725" cy="1838325"/>
                  <wp:effectExtent l="0" t="0" r="9525" b="9525"/>
                  <wp:wrapNone/>
                  <wp:docPr id="30" name="Imagem 29" descr="Pessoas posando para foto em fundo azul&#10;&#10;Descrição gerada automaticamente">
                    <a:extLst xmlns:a="http://schemas.openxmlformats.org/drawingml/2006/main">
                      <a:ext uri="{FF2B5EF4-FFF2-40B4-BE49-F238E27FC236}">
                        <a16:creationId xmlns:a16="http://schemas.microsoft.com/office/drawing/2014/main" id="{92AE003A-07E0-00A1-6DE1-7C5CCABCB7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29" descr="Pessoas posando para foto em fundo azul&#10;&#10;Descrição gerada automaticamente">
                            <a:extLst>
                              <a:ext uri="{FF2B5EF4-FFF2-40B4-BE49-F238E27FC236}">
                                <a16:creationId xmlns:a16="http://schemas.microsoft.com/office/drawing/2014/main" id="{92AE003A-07E0-00A1-6DE1-7C5CCABCB75B}"/>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71725" cy="1838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DD4A5A" w14:textId="27795FF8" w:rsidR="00920494" w:rsidRDefault="00920494" w:rsidP="00920494"/>
          <w:p w14:paraId="5E987449" w14:textId="185530AE" w:rsidR="00920494" w:rsidRDefault="00920494" w:rsidP="00920494"/>
          <w:p w14:paraId="2AAB9F0A" w14:textId="43AA439B" w:rsidR="00920494" w:rsidRPr="00920494" w:rsidRDefault="00920494" w:rsidP="00920494">
            <w:pPr>
              <w:jc w:val="center"/>
            </w:pPr>
          </w:p>
        </w:tc>
        <w:tc>
          <w:tcPr>
            <w:tcW w:w="3261" w:type="dxa"/>
          </w:tcPr>
          <w:p w14:paraId="1501132F" w14:textId="4931AF9D" w:rsidR="008C6D29" w:rsidRPr="00EC22E5" w:rsidRDefault="0038734D" w:rsidP="00316584">
            <w:pPr>
              <w:spacing w:before="40" w:after="40"/>
            </w:pPr>
            <w:r>
              <w:rPr>
                <w:noProof/>
              </w:rPr>
              <w:drawing>
                <wp:anchor distT="0" distB="0" distL="114300" distR="114300" simplePos="0" relativeHeight="252864512" behindDoc="0" locked="0" layoutInCell="1" allowOverlap="1" wp14:anchorId="122AF9CC" wp14:editId="6F243598">
                  <wp:simplePos x="0" y="0"/>
                  <wp:positionH relativeFrom="column">
                    <wp:posOffset>19050</wp:posOffset>
                  </wp:positionH>
                  <wp:positionV relativeFrom="paragraph">
                    <wp:posOffset>38100</wp:posOffset>
                  </wp:positionV>
                  <wp:extent cx="1922762" cy="1885950"/>
                  <wp:effectExtent l="0" t="0" r="1905" b="0"/>
                  <wp:wrapNone/>
                  <wp:docPr id="17" name="Imagem 16" descr="Grupo de pessoas em pé posando para foto&#10;&#10;Descrição gerada automaticamente">
                    <a:extLst xmlns:a="http://schemas.openxmlformats.org/drawingml/2006/main">
                      <a:ext uri="{FF2B5EF4-FFF2-40B4-BE49-F238E27FC236}">
                        <a16:creationId xmlns:a16="http://schemas.microsoft.com/office/drawing/2014/main" id="{B662C50C-8836-AA09-1B70-518CB64247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6" descr="Grupo de pessoas em pé posando para foto&#10;&#10;Descrição gerada automaticamente">
                            <a:extLst>
                              <a:ext uri="{FF2B5EF4-FFF2-40B4-BE49-F238E27FC236}">
                                <a16:creationId xmlns:a16="http://schemas.microsoft.com/office/drawing/2014/main" id="{B662C50C-8836-AA09-1B70-518CB64247D5}"/>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22762" cy="18859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42" w:type="dxa"/>
            <w:vAlign w:val="center"/>
          </w:tcPr>
          <w:p w14:paraId="6549AFAA" w14:textId="264A3688" w:rsidR="008C6D29" w:rsidRPr="00EC22E5" w:rsidRDefault="00212419" w:rsidP="001D2130">
            <w:pPr>
              <w:spacing w:before="40" w:after="40"/>
              <w:jc w:val="center"/>
            </w:pPr>
            <w:r>
              <w:rPr>
                <w:noProof/>
              </w:rPr>
              <w:drawing>
                <wp:anchor distT="0" distB="0" distL="114300" distR="114300" simplePos="0" relativeHeight="252862464" behindDoc="0" locked="0" layoutInCell="1" allowOverlap="1" wp14:anchorId="7D2EA3CD" wp14:editId="26A1B825">
                  <wp:simplePos x="0" y="0"/>
                  <wp:positionH relativeFrom="column">
                    <wp:posOffset>32385</wp:posOffset>
                  </wp:positionH>
                  <wp:positionV relativeFrom="paragraph">
                    <wp:posOffset>1905</wp:posOffset>
                  </wp:positionV>
                  <wp:extent cx="2209800" cy="1887220"/>
                  <wp:effectExtent l="0" t="0" r="0" b="0"/>
                  <wp:wrapNone/>
                  <wp:docPr id="6" name="Imagem 5" descr="Tela de celular com foto de homem&#10;&#10;Descrição gerada automaticamente com confiança média">
                    <a:extLst xmlns:a="http://schemas.openxmlformats.org/drawingml/2006/main">
                      <a:ext uri="{FF2B5EF4-FFF2-40B4-BE49-F238E27FC236}">
                        <a16:creationId xmlns:a16="http://schemas.microsoft.com/office/drawing/2014/main" id="{2217B657-3740-31D8-3284-5AA281266C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Tela de celular com foto de homem&#10;&#10;Descrição gerada automaticamente com confiança média">
                            <a:extLst>
                              <a:ext uri="{FF2B5EF4-FFF2-40B4-BE49-F238E27FC236}">
                                <a16:creationId xmlns:a16="http://schemas.microsoft.com/office/drawing/2014/main" id="{2217B657-3740-31D8-3284-5AA281266C14}"/>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209800" cy="18872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6D29" w:rsidRPr="00EC22E5" w14:paraId="38E10CE9" w14:textId="77777777" w:rsidTr="00DF3679">
        <w:trPr>
          <w:trHeight w:val="513"/>
          <w:jc w:val="center"/>
        </w:trPr>
        <w:tc>
          <w:tcPr>
            <w:tcW w:w="3954" w:type="dxa"/>
            <w:vAlign w:val="center"/>
          </w:tcPr>
          <w:p w14:paraId="283578D2" w14:textId="23CDF084" w:rsidR="008C6D29" w:rsidRPr="00830876" w:rsidRDefault="00212419" w:rsidP="00350966">
            <w:pPr>
              <w:spacing w:before="40" w:after="40"/>
              <w:jc w:val="center"/>
              <w:rPr>
                <w:noProof/>
              </w:rPr>
            </w:pPr>
            <w:r>
              <w:t xml:space="preserve">Entrega de refeições </w:t>
            </w:r>
            <w:r w:rsidR="00DF3679">
              <w:t>em p</w:t>
            </w:r>
            <w:r>
              <w:t xml:space="preserve">arceria </w:t>
            </w:r>
            <w:r w:rsidR="00DF3679">
              <w:t xml:space="preserve">com a </w:t>
            </w:r>
            <w:r w:rsidRPr="00BE38A1">
              <w:t xml:space="preserve">SEDHS </w:t>
            </w:r>
            <w:r w:rsidR="00DF3679">
              <w:t>(</w:t>
            </w:r>
            <w:r w:rsidRPr="00BE38A1">
              <w:t>Goiânia</w:t>
            </w:r>
            <w:r w:rsidR="00DF3679">
              <w:t>)</w:t>
            </w:r>
          </w:p>
        </w:tc>
        <w:tc>
          <w:tcPr>
            <w:tcW w:w="3261" w:type="dxa"/>
            <w:vAlign w:val="center"/>
          </w:tcPr>
          <w:p w14:paraId="2668EABB" w14:textId="7C2179CF" w:rsidR="008C6D29" w:rsidRPr="00830876" w:rsidRDefault="00920494" w:rsidP="00920494">
            <w:pPr>
              <w:spacing w:before="40" w:after="40"/>
              <w:jc w:val="center"/>
              <w:rPr>
                <w:noProof/>
              </w:rPr>
            </w:pPr>
            <w:r>
              <w:rPr>
                <w:noProof/>
              </w:rPr>
              <w:t xml:space="preserve">Visita </w:t>
            </w:r>
            <w:r w:rsidR="0038734D">
              <w:rPr>
                <w:noProof/>
              </w:rPr>
              <w:t xml:space="preserve">Técnica </w:t>
            </w:r>
            <w:r w:rsidR="00DF3679">
              <w:rPr>
                <w:noProof/>
              </w:rPr>
              <w:t xml:space="preserve">na </w:t>
            </w:r>
            <w:r w:rsidR="0038734D">
              <w:rPr>
                <w:noProof/>
              </w:rPr>
              <w:t>Unidade RB de Rio Verde</w:t>
            </w:r>
          </w:p>
        </w:tc>
        <w:tc>
          <w:tcPr>
            <w:tcW w:w="3742" w:type="dxa"/>
            <w:vAlign w:val="center"/>
          </w:tcPr>
          <w:p w14:paraId="2201C4A1" w14:textId="1EC9BD09" w:rsidR="008C6D29" w:rsidRPr="00830876" w:rsidRDefault="00212419" w:rsidP="00DF3679">
            <w:pPr>
              <w:jc w:val="center"/>
              <w:rPr>
                <w:noProof/>
              </w:rPr>
            </w:pPr>
            <w:r w:rsidRPr="00E96CC3">
              <w:t xml:space="preserve">Capacitação para os Fiscais </w:t>
            </w:r>
            <w:r w:rsidR="0038734D">
              <w:t>do Restaurante do Bem</w:t>
            </w:r>
          </w:p>
        </w:tc>
      </w:tr>
    </w:tbl>
    <w:p w14:paraId="2CB917DE" w14:textId="77777777" w:rsidR="008C6D29" w:rsidRDefault="008C6D29" w:rsidP="008C6D29">
      <w:pPr>
        <w:spacing w:after="0" w:line="240" w:lineRule="auto"/>
        <w:rPr>
          <w:noProof/>
        </w:rPr>
      </w:pPr>
    </w:p>
    <w:p w14:paraId="53D57597" w14:textId="5A18A0C8" w:rsidR="008C6D29" w:rsidRDefault="008C6D29" w:rsidP="008C6D29">
      <w:pPr>
        <w:spacing w:after="0" w:line="240" w:lineRule="auto"/>
        <w:rPr>
          <w:noProof/>
        </w:rPr>
      </w:pPr>
    </w:p>
    <w:p w14:paraId="5A24ED19" w14:textId="0A52F4B9" w:rsidR="00A92809" w:rsidRDefault="00A92809" w:rsidP="00A92809">
      <w:r>
        <w:rPr>
          <w:noProof/>
        </w:rPr>
        <mc:AlternateContent>
          <mc:Choice Requires="wps">
            <w:drawing>
              <wp:anchor distT="0" distB="0" distL="114300" distR="114300" simplePos="0" relativeHeight="252132352" behindDoc="0" locked="0" layoutInCell="1" allowOverlap="1" wp14:anchorId="69897408" wp14:editId="59354F8A">
                <wp:simplePos x="0" y="0"/>
                <wp:positionH relativeFrom="column">
                  <wp:posOffset>2510790</wp:posOffset>
                </wp:positionH>
                <wp:positionV relativeFrom="paragraph">
                  <wp:posOffset>284480</wp:posOffset>
                </wp:positionV>
                <wp:extent cx="209550" cy="371475"/>
                <wp:effectExtent l="0" t="0" r="0" b="9525"/>
                <wp:wrapNone/>
                <wp:docPr id="1680889211" name="Caixa de Texto 1680889211"/>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74EDBF9B"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897408" id="_x0000_t202" coordsize="21600,21600" o:spt="202" path="m,l,21600r21600,l21600,xe">
                <v:stroke joinstyle="miter"/>
                <v:path gradientshapeok="t" o:connecttype="rect"/>
              </v:shapetype>
              <v:shape id="Caixa de Texto 1680889211" o:spid="_x0000_s1026" type="#_x0000_t202" style="position:absolute;margin-left:197.7pt;margin-top:22.4pt;width:16.5pt;height:29.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74EDBF9B" w14:textId="77777777" w:rsidR="00A92809" w:rsidRDefault="00A92809" w:rsidP="00A92809"/>
                  </w:txbxContent>
                </v:textbox>
              </v:shape>
            </w:pict>
          </mc:Fallback>
        </mc:AlternateContent>
      </w:r>
    </w:p>
    <w:p w14:paraId="55A8B60B" w14:textId="77777777" w:rsidR="00A92809" w:rsidRDefault="00A92809" w:rsidP="00A92809">
      <w:r>
        <w:br w:type="page"/>
      </w:r>
    </w:p>
    <w:tbl>
      <w:tblPr>
        <w:tblStyle w:val="Tabelacomgrade"/>
        <w:tblpPr w:leftFromText="141" w:rightFromText="141" w:vertAnchor="text" w:tblpXSpec="center" w:tblpY="1"/>
        <w:tblOverlap w:val="never"/>
        <w:tblW w:w="11071" w:type="dxa"/>
        <w:jc w:val="center"/>
        <w:tblCellMar>
          <w:left w:w="70" w:type="dxa"/>
          <w:right w:w="70" w:type="dxa"/>
        </w:tblCellMar>
        <w:tblLook w:val="04A0" w:firstRow="1" w:lastRow="0" w:firstColumn="1" w:lastColumn="0" w:noHBand="0" w:noVBand="1"/>
      </w:tblPr>
      <w:tblGrid>
        <w:gridCol w:w="3430"/>
        <w:gridCol w:w="383"/>
        <w:gridCol w:w="1621"/>
        <w:gridCol w:w="1727"/>
        <w:gridCol w:w="54"/>
        <w:gridCol w:w="1843"/>
        <w:gridCol w:w="2013"/>
      </w:tblGrid>
      <w:tr w:rsidR="00A92809" w14:paraId="2EB1C9AA" w14:textId="77777777" w:rsidTr="006A176C">
        <w:trPr>
          <w:trHeight w:val="996"/>
          <w:jc w:val="center"/>
        </w:trPr>
        <w:tc>
          <w:tcPr>
            <w:tcW w:w="11071" w:type="dxa"/>
            <w:gridSpan w:val="7"/>
            <w:tcBorders>
              <w:top w:val="double" w:sz="4" w:space="0" w:color="auto"/>
              <w:left w:val="double" w:sz="4" w:space="0" w:color="auto"/>
              <w:bottom w:val="double" w:sz="4" w:space="0" w:color="auto"/>
              <w:right w:val="double" w:sz="4" w:space="0" w:color="auto"/>
            </w:tcBorders>
          </w:tcPr>
          <w:p w14:paraId="445C954B"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25184" behindDoc="0" locked="0" layoutInCell="1" allowOverlap="1" wp14:anchorId="6D394BE7" wp14:editId="4A21D6E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89380350" name="Imagem 1789380350"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89380350" name="Imagem 1789380350"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6208" behindDoc="0" locked="0" layoutInCell="1" allowOverlap="1" wp14:anchorId="0F3E2AAC" wp14:editId="5EF7B849">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332630596" name="Imagem 33263059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ED83B29" w14:textId="2C8E5A17"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3862505D" w14:textId="77777777" w:rsidR="00A92809" w:rsidRPr="00EC22E5" w:rsidRDefault="00A92809" w:rsidP="00C00AE3">
            <w:pPr>
              <w:spacing w:line="276" w:lineRule="auto"/>
              <w:jc w:val="center"/>
              <w:rPr>
                <w:b/>
                <w:bCs/>
              </w:rPr>
            </w:pPr>
            <w:r>
              <w:rPr>
                <w:b/>
                <w:bCs/>
              </w:rPr>
              <w:t>PROGRAMA BANCO DE ALIMENTOS - BA</w:t>
            </w:r>
          </w:p>
        </w:tc>
      </w:tr>
      <w:tr w:rsidR="00A92809" w14:paraId="0AED70CB" w14:textId="77777777" w:rsidTr="006A176C">
        <w:tblPrEx>
          <w:tblCellMar>
            <w:left w:w="108" w:type="dxa"/>
            <w:right w:w="108" w:type="dxa"/>
          </w:tblCellMar>
        </w:tblPrEx>
        <w:trPr>
          <w:trHeight w:val="644"/>
          <w:jc w:val="center"/>
        </w:trPr>
        <w:tc>
          <w:tcPr>
            <w:tcW w:w="11071" w:type="dxa"/>
            <w:gridSpan w:val="7"/>
            <w:tcBorders>
              <w:top w:val="double" w:sz="4" w:space="0" w:color="auto"/>
              <w:left w:val="double" w:sz="4" w:space="0" w:color="auto"/>
              <w:bottom w:val="single" w:sz="4" w:space="0" w:color="auto"/>
              <w:right w:val="double" w:sz="4" w:space="0" w:color="auto"/>
            </w:tcBorders>
            <w:vAlign w:val="center"/>
          </w:tcPr>
          <w:p w14:paraId="75925C57" w14:textId="77777777" w:rsidR="00A92809" w:rsidRPr="003C24CC" w:rsidRDefault="00A92809" w:rsidP="00C00AE3">
            <w:pPr>
              <w:pStyle w:val="Ttulo1"/>
              <w:spacing w:before="0"/>
              <w:jc w:val="both"/>
              <w:rPr>
                <w:rFonts w:asciiTheme="minorHAnsi" w:hAnsiTheme="minorHAnsi" w:cstheme="minorHAnsi"/>
                <w:b/>
                <w:bCs/>
                <w:color w:val="auto"/>
                <w:sz w:val="22"/>
                <w:szCs w:val="22"/>
              </w:rPr>
            </w:pPr>
            <w:bookmarkStart w:id="66" w:name="_Toc163204134"/>
            <w:r w:rsidRPr="003C24CC">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3C24CC">
              <w:rPr>
                <w:rFonts w:asciiTheme="minorHAnsi" w:hAnsiTheme="minorHAnsi" w:cstheme="minorHAnsi"/>
                <w:b/>
                <w:bCs/>
                <w:color w:val="auto"/>
                <w:sz w:val="22"/>
                <w:szCs w:val="22"/>
              </w:rPr>
              <w:t xml:space="preserve"> </w:t>
            </w:r>
            <w:r>
              <w:rPr>
                <w:rFonts w:asciiTheme="minorHAnsi" w:hAnsiTheme="minorHAnsi" w:cstheme="minorHAnsi"/>
                <w:b/>
                <w:bCs/>
                <w:color w:val="auto"/>
                <w:sz w:val="22"/>
                <w:szCs w:val="22"/>
              </w:rPr>
              <w:t xml:space="preserve">PROGRAMA </w:t>
            </w:r>
            <w:r w:rsidRPr="003C24CC">
              <w:rPr>
                <w:rFonts w:asciiTheme="minorHAnsi" w:hAnsiTheme="minorHAnsi" w:cstheme="minorHAnsi"/>
                <w:b/>
                <w:bCs/>
                <w:color w:val="auto"/>
                <w:sz w:val="22"/>
                <w:szCs w:val="22"/>
              </w:rPr>
              <w:t>BANCO DE ALIMENTOS (BA)</w:t>
            </w:r>
            <w:bookmarkEnd w:id="66"/>
          </w:p>
        </w:tc>
      </w:tr>
      <w:tr w:rsidR="00A92809" w14:paraId="4E4328BA" w14:textId="77777777" w:rsidTr="006A176C">
        <w:tblPrEx>
          <w:tblCellMar>
            <w:left w:w="108" w:type="dxa"/>
            <w:right w:w="108" w:type="dxa"/>
          </w:tblCellMar>
        </w:tblPrEx>
        <w:trPr>
          <w:trHeight w:val="437"/>
          <w:jc w:val="center"/>
        </w:trPr>
        <w:tc>
          <w:tcPr>
            <w:tcW w:w="11071" w:type="dxa"/>
            <w:gridSpan w:val="7"/>
            <w:tcBorders>
              <w:left w:val="double" w:sz="4" w:space="0" w:color="auto"/>
              <w:bottom w:val="double" w:sz="4" w:space="0" w:color="auto"/>
              <w:right w:val="double" w:sz="4" w:space="0" w:color="auto"/>
            </w:tcBorders>
            <w:vAlign w:val="center"/>
          </w:tcPr>
          <w:p w14:paraId="520CC089" w14:textId="06311BC9" w:rsidR="00A92809" w:rsidRPr="00EC22E5" w:rsidRDefault="00A92809" w:rsidP="00C00AE3">
            <w:pPr>
              <w:rPr>
                <w:b/>
                <w:bCs/>
              </w:rPr>
            </w:pPr>
            <w:r w:rsidRPr="00EC22E5">
              <w:rPr>
                <w:b/>
                <w:bCs/>
              </w:rPr>
              <w:t>MÊS DE REFERÊNCIA:</w:t>
            </w:r>
            <w:r w:rsidR="0031495C">
              <w:rPr>
                <w:b/>
                <w:bCs/>
              </w:rPr>
              <w:t xml:space="preserve"> JANEIRO </w:t>
            </w:r>
            <w:r w:rsidR="0031495C" w:rsidRPr="00EC22E5">
              <w:rPr>
                <w:b/>
                <w:bCs/>
              </w:rPr>
              <w:t>/</w:t>
            </w:r>
            <w:r w:rsidR="0031495C">
              <w:rPr>
                <w:b/>
                <w:bCs/>
              </w:rPr>
              <w:t xml:space="preserve"> </w:t>
            </w:r>
            <w:r w:rsidR="0031495C" w:rsidRPr="00EC22E5">
              <w:rPr>
                <w:b/>
                <w:bCs/>
              </w:rPr>
              <w:t>202</w:t>
            </w:r>
            <w:r w:rsidR="0031495C">
              <w:rPr>
                <w:b/>
                <w:bCs/>
              </w:rPr>
              <w:t>4</w:t>
            </w:r>
          </w:p>
        </w:tc>
      </w:tr>
      <w:tr w:rsidR="00A92809" w14:paraId="63DF67F8" w14:textId="77777777" w:rsidTr="006A176C">
        <w:tblPrEx>
          <w:tblCellMar>
            <w:left w:w="108" w:type="dxa"/>
            <w:right w:w="108" w:type="dxa"/>
          </w:tblCellMar>
        </w:tblPrEx>
        <w:trPr>
          <w:trHeight w:hRule="exact" w:val="450"/>
          <w:jc w:val="center"/>
        </w:trPr>
        <w:tc>
          <w:tcPr>
            <w:tcW w:w="11071"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17E4310"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1ED87A94" w14:textId="77777777" w:rsidTr="006A176C">
        <w:tblPrEx>
          <w:tblCellMar>
            <w:left w:w="108" w:type="dxa"/>
            <w:right w:w="108" w:type="dxa"/>
          </w:tblCellMar>
        </w:tblPrEx>
        <w:trPr>
          <w:trHeight w:hRule="exact" w:val="683"/>
          <w:jc w:val="center"/>
        </w:trPr>
        <w:tc>
          <w:tcPr>
            <w:tcW w:w="11071"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CA486EA" w14:textId="77777777" w:rsidR="00A92809" w:rsidRPr="003C24CC" w:rsidRDefault="00A92809" w:rsidP="00C00AE3">
            <w:pPr>
              <w:pStyle w:val="Ttulo2"/>
              <w:jc w:val="center"/>
              <w:rPr>
                <w:rFonts w:asciiTheme="minorHAnsi" w:hAnsiTheme="minorHAnsi" w:cstheme="minorHAnsi"/>
                <w:b/>
                <w:bCs/>
                <w:sz w:val="22"/>
                <w:szCs w:val="22"/>
              </w:rPr>
            </w:pPr>
            <w:bookmarkStart w:id="67" w:name="_Toc163204135"/>
            <w:r w:rsidRPr="003C24C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7"/>
          </w:p>
        </w:tc>
      </w:tr>
      <w:tr w:rsidR="00A92809" w14:paraId="1A3E2E00" w14:textId="77777777" w:rsidTr="006A176C">
        <w:tblPrEx>
          <w:tblCellMar>
            <w:left w:w="108" w:type="dxa"/>
            <w:right w:w="108" w:type="dxa"/>
          </w:tblCellMar>
        </w:tblPrEx>
        <w:trPr>
          <w:trHeight w:val="683"/>
          <w:jc w:val="center"/>
        </w:trPr>
        <w:tc>
          <w:tcPr>
            <w:tcW w:w="11071"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1E342C0" w14:textId="77777777" w:rsidR="00A92809" w:rsidRPr="0041751B" w:rsidRDefault="00A92809" w:rsidP="00C00AE3">
            <w:pPr>
              <w:spacing w:before="60" w:after="60"/>
              <w:jc w:val="center"/>
              <w:rPr>
                <w:b/>
                <w:bCs/>
              </w:rPr>
            </w:pPr>
            <w:r w:rsidRPr="0041751B">
              <w:rPr>
                <w:b/>
                <w:bCs/>
              </w:rPr>
              <w:t>PROTEÇÃO SOCIAL BÁSICA</w:t>
            </w:r>
          </w:p>
          <w:p w14:paraId="3684A86D" w14:textId="77777777" w:rsidR="00A92809" w:rsidRPr="00EC22E5" w:rsidRDefault="00A92809" w:rsidP="00C00AE3">
            <w:pPr>
              <w:spacing w:before="60" w:after="60"/>
              <w:jc w:val="center"/>
              <w:rPr>
                <w:b/>
                <w:bCs/>
              </w:rPr>
            </w:pPr>
            <w:r>
              <w:rPr>
                <w:b/>
                <w:bCs/>
              </w:rPr>
              <w:t>PROGRAMA BANCO DE ALIMENTOS</w:t>
            </w:r>
          </w:p>
        </w:tc>
      </w:tr>
      <w:tr w:rsidR="0000535A" w:rsidRPr="00EC22E5" w14:paraId="55F8EDF2" w14:textId="77777777" w:rsidTr="006A176C">
        <w:tblPrEx>
          <w:tblCellMar>
            <w:left w:w="108" w:type="dxa"/>
            <w:right w:w="108" w:type="dxa"/>
          </w:tblCellMar>
        </w:tblPrEx>
        <w:trPr>
          <w:trHeight w:val="274"/>
          <w:jc w:val="center"/>
        </w:trPr>
        <w:tc>
          <w:tcPr>
            <w:tcW w:w="3430" w:type="dxa"/>
            <w:vMerge w:val="restart"/>
            <w:tcBorders>
              <w:top w:val="double" w:sz="4" w:space="0" w:color="auto"/>
              <w:left w:val="double" w:sz="4" w:space="0" w:color="auto"/>
            </w:tcBorders>
            <w:shd w:val="clear" w:color="auto" w:fill="BFBFBF" w:themeFill="background1" w:themeFillShade="BF"/>
            <w:vAlign w:val="center"/>
          </w:tcPr>
          <w:p w14:paraId="1154D463" w14:textId="77777777" w:rsidR="0000535A" w:rsidRPr="00EC22E5" w:rsidRDefault="0000535A" w:rsidP="006F60DC">
            <w:pPr>
              <w:spacing w:before="120" w:after="120"/>
              <w:jc w:val="center"/>
              <w:rPr>
                <w:b/>
                <w:bCs/>
              </w:rPr>
            </w:pPr>
            <w:r w:rsidRPr="00EC22E5">
              <w:rPr>
                <w:b/>
                <w:bCs/>
              </w:rPr>
              <w:t>UNIDADE EXECUTORA</w:t>
            </w:r>
          </w:p>
        </w:tc>
        <w:tc>
          <w:tcPr>
            <w:tcW w:w="3731" w:type="dxa"/>
            <w:gridSpan w:val="3"/>
            <w:vMerge w:val="restart"/>
            <w:tcBorders>
              <w:top w:val="double" w:sz="4" w:space="0" w:color="auto"/>
            </w:tcBorders>
            <w:shd w:val="clear" w:color="auto" w:fill="BFBFBF" w:themeFill="background1" w:themeFillShade="BF"/>
            <w:vAlign w:val="center"/>
          </w:tcPr>
          <w:p w14:paraId="7E649C46" w14:textId="77777777" w:rsidR="0000535A" w:rsidRPr="00EC22E5" w:rsidRDefault="0000535A" w:rsidP="006F60DC">
            <w:pPr>
              <w:spacing w:before="120" w:after="120"/>
              <w:jc w:val="center"/>
            </w:pPr>
            <w:r w:rsidRPr="00EC22E5">
              <w:rPr>
                <w:b/>
                <w:bCs/>
              </w:rPr>
              <w:t>ESPECIFICAÇÃO</w:t>
            </w:r>
          </w:p>
        </w:tc>
        <w:tc>
          <w:tcPr>
            <w:tcW w:w="3910" w:type="dxa"/>
            <w:gridSpan w:val="3"/>
            <w:tcBorders>
              <w:top w:val="double" w:sz="4" w:space="0" w:color="auto"/>
              <w:right w:val="double" w:sz="4" w:space="0" w:color="auto"/>
            </w:tcBorders>
            <w:shd w:val="clear" w:color="auto" w:fill="BFBFBF" w:themeFill="background1" w:themeFillShade="BF"/>
            <w:vAlign w:val="center"/>
          </w:tcPr>
          <w:p w14:paraId="74CC201D" w14:textId="77777777" w:rsidR="0000535A" w:rsidRPr="00EC22E5" w:rsidRDefault="0000535A" w:rsidP="006F60DC">
            <w:pPr>
              <w:spacing w:before="20" w:after="20"/>
              <w:jc w:val="center"/>
              <w:rPr>
                <w:b/>
                <w:bCs/>
              </w:rPr>
            </w:pPr>
            <w:r w:rsidRPr="00EC22E5">
              <w:rPr>
                <w:b/>
                <w:bCs/>
              </w:rPr>
              <w:t>METAS FÍSICAS</w:t>
            </w:r>
          </w:p>
        </w:tc>
      </w:tr>
      <w:tr w:rsidR="0000535A" w:rsidRPr="00EC22E5" w14:paraId="26163CD2" w14:textId="77777777" w:rsidTr="006A176C">
        <w:tblPrEx>
          <w:tblCellMar>
            <w:left w:w="108" w:type="dxa"/>
            <w:right w:w="108" w:type="dxa"/>
          </w:tblCellMar>
        </w:tblPrEx>
        <w:trPr>
          <w:trHeight w:val="316"/>
          <w:jc w:val="center"/>
        </w:trPr>
        <w:tc>
          <w:tcPr>
            <w:tcW w:w="3430" w:type="dxa"/>
            <w:vMerge/>
            <w:tcBorders>
              <w:left w:val="double" w:sz="4" w:space="0" w:color="auto"/>
            </w:tcBorders>
            <w:shd w:val="clear" w:color="auto" w:fill="BFBFBF" w:themeFill="background1" w:themeFillShade="BF"/>
            <w:vAlign w:val="center"/>
          </w:tcPr>
          <w:p w14:paraId="49CD4F08" w14:textId="77777777" w:rsidR="0000535A" w:rsidRPr="00EC22E5" w:rsidRDefault="0000535A" w:rsidP="006F60DC">
            <w:pPr>
              <w:spacing w:before="120" w:after="120"/>
              <w:jc w:val="center"/>
              <w:rPr>
                <w:b/>
                <w:bCs/>
              </w:rPr>
            </w:pPr>
          </w:p>
        </w:tc>
        <w:tc>
          <w:tcPr>
            <w:tcW w:w="3731" w:type="dxa"/>
            <w:gridSpan w:val="3"/>
            <w:vMerge/>
            <w:shd w:val="clear" w:color="auto" w:fill="BFBFBF" w:themeFill="background1" w:themeFillShade="BF"/>
            <w:vAlign w:val="center"/>
          </w:tcPr>
          <w:p w14:paraId="645DB1E2" w14:textId="77777777" w:rsidR="0000535A" w:rsidRPr="00EC22E5" w:rsidRDefault="0000535A" w:rsidP="006F60DC">
            <w:pPr>
              <w:jc w:val="center"/>
              <w:rPr>
                <w:b/>
                <w:bCs/>
              </w:rPr>
            </w:pPr>
          </w:p>
        </w:tc>
        <w:tc>
          <w:tcPr>
            <w:tcW w:w="1897" w:type="dxa"/>
            <w:gridSpan w:val="2"/>
            <w:shd w:val="clear" w:color="auto" w:fill="BFBFBF" w:themeFill="background1" w:themeFillShade="BF"/>
            <w:vAlign w:val="center"/>
          </w:tcPr>
          <w:p w14:paraId="797E0BFB" w14:textId="77777777" w:rsidR="0000535A" w:rsidRPr="00EC22E5" w:rsidRDefault="0000535A" w:rsidP="006F60DC">
            <w:pPr>
              <w:jc w:val="center"/>
              <w:rPr>
                <w:b/>
                <w:bCs/>
              </w:rPr>
            </w:pPr>
            <w:r w:rsidRPr="00EC22E5">
              <w:rPr>
                <w:b/>
                <w:bCs/>
              </w:rPr>
              <w:t>Prevista</w:t>
            </w:r>
          </w:p>
        </w:tc>
        <w:tc>
          <w:tcPr>
            <w:tcW w:w="2013" w:type="dxa"/>
            <w:tcBorders>
              <w:right w:val="double" w:sz="4" w:space="0" w:color="auto"/>
            </w:tcBorders>
            <w:shd w:val="clear" w:color="auto" w:fill="BFBFBF" w:themeFill="background1" w:themeFillShade="BF"/>
            <w:vAlign w:val="center"/>
          </w:tcPr>
          <w:p w14:paraId="739E9710" w14:textId="77777777" w:rsidR="0000535A" w:rsidRPr="00EC22E5" w:rsidRDefault="0000535A" w:rsidP="006F60DC">
            <w:pPr>
              <w:jc w:val="center"/>
              <w:rPr>
                <w:b/>
                <w:bCs/>
              </w:rPr>
            </w:pPr>
            <w:r w:rsidRPr="00EC22E5">
              <w:rPr>
                <w:b/>
                <w:bCs/>
              </w:rPr>
              <w:t>Realizada</w:t>
            </w:r>
          </w:p>
        </w:tc>
      </w:tr>
      <w:tr w:rsidR="0000535A" w:rsidRPr="00162C29" w14:paraId="5CAF4A51" w14:textId="77777777" w:rsidTr="006A176C">
        <w:tblPrEx>
          <w:tblCellMar>
            <w:left w:w="108" w:type="dxa"/>
            <w:right w:w="108" w:type="dxa"/>
          </w:tblCellMar>
        </w:tblPrEx>
        <w:trPr>
          <w:trHeight w:val="680"/>
          <w:jc w:val="center"/>
        </w:trPr>
        <w:tc>
          <w:tcPr>
            <w:tcW w:w="3430" w:type="dxa"/>
            <w:tcBorders>
              <w:left w:val="double" w:sz="4" w:space="0" w:color="auto"/>
              <w:bottom w:val="double" w:sz="4" w:space="0" w:color="auto"/>
            </w:tcBorders>
            <w:vAlign w:val="center"/>
          </w:tcPr>
          <w:p w14:paraId="3E280F71" w14:textId="77777777" w:rsidR="0000535A" w:rsidRPr="00EC22E5" w:rsidRDefault="0000535A" w:rsidP="006F60DC">
            <w:pPr>
              <w:jc w:val="center"/>
              <w:rPr>
                <w:b/>
                <w:bCs/>
              </w:rPr>
            </w:pPr>
            <w:r w:rsidRPr="00CA569B">
              <w:rPr>
                <w:b/>
                <w:bCs/>
              </w:rPr>
              <w:t>BANCO DE ALIMENTOS - BA</w:t>
            </w:r>
          </w:p>
        </w:tc>
        <w:tc>
          <w:tcPr>
            <w:tcW w:w="3731" w:type="dxa"/>
            <w:gridSpan w:val="3"/>
            <w:tcBorders>
              <w:bottom w:val="double" w:sz="4" w:space="0" w:color="auto"/>
            </w:tcBorders>
            <w:vAlign w:val="center"/>
          </w:tcPr>
          <w:p w14:paraId="21E54303" w14:textId="77777777" w:rsidR="0000535A" w:rsidRPr="00EC22E5" w:rsidRDefault="0000535A" w:rsidP="006F60DC">
            <w:pPr>
              <w:jc w:val="center"/>
              <w:rPr>
                <w:b/>
                <w:bCs/>
              </w:rPr>
            </w:pPr>
            <w:r w:rsidRPr="00CA569B">
              <w:rPr>
                <w:b/>
                <w:bCs/>
              </w:rPr>
              <w:t>Número benefícios concedidos/mês</w:t>
            </w:r>
          </w:p>
        </w:tc>
        <w:tc>
          <w:tcPr>
            <w:tcW w:w="1897" w:type="dxa"/>
            <w:gridSpan w:val="2"/>
            <w:tcBorders>
              <w:bottom w:val="double" w:sz="4" w:space="0" w:color="auto"/>
            </w:tcBorders>
            <w:vAlign w:val="center"/>
          </w:tcPr>
          <w:p w14:paraId="73487F36" w14:textId="0DF4E3C1" w:rsidR="0000535A" w:rsidRPr="00162C29" w:rsidRDefault="00965FF1" w:rsidP="006F60DC">
            <w:pPr>
              <w:jc w:val="center"/>
              <w:rPr>
                <w:b/>
                <w:bCs/>
                <w:color w:val="000000" w:themeColor="text1"/>
              </w:rPr>
            </w:pPr>
            <w:r>
              <w:rPr>
                <w:b/>
                <w:bCs/>
                <w:color w:val="000000" w:themeColor="text1"/>
              </w:rPr>
              <w:t>50.000</w:t>
            </w:r>
          </w:p>
        </w:tc>
        <w:tc>
          <w:tcPr>
            <w:tcW w:w="2013" w:type="dxa"/>
            <w:tcBorders>
              <w:bottom w:val="double" w:sz="4" w:space="0" w:color="auto"/>
              <w:right w:val="double" w:sz="4" w:space="0" w:color="auto"/>
            </w:tcBorders>
            <w:vAlign w:val="center"/>
          </w:tcPr>
          <w:p w14:paraId="3F453281" w14:textId="4ADC2E89" w:rsidR="0000535A" w:rsidRPr="00162C29" w:rsidRDefault="001A1054" w:rsidP="006F60DC">
            <w:pPr>
              <w:jc w:val="center"/>
              <w:rPr>
                <w:b/>
                <w:bCs/>
                <w:color w:val="000000" w:themeColor="text1"/>
              </w:rPr>
            </w:pPr>
            <w:r w:rsidRPr="6F8C305E">
              <w:rPr>
                <w:rFonts w:ascii="Calibri" w:eastAsia="Calibri" w:hAnsi="Calibri" w:cs="Calibri"/>
                <w:b/>
                <w:bCs/>
                <w:color w:val="000000" w:themeColor="text1"/>
              </w:rPr>
              <w:t>5</w:t>
            </w:r>
            <w:r>
              <w:rPr>
                <w:rFonts w:ascii="Calibri" w:eastAsia="Calibri" w:hAnsi="Calibri" w:cs="Calibri"/>
                <w:b/>
                <w:bCs/>
                <w:color w:val="000000" w:themeColor="text1"/>
              </w:rPr>
              <w:t>1.091</w:t>
            </w:r>
          </w:p>
        </w:tc>
      </w:tr>
      <w:tr w:rsidR="00A92809" w14:paraId="0C96A2FE" w14:textId="77777777" w:rsidTr="006A176C">
        <w:tblPrEx>
          <w:tblCellMar>
            <w:left w:w="108" w:type="dxa"/>
            <w:right w:w="108" w:type="dxa"/>
          </w:tblCellMar>
        </w:tblPrEx>
        <w:trPr>
          <w:trHeight w:val="581"/>
          <w:jc w:val="center"/>
        </w:trPr>
        <w:tc>
          <w:tcPr>
            <w:tcW w:w="11071"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7C9C2078" w14:textId="77777777" w:rsidR="00A92809" w:rsidRPr="003C24CC" w:rsidRDefault="00A92809" w:rsidP="00C00AE3">
            <w:pPr>
              <w:pStyle w:val="Ttulo2"/>
              <w:jc w:val="center"/>
              <w:rPr>
                <w:rFonts w:asciiTheme="minorHAnsi" w:hAnsiTheme="minorHAnsi" w:cstheme="minorHAnsi"/>
                <w:b/>
                <w:bCs/>
                <w:color w:val="auto"/>
                <w:sz w:val="22"/>
                <w:szCs w:val="22"/>
              </w:rPr>
            </w:pPr>
            <w:bookmarkStart w:id="68" w:name="_Toc163204136"/>
            <w:r w:rsidRPr="003C24C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8"/>
          </w:p>
        </w:tc>
      </w:tr>
      <w:tr w:rsidR="00AC1D6A" w14:paraId="7CB9116B" w14:textId="77777777" w:rsidTr="006A176C">
        <w:tblPrEx>
          <w:tblCellMar>
            <w:left w:w="108" w:type="dxa"/>
            <w:right w:w="108" w:type="dxa"/>
          </w:tblCellMar>
        </w:tblPrEx>
        <w:trPr>
          <w:trHeight w:val="794"/>
          <w:jc w:val="center"/>
        </w:trPr>
        <w:tc>
          <w:tcPr>
            <w:tcW w:w="11071"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9F7A672" w14:textId="2A27711C" w:rsidR="00AC1D6A" w:rsidRPr="002133EE" w:rsidRDefault="00AC1D6A" w:rsidP="00AC1D6A">
            <w:pPr>
              <w:spacing w:before="120" w:after="120"/>
              <w:jc w:val="both"/>
              <w:rPr>
                <w:rFonts w:ascii="Calibri" w:eastAsia="Calibri" w:hAnsi="Calibri" w:cs="Calibri"/>
              </w:rPr>
            </w:pPr>
            <w:r w:rsidRPr="029F49CA">
              <w:rPr>
                <w:rFonts w:ascii="Calibri" w:eastAsia="Calibri" w:hAnsi="Calibri" w:cs="Calibri"/>
                <w:b/>
                <w:bCs/>
              </w:rPr>
              <w:t>Causa:</w:t>
            </w:r>
            <w:r w:rsidRPr="029F49CA">
              <w:rPr>
                <w:rFonts w:ascii="Calibri" w:eastAsia="Calibri" w:hAnsi="Calibri" w:cs="Calibri"/>
              </w:rPr>
              <w:t xml:space="preserve"> No mês de janeiro, a Gerência do Banco de Alimentos (GBA) alcançou 102% da meta prevista, em função da continuidade de suas atividades de processamento e entrega de alimentos em atendimento à demanda no período avaliado.</w:t>
            </w:r>
          </w:p>
        </w:tc>
      </w:tr>
      <w:tr w:rsidR="00AC1D6A" w14:paraId="7F15A7F1" w14:textId="77777777" w:rsidTr="006A176C">
        <w:tblPrEx>
          <w:tblCellMar>
            <w:left w:w="108" w:type="dxa"/>
            <w:right w:w="108" w:type="dxa"/>
          </w:tblCellMar>
        </w:tblPrEx>
        <w:trPr>
          <w:trHeight w:val="737"/>
          <w:jc w:val="center"/>
        </w:trPr>
        <w:tc>
          <w:tcPr>
            <w:tcW w:w="11071"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62DE23F0" w14:textId="7C3DB2D9" w:rsidR="00AC1D6A" w:rsidRPr="00605E5D" w:rsidRDefault="00AC1D6A" w:rsidP="00AC1D6A">
            <w:pPr>
              <w:spacing w:before="80" w:after="80"/>
              <w:jc w:val="both"/>
            </w:pPr>
            <w:r w:rsidRPr="029F49CA">
              <w:rPr>
                <w:b/>
                <w:bCs/>
              </w:rPr>
              <w:t xml:space="preserve">Medidas Implementadas/a implementar: </w:t>
            </w:r>
            <w:r>
              <w:t>Como a meta foi ultrapassada, não há medidas saneadoras a serem implementadas.</w:t>
            </w:r>
          </w:p>
        </w:tc>
      </w:tr>
      <w:tr w:rsidR="00AC1D6A" w14:paraId="248EBACB" w14:textId="77777777" w:rsidTr="006A176C">
        <w:tblPrEx>
          <w:tblCellMar>
            <w:left w:w="108" w:type="dxa"/>
            <w:right w:w="108" w:type="dxa"/>
          </w:tblCellMar>
        </w:tblPrEx>
        <w:trPr>
          <w:trHeight w:val="550"/>
          <w:jc w:val="center"/>
        </w:trPr>
        <w:tc>
          <w:tcPr>
            <w:tcW w:w="11071"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CD8CF1E" w14:textId="22334966" w:rsidR="00AC1D6A" w:rsidRPr="00605E5D" w:rsidRDefault="00AC1D6A" w:rsidP="00AC1D6A">
            <w:pPr>
              <w:spacing w:before="80" w:after="80"/>
            </w:pPr>
            <w:r w:rsidRPr="00287C3B">
              <w:rPr>
                <w:b/>
                <w:bCs/>
              </w:rPr>
              <w:t>Prazo para tratar a causa:</w:t>
            </w:r>
            <w:r>
              <w:rPr>
                <w:b/>
                <w:bCs/>
              </w:rPr>
              <w:t xml:space="preserve"> </w:t>
            </w:r>
            <w:r w:rsidRPr="00410D2E">
              <w:t>Não há prazo.</w:t>
            </w:r>
          </w:p>
        </w:tc>
      </w:tr>
      <w:tr w:rsidR="00A92809" w14:paraId="3EAC707A" w14:textId="77777777" w:rsidTr="006A176C">
        <w:tblPrEx>
          <w:tblCellMar>
            <w:left w:w="108" w:type="dxa"/>
            <w:right w:w="108" w:type="dxa"/>
          </w:tblCellMar>
        </w:tblPrEx>
        <w:trPr>
          <w:trHeight w:val="708"/>
          <w:jc w:val="center"/>
        </w:trPr>
        <w:tc>
          <w:tcPr>
            <w:tcW w:w="11071"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2A0D232" w14:textId="77777777" w:rsidR="00A92809" w:rsidRPr="003C24CC" w:rsidRDefault="00A92809" w:rsidP="00C00AE3">
            <w:pPr>
              <w:pStyle w:val="Ttulo2"/>
              <w:jc w:val="center"/>
              <w:rPr>
                <w:rFonts w:asciiTheme="minorHAnsi" w:hAnsiTheme="minorHAnsi" w:cstheme="minorHAnsi"/>
                <w:b/>
                <w:bCs/>
                <w:sz w:val="22"/>
                <w:szCs w:val="22"/>
              </w:rPr>
            </w:pPr>
            <w:bookmarkStart w:id="69" w:name="_Toc163204137"/>
            <w:r w:rsidRPr="003C24CC">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9"/>
          </w:p>
        </w:tc>
      </w:tr>
      <w:tr w:rsidR="00850005" w14:paraId="32D30488" w14:textId="77777777" w:rsidTr="006A176C">
        <w:tblPrEx>
          <w:tblCellMar>
            <w:left w:w="108" w:type="dxa"/>
            <w:right w:w="108" w:type="dxa"/>
          </w:tblCellMar>
        </w:tblPrEx>
        <w:trPr>
          <w:trHeight w:val="1102"/>
          <w:jc w:val="center"/>
        </w:trPr>
        <w:tc>
          <w:tcPr>
            <w:tcW w:w="11071" w:type="dxa"/>
            <w:gridSpan w:val="7"/>
            <w:tcBorders>
              <w:top w:val="double" w:sz="4" w:space="0" w:color="auto"/>
              <w:left w:val="double" w:sz="4" w:space="0" w:color="auto"/>
              <w:bottom w:val="double" w:sz="4" w:space="0" w:color="auto"/>
              <w:right w:val="double" w:sz="4" w:space="0" w:color="auto"/>
            </w:tcBorders>
          </w:tcPr>
          <w:p w14:paraId="42C2493A" w14:textId="77777777" w:rsidR="006A176C" w:rsidRDefault="006A176C" w:rsidP="006A176C">
            <w:pPr>
              <w:jc w:val="both"/>
              <w:rPr>
                <w:rFonts w:ascii="Calibri" w:eastAsia="Calibri" w:hAnsi="Calibri" w:cs="Calibri"/>
                <w:b/>
                <w:bCs/>
              </w:rPr>
            </w:pPr>
          </w:p>
          <w:p w14:paraId="328005CC" w14:textId="77777777" w:rsidR="006A176C" w:rsidRDefault="006A176C" w:rsidP="006A176C">
            <w:pPr>
              <w:jc w:val="both"/>
            </w:pPr>
            <w:r w:rsidRPr="7714A7FF">
              <w:rPr>
                <w:rFonts w:ascii="Calibri" w:eastAsia="Calibri" w:hAnsi="Calibri" w:cs="Calibri"/>
                <w:b/>
                <w:bCs/>
              </w:rPr>
              <w:t>Alimentos in natura e processados</w:t>
            </w:r>
          </w:p>
          <w:p w14:paraId="746B20C6" w14:textId="77777777" w:rsidR="006A176C" w:rsidRDefault="006A176C" w:rsidP="006A176C">
            <w:pPr>
              <w:jc w:val="both"/>
            </w:pPr>
            <w:r w:rsidRPr="0056552C">
              <w:rPr>
                <w:rFonts w:ascii="Calibri" w:eastAsia="Calibri" w:hAnsi="Calibri" w:cs="Calibri"/>
                <w:lang w:eastAsia="pt-BR"/>
              </w:rPr>
              <w:t>Em janeir</w:t>
            </w:r>
            <w:r>
              <w:rPr>
                <w:rFonts w:ascii="Calibri" w:eastAsia="Calibri" w:hAnsi="Calibri" w:cs="Calibri"/>
                <w:lang w:eastAsia="pt-BR"/>
              </w:rPr>
              <w:t>o</w:t>
            </w:r>
            <w:r>
              <w:rPr>
                <w:rFonts w:ascii="Calibri" w:eastAsia="Calibri" w:hAnsi="Calibri" w:cs="Calibri"/>
                <w:vertAlign w:val="subscript"/>
                <w:lang w:eastAsia="pt-BR"/>
              </w:rPr>
              <w:t>,</w:t>
            </w:r>
            <w:r w:rsidRPr="0056552C">
              <w:rPr>
                <w:rFonts w:ascii="Calibri" w:eastAsia="Calibri" w:hAnsi="Calibri" w:cs="Calibri"/>
                <w:lang w:eastAsia="pt-BR"/>
              </w:rPr>
              <w:t xml:space="preserve"> foram coletados </w:t>
            </w:r>
            <w:r w:rsidRPr="0056552C">
              <w:rPr>
                <w:rFonts w:ascii="Calibri" w:eastAsia="Calibri" w:hAnsi="Calibri" w:cs="Calibri"/>
                <w:color w:val="000000" w:themeColor="text1"/>
                <w:lang w:eastAsia="pt-BR"/>
              </w:rPr>
              <w:t>81.461,15 kg, uma</w:t>
            </w:r>
            <w:r w:rsidRPr="0056552C">
              <w:rPr>
                <w:rFonts w:ascii="Calibri" w:eastAsia="Calibri" w:hAnsi="Calibri" w:cs="Calibri"/>
                <w:lang w:eastAsia="pt-BR"/>
              </w:rPr>
              <w:t xml:space="preserve"> redução de 4</w:t>
            </w:r>
            <w:r>
              <w:rPr>
                <w:rFonts w:ascii="Calibri" w:eastAsia="Calibri" w:hAnsi="Calibri" w:cs="Calibri"/>
                <w:lang w:eastAsia="pt-BR"/>
              </w:rPr>
              <w:t>5,49</w:t>
            </w:r>
            <w:r w:rsidRPr="0056552C">
              <w:rPr>
                <w:rFonts w:ascii="Calibri" w:eastAsia="Calibri" w:hAnsi="Calibri" w:cs="Calibri"/>
                <w:lang w:eastAsia="pt-BR"/>
              </w:rPr>
              <w:t>% em comparação ao mês anterior</w:t>
            </w:r>
            <w:r>
              <w:rPr>
                <w:rFonts w:ascii="Calibri" w:eastAsia="Calibri" w:hAnsi="Calibri" w:cs="Calibri"/>
                <w:lang w:eastAsia="pt-BR"/>
              </w:rPr>
              <w:t>,</w:t>
            </w:r>
            <w:r w:rsidRPr="0056552C">
              <w:rPr>
                <w:rFonts w:ascii="Calibri" w:eastAsia="Calibri" w:hAnsi="Calibri" w:cs="Calibri"/>
                <w:lang w:eastAsia="pt-BR"/>
              </w:rPr>
              <w:t xml:space="preserve"> em decorrência de impactos sociais, sazonais e econômicos</w:t>
            </w:r>
            <w:r w:rsidRPr="0056552C">
              <w:t xml:space="preserve"> que afetam a produção e</w:t>
            </w:r>
            <w:r>
              <w:t>, consequentemente,</w:t>
            </w:r>
            <w:r w:rsidRPr="0056552C">
              <w:t xml:space="preserve"> </w:t>
            </w:r>
            <w:r>
              <w:t xml:space="preserve">a </w:t>
            </w:r>
            <w:r w:rsidRPr="0056552C">
              <w:t>distribuição dos alimentos</w:t>
            </w:r>
            <w:r w:rsidRPr="0056552C">
              <w:rPr>
                <w:rFonts w:ascii="Calibri" w:eastAsia="Calibri" w:hAnsi="Calibri" w:cs="Calibri"/>
                <w:lang w:eastAsia="pt-BR"/>
              </w:rPr>
              <w:t>.</w:t>
            </w:r>
            <w:r w:rsidRPr="0056552C">
              <w:t xml:space="preserve"> Como forma de combate à essa flutuação, já esperada,</w:t>
            </w:r>
            <w:r w:rsidRPr="0056552C">
              <w:rPr>
                <w:rFonts w:ascii="Calibri" w:eastAsia="Calibri" w:hAnsi="Calibri" w:cs="Calibri"/>
                <w:lang w:eastAsia="pt-BR"/>
              </w:rPr>
              <w:t xml:space="preserve"> a equipe at</w:t>
            </w:r>
            <w:r w:rsidRPr="0056552C">
              <w:t>uou</w:t>
            </w:r>
            <w:r w:rsidRPr="0056552C">
              <w:rPr>
                <w:rFonts w:ascii="Calibri" w:eastAsia="Calibri" w:hAnsi="Calibri" w:cs="Calibri"/>
                <w:lang w:eastAsia="pt-BR"/>
              </w:rPr>
              <w:t xml:space="preserve"> diariamente com estratégias de busca</w:t>
            </w:r>
            <w:r>
              <w:rPr>
                <w:rFonts w:ascii="Calibri" w:eastAsia="Calibri" w:hAnsi="Calibri" w:cs="Calibri"/>
                <w:lang w:eastAsia="pt-BR"/>
              </w:rPr>
              <w:t xml:space="preserve"> ativa </w:t>
            </w:r>
            <w:r w:rsidRPr="0056552C">
              <w:rPr>
                <w:rFonts w:ascii="Calibri" w:eastAsia="Calibri" w:hAnsi="Calibri" w:cs="Calibri"/>
                <w:lang w:eastAsia="pt-BR"/>
              </w:rPr>
              <w:t>nas Centrais de Abastecimento de Goiás (CEASA)</w:t>
            </w:r>
            <w:r>
              <w:rPr>
                <w:rFonts w:ascii="Calibri" w:eastAsia="Calibri" w:hAnsi="Calibri" w:cs="Calibri"/>
                <w:lang w:eastAsia="pt-BR"/>
              </w:rPr>
              <w:t>,</w:t>
            </w:r>
            <w:r w:rsidRPr="0056552C">
              <w:rPr>
                <w:rFonts w:ascii="Calibri" w:eastAsia="Calibri" w:hAnsi="Calibri" w:cs="Calibri"/>
                <w:lang w:eastAsia="pt-BR"/>
              </w:rPr>
              <w:t xml:space="preserve"> </w:t>
            </w:r>
            <w:r>
              <w:rPr>
                <w:rFonts w:ascii="Calibri" w:eastAsia="Calibri" w:hAnsi="Calibri" w:cs="Calibri"/>
                <w:lang w:eastAsia="pt-BR"/>
              </w:rPr>
              <w:t xml:space="preserve">com </w:t>
            </w:r>
            <w:r w:rsidRPr="0056552C">
              <w:rPr>
                <w:rFonts w:ascii="Calibri" w:eastAsia="Calibri" w:hAnsi="Calibri" w:cs="Calibri"/>
                <w:lang w:eastAsia="pt-BR"/>
              </w:rPr>
              <w:t>apresentação e divulgação d</w:t>
            </w:r>
            <w:r>
              <w:rPr>
                <w:rFonts w:ascii="Calibri" w:eastAsia="Calibri" w:hAnsi="Calibri" w:cs="Calibri"/>
                <w:lang w:eastAsia="pt-BR"/>
              </w:rPr>
              <w:t>as atividades da unidade, visando o</w:t>
            </w:r>
            <w:r w:rsidRPr="0056552C">
              <w:rPr>
                <w:rFonts w:ascii="Calibri" w:eastAsia="Calibri" w:hAnsi="Calibri" w:cs="Calibri"/>
                <w:lang w:eastAsia="pt-BR"/>
              </w:rPr>
              <w:t xml:space="preserve"> estabelecimento de novas parcerias</w:t>
            </w:r>
            <w:r>
              <w:rPr>
                <w:rFonts w:ascii="Calibri" w:eastAsia="Calibri" w:hAnsi="Calibri" w:cs="Calibri"/>
                <w:lang w:eastAsia="pt-BR"/>
              </w:rPr>
              <w:t xml:space="preserve">, a fim de </w:t>
            </w:r>
            <w:r w:rsidRPr="0056552C">
              <w:rPr>
                <w:rFonts w:ascii="Calibri" w:eastAsia="Calibri" w:hAnsi="Calibri" w:cs="Calibri"/>
                <w:lang w:eastAsia="pt-BR"/>
              </w:rPr>
              <w:t>redu</w:t>
            </w:r>
            <w:r>
              <w:rPr>
                <w:rFonts w:ascii="Calibri" w:eastAsia="Calibri" w:hAnsi="Calibri" w:cs="Calibri"/>
                <w:lang w:eastAsia="pt-BR"/>
              </w:rPr>
              <w:t xml:space="preserve">zir </w:t>
            </w:r>
            <w:r w:rsidRPr="0056552C">
              <w:rPr>
                <w:rFonts w:ascii="Calibri" w:eastAsia="Calibri" w:hAnsi="Calibri" w:cs="Calibri"/>
                <w:lang w:eastAsia="pt-BR"/>
              </w:rPr>
              <w:t>esses impactos.</w:t>
            </w:r>
          </w:p>
          <w:p w14:paraId="4CD53893" w14:textId="77777777" w:rsidR="006A176C" w:rsidRPr="00E7253A" w:rsidRDefault="006A176C" w:rsidP="006A176C">
            <w:pPr>
              <w:jc w:val="both"/>
            </w:pPr>
          </w:p>
          <w:p w14:paraId="2AE847EE" w14:textId="77777777" w:rsidR="006A176C" w:rsidRPr="00FE3778" w:rsidRDefault="006A176C" w:rsidP="006A176C">
            <w:pPr>
              <w:jc w:val="both"/>
            </w:pPr>
            <w:r>
              <w:t>Por sua vez, como resultado da doação de alimentos processados, foram atendidos 19 municípios conforme disposto na Tabela 1 abaixo.</w:t>
            </w:r>
          </w:p>
          <w:p w14:paraId="2C1C37D9" w14:textId="77777777" w:rsidR="006A176C" w:rsidRDefault="006A176C" w:rsidP="006A176C">
            <w:pPr>
              <w:jc w:val="both"/>
            </w:pPr>
          </w:p>
          <w:p w14:paraId="5197571F" w14:textId="77777777" w:rsidR="006A176C" w:rsidRDefault="006A176C" w:rsidP="006A176C">
            <w:pPr>
              <w:jc w:val="center"/>
            </w:pPr>
            <w:r>
              <w:t>Tabela 1: Distribuição de Alimentos Processados</w:t>
            </w:r>
          </w:p>
          <w:p w14:paraId="35F6318E" w14:textId="77777777" w:rsidR="006A176C" w:rsidRPr="00FE3778" w:rsidRDefault="006A176C" w:rsidP="006A176C">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1"/>
              <w:gridCol w:w="2893"/>
              <w:gridCol w:w="2098"/>
              <w:gridCol w:w="2665"/>
            </w:tblGrid>
            <w:tr w:rsidR="006A176C" w14:paraId="6A1104CA" w14:textId="77777777" w:rsidTr="00EC5A0C">
              <w:trPr>
                <w:trHeight w:val="624"/>
              </w:trPr>
              <w:tc>
                <w:tcPr>
                  <w:tcW w:w="3061" w:type="dxa"/>
                  <w:shd w:val="clear" w:color="auto" w:fill="E7E6E6" w:themeFill="background2"/>
                  <w:tcMar>
                    <w:left w:w="70" w:type="dxa"/>
                    <w:right w:w="70" w:type="dxa"/>
                  </w:tcMar>
                  <w:vAlign w:val="center"/>
                </w:tcPr>
                <w:p w14:paraId="40D7E0A3" w14:textId="77777777" w:rsidR="006A176C" w:rsidRDefault="006A176C" w:rsidP="00190380">
                  <w:pPr>
                    <w:framePr w:hSpace="141" w:wrap="around" w:vAnchor="text" w:hAnchor="text" w:xAlign="center" w:y="1"/>
                    <w:spacing w:after="0"/>
                    <w:suppressOverlap/>
                    <w:jc w:val="center"/>
                  </w:pPr>
                  <w:r w:rsidRPr="58D68399">
                    <w:rPr>
                      <w:rFonts w:ascii="Calibri" w:eastAsia="Calibri" w:hAnsi="Calibri" w:cs="Calibri"/>
                      <w:b/>
                      <w:bCs/>
                      <w:color w:val="000000" w:themeColor="text1"/>
                    </w:rPr>
                    <w:t>MUNICÍPIOS ATENDIDOS</w:t>
                  </w:r>
                </w:p>
              </w:tc>
              <w:tc>
                <w:tcPr>
                  <w:tcW w:w="2893" w:type="dxa"/>
                  <w:shd w:val="clear" w:color="auto" w:fill="E7E6E6" w:themeFill="background2"/>
                  <w:tcMar>
                    <w:left w:w="70" w:type="dxa"/>
                    <w:right w:w="70" w:type="dxa"/>
                  </w:tcMar>
                  <w:vAlign w:val="center"/>
                </w:tcPr>
                <w:p w14:paraId="34D1B511" w14:textId="77777777" w:rsidR="006A176C" w:rsidRDefault="006A176C" w:rsidP="00190380">
                  <w:pPr>
                    <w:framePr w:hSpace="141" w:wrap="around" w:vAnchor="text" w:hAnchor="text" w:xAlign="center" w:y="1"/>
                    <w:spacing w:after="0"/>
                    <w:suppressOverlap/>
                    <w:jc w:val="center"/>
                  </w:pPr>
                  <w:r w:rsidRPr="58D68399">
                    <w:rPr>
                      <w:rFonts w:ascii="Calibri" w:eastAsia="Calibri" w:hAnsi="Calibri" w:cs="Calibri"/>
                      <w:b/>
                      <w:bCs/>
                      <w:color w:val="000000" w:themeColor="text1"/>
                    </w:rPr>
                    <w:t>BENEFÍCIOS CONCEDIDOS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098" w:type="dxa"/>
                  <w:shd w:val="clear" w:color="auto" w:fill="E7E6E6" w:themeFill="background2"/>
                  <w:tcMar>
                    <w:left w:w="70" w:type="dxa"/>
                    <w:right w:w="70" w:type="dxa"/>
                  </w:tcMar>
                  <w:vAlign w:val="center"/>
                </w:tcPr>
                <w:p w14:paraId="6C1C1D92" w14:textId="77777777" w:rsidR="006A176C" w:rsidRDefault="006A176C" w:rsidP="00190380">
                  <w:pPr>
                    <w:framePr w:hSpace="141" w:wrap="around" w:vAnchor="text" w:hAnchor="text" w:xAlign="center" w:y="1"/>
                    <w:spacing w:after="0"/>
                    <w:suppressOverlap/>
                    <w:jc w:val="center"/>
                  </w:pPr>
                  <w:r w:rsidRPr="58D68399">
                    <w:rPr>
                      <w:rFonts w:ascii="Calibri" w:eastAsia="Calibri" w:hAnsi="Calibri" w:cs="Calibri"/>
                      <w:b/>
                      <w:bCs/>
                      <w:color w:val="000000" w:themeColor="text1"/>
                    </w:rPr>
                    <w:t>MIX DO BEM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665" w:type="dxa"/>
                  <w:shd w:val="clear" w:color="auto" w:fill="E7E6E6" w:themeFill="background2"/>
                  <w:tcMar>
                    <w:left w:w="70" w:type="dxa"/>
                    <w:right w:w="70" w:type="dxa"/>
                  </w:tcMar>
                  <w:vAlign w:val="center"/>
                </w:tcPr>
                <w:p w14:paraId="0DA7666C" w14:textId="77777777" w:rsidR="006A176C" w:rsidRDefault="006A176C" w:rsidP="00190380">
                  <w:pPr>
                    <w:framePr w:hSpace="141" w:wrap="around" w:vAnchor="text" w:hAnchor="text" w:xAlign="center" w:y="1"/>
                    <w:spacing w:after="0"/>
                    <w:suppressOverlap/>
                    <w:jc w:val="center"/>
                  </w:pPr>
                  <w:r w:rsidRPr="58D68399">
                    <w:rPr>
                      <w:rFonts w:ascii="Calibri" w:eastAsia="Calibri" w:hAnsi="Calibri" w:cs="Calibri"/>
                      <w:b/>
                      <w:bCs/>
                      <w:color w:val="000000" w:themeColor="text1"/>
                    </w:rPr>
                    <w:t>FRUTAS DESIDRATADAS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6A176C" w14:paraId="1C92806D" w14:textId="77777777" w:rsidTr="00EC5A0C">
              <w:trPr>
                <w:trHeight w:val="315"/>
              </w:trPr>
              <w:tc>
                <w:tcPr>
                  <w:tcW w:w="3061" w:type="dxa"/>
                  <w:tcMar>
                    <w:left w:w="70" w:type="dxa"/>
                    <w:right w:w="70" w:type="dxa"/>
                  </w:tcMar>
                  <w:vAlign w:val="center"/>
                </w:tcPr>
                <w:p w14:paraId="29F1A522" w14:textId="77777777" w:rsidR="006A176C" w:rsidRDefault="006A176C" w:rsidP="00190380">
                  <w:pPr>
                    <w:framePr w:hSpace="141" w:wrap="around" w:vAnchor="text" w:hAnchor="text" w:xAlign="center" w:y="1"/>
                    <w:spacing w:after="0"/>
                    <w:suppressOverlap/>
                    <w:jc w:val="center"/>
                    <w:rPr>
                      <w:rFonts w:ascii="Calibri" w:eastAsia="Calibri" w:hAnsi="Calibri" w:cs="Calibri"/>
                      <w:color w:val="000000" w:themeColor="text1"/>
                    </w:rPr>
                  </w:pPr>
                  <w:r w:rsidRPr="5A524EE7">
                    <w:rPr>
                      <w:rFonts w:ascii="Calibri" w:eastAsia="Calibri" w:hAnsi="Calibri" w:cs="Calibri"/>
                      <w:color w:val="000000" w:themeColor="text1"/>
                    </w:rPr>
                    <w:t>1</w:t>
                  </w:r>
                  <w:r>
                    <w:rPr>
                      <w:rFonts w:ascii="Calibri" w:eastAsia="Calibri" w:hAnsi="Calibri" w:cs="Calibri"/>
                      <w:color w:val="000000" w:themeColor="text1"/>
                    </w:rPr>
                    <w:t>9</w:t>
                  </w:r>
                </w:p>
              </w:tc>
              <w:tc>
                <w:tcPr>
                  <w:tcW w:w="2893" w:type="dxa"/>
                  <w:tcMar>
                    <w:left w:w="70" w:type="dxa"/>
                    <w:right w:w="70" w:type="dxa"/>
                  </w:tcMar>
                  <w:vAlign w:val="center"/>
                </w:tcPr>
                <w:p w14:paraId="3658C479" w14:textId="77777777" w:rsidR="006A176C" w:rsidRDefault="006A176C" w:rsidP="00190380">
                  <w:pPr>
                    <w:framePr w:hSpace="141" w:wrap="around" w:vAnchor="text" w:hAnchor="text" w:xAlign="center" w:y="1"/>
                    <w:spacing w:after="0"/>
                    <w:suppressOverlap/>
                    <w:jc w:val="center"/>
                    <w:rPr>
                      <w:rFonts w:ascii="Calibri" w:eastAsia="Calibri" w:hAnsi="Calibri" w:cs="Calibri"/>
                      <w:color w:val="000000" w:themeColor="text1"/>
                    </w:rPr>
                  </w:pPr>
                  <w:r w:rsidRPr="6F8C305E">
                    <w:rPr>
                      <w:rFonts w:ascii="Calibri" w:eastAsia="Calibri" w:hAnsi="Calibri" w:cs="Calibri"/>
                      <w:color w:val="000000" w:themeColor="text1"/>
                    </w:rPr>
                    <w:t>5</w:t>
                  </w:r>
                  <w:r>
                    <w:rPr>
                      <w:rFonts w:ascii="Calibri" w:eastAsia="Calibri" w:hAnsi="Calibri" w:cs="Calibri"/>
                      <w:color w:val="000000" w:themeColor="text1"/>
                    </w:rPr>
                    <w:t>1.091</w:t>
                  </w:r>
                </w:p>
              </w:tc>
              <w:tc>
                <w:tcPr>
                  <w:tcW w:w="2098" w:type="dxa"/>
                  <w:tcMar>
                    <w:left w:w="70" w:type="dxa"/>
                    <w:right w:w="70" w:type="dxa"/>
                  </w:tcMar>
                  <w:vAlign w:val="center"/>
                </w:tcPr>
                <w:p w14:paraId="06761580" w14:textId="77777777" w:rsidR="006A176C" w:rsidRDefault="006A176C" w:rsidP="00190380">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49.486</w:t>
                  </w:r>
                </w:p>
              </w:tc>
              <w:tc>
                <w:tcPr>
                  <w:tcW w:w="2665" w:type="dxa"/>
                  <w:tcMar>
                    <w:left w:w="70" w:type="dxa"/>
                    <w:right w:w="70" w:type="dxa"/>
                  </w:tcMar>
                  <w:vAlign w:val="bottom"/>
                </w:tcPr>
                <w:p w14:paraId="7B23842C" w14:textId="77777777" w:rsidR="006A176C" w:rsidRDefault="006A176C" w:rsidP="00190380">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1.605</w:t>
                  </w:r>
                </w:p>
              </w:tc>
            </w:tr>
          </w:tbl>
          <w:p w14:paraId="3B559390" w14:textId="77777777" w:rsidR="006A176C" w:rsidRDefault="006A176C" w:rsidP="006A176C"/>
          <w:p w14:paraId="5D0ADD78" w14:textId="77777777" w:rsidR="006A176C" w:rsidRDefault="006A176C" w:rsidP="006A176C"/>
          <w:p w14:paraId="04DF1C7D" w14:textId="77777777" w:rsidR="006A176C" w:rsidRDefault="006A176C" w:rsidP="006A176C"/>
          <w:p w14:paraId="7E549D5B" w14:textId="77777777" w:rsidR="006A176C" w:rsidRDefault="006A176C" w:rsidP="006A176C"/>
          <w:p w14:paraId="0F25A3DF" w14:textId="77777777" w:rsidR="006A176C" w:rsidRDefault="006A176C" w:rsidP="006A176C">
            <w:pPr>
              <w:jc w:val="both"/>
              <w:rPr>
                <w:rFonts w:ascii="Calibri" w:eastAsia="Calibri" w:hAnsi="Calibri" w:cs="Calibri"/>
                <w:b/>
                <w:bCs/>
              </w:rPr>
            </w:pPr>
            <w:r w:rsidRPr="6551B895">
              <w:rPr>
                <w:rFonts w:ascii="Calibri" w:eastAsia="Calibri" w:hAnsi="Calibri" w:cs="Calibri"/>
                <w:b/>
                <w:bCs/>
              </w:rPr>
              <w:lastRenderedPageBreak/>
              <w:t>A</w:t>
            </w:r>
            <w:r>
              <w:rPr>
                <w:rFonts w:ascii="Calibri" w:eastAsia="Calibri" w:hAnsi="Calibri" w:cs="Calibri"/>
                <w:b/>
                <w:bCs/>
              </w:rPr>
              <w:t>tividades de A</w:t>
            </w:r>
            <w:r w:rsidRPr="6551B895">
              <w:rPr>
                <w:rFonts w:ascii="Calibri" w:eastAsia="Calibri" w:hAnsi="Calibri" w:cs="Calibri"/>
                <w:b/>
                <w:bCs/>
              </w:rPr>
              <w:t xml:space="preserve">companhamento </w:t>
            </w:r>
            <w:r>
              <w:rPr>
                <w:rFonts w:ascii="Calibri" w:eastAsia="Calibri" w:hAnsi="Calibri" w:cs="Calibri"/>
                <w:b/>
                <w:bCs/>
              </w:rPr>
              <w:t>S</w:t>
            </w:r>
            <w:r w:rsidRPr="6551B895">
              <w:rPr>
                <w:rFonts w:ascii="Calibri" w:eastAsia="Calibri" w:hAnsi="Calibri" w:cs="Calibri"/>
                <w:b/>
                <w:bCs/>
              </w:rPr>
              <w:t>ocial d</w:t>
            </w:r>
            <w:r>
              <w:rPr>
                <w:rFonts w:ascii="Calibri" w:eastAsia="Calibri" w:hAnsi="Calibri" w:cs="Calibri"/>
                <w:b/>
                <w:bCs/>
              </w:rPr>
              <w:t>e</w:t>
            </w:r>
            <w:r w:rsidRPr="6551B895">
              <w:rPr>
                <w:rFonts w:ascii="Calibri" w:eastAsia="Calibri" w:hAnsi="Calibri" w:cs="Calibri"/>
                <w:b/>
                <w:bCs/>
              </w:rPr>
              <w:t xml:space="preserve"> </w:t>
            </w:r>
            <w:r>
              <w:rPr>
                <w:rFonts w:ascii="Calibri" w:eastAsia="Calibri" w:hAnsi="Calibri" w:cs="Calibri"/>
                <w:b/>
                <w:bCs/>
              </w:rPr>
              <w:t>F</w:t>
            </w:r>
            <w:r w:rsidRPr="6551B895">
              <w:rPr>
                <w:rFonts w:ascii="Calibri" w:eastAsia="Calibri" w:hAnsi="Calibri" w:cs="Calibri"/>
                <w:b/>
                <w:bCs/>
              </w:rPr>
              <w:t xml:space="preserve">amílias e </w:t>
            </w:r>
            <w:r>
              <w:rPr>
                <w:rFonts w:ascii="Calibri" w:eastAsia="Calibri" w:hAnsi="Calibri" w:cs="Calibri"/>
                <w:b/>
                <w:bCs/>
              </w:rPr>
              <w:t>E</w:t>
            </w:r>
            <w:r w:rsidRPr="6551B895">
              <w:rPr>
                <w:rFonts w:ascii="Calibri" w:eastAsia="Calibri" w:hAnsi="Calibri" w:cs="Calibri"/>
                <w:b/>
                <w:bCs/>
              </w:rPr>
              <w:t xml:space="preserve">ntidades </w:t>
            </w:r>
            <w:r>
              <w:rPr>
                <w:rFonts w:ascii="Calibri" w:eastAsia="Calibri" w:hAnsi="Calibri" w:cs="Calibri"/>
                <w:b/>
                <w:bCs/>
              </w:rPr>
              <w:t>S</w:t>
            </w:r>
            <w:r w:rsidRPr="6551B895">
              <w:rPr>
                <w:rFonts w:ascii="Calibri" w:eastAsia="Calibri" w:hAnsi="Calibri" w:cs="Calibri"/>
                <w:b/>
                <w:bCs/>
              </w:rPr>
              <w:t>ociais</w:t>
            </w:r>
          </w:p>
          <w:p w14:paraId="320C6693" w14:textId="0B4ACEA6" w:rsidR="006A176C" w:rsidRDefault="006A176C" w:rsidP="006A176C">
            <w:pPr>
              <w:jc w:val="both"/>
              <w:rPr>
                <w:rFonts w:ascii="Calibri" w:eastAsia="Calibri" w:hAnsi="Calibri" w:cs="Calibri"/>
              </w:rPr>
            </w:pPr>
            <w:r>
              <w:rPr>
                <w:rFonts w:ascii="Calibri" w:eastAsia="Calibri" w:hAnsi="Calibri" w:cs="Calibri"/>
              </w:rPr>
              <w:t>O Serviço Social realizou:</w:t>
            </w:r>
          </w:p>
          <w:p w14:paraId="573DFAC4" w14:textId="77777777" w:rsidR="00A42A97" w:rsidRDefault="00A42A97" w:rsidP="006A176C">
            <w:pPr>
              <w:jc w:val="both"/>
              <w:rPr>
                <w:rFonts w:ascii="Calibri" w:eastAsia="Calibri" w:hAnsi="Calibri" w:cs="Calibri"/>
              </w:rPr>
            </w:pPr>
          </w:p>
          <w:p w14:paraId="20C7D099" w14:textId="77777777" w:rsidR="006A176C" w:rsidRDefault="006A176C" w:rsidP="00546012">
            <w:pPr>
              <w:pStyle w:val="PargrafodaLista"/>
              <w:numPr>
                <w:ilvl w:val="0"/>
                <w:numId w:val="12"/>
              </w:numPr>
              <w:ind w:left="589" w:hanging="283"/>
              <w:jc w:val="both"/>
            </w:pPr>
            <w:r>
              <w:t>B</w:t>
            </w:r>
            <w:r w:rsidRPr="003F1440">
              <w:t xml:space="preserve">usca ativa, mapeamento e atendimento de famílias que coletam alimentos nos containers de lixo no interior da CEASA/GO; </w:t>
            </w:r>
          </w:p>
          <w:p w14:paraId="2C9A4417" w14:textId="77777777" w:rsidR="006A176C" w:rsidRDefault="006A176C" w:rsidP="00546012">
            <w:pPr>
              <w:pStyle w:val="PargrafodaLista"/>
              <w:numPr>
                <w:ilvl w:val="0"/>
                <w:numId w:val="12"/>
              </w:numPr>
              <w:ind w:left="589" w:hanging="283"/>
              <w:jc w:val="both"/>
            </w:pPr>
            <w:r>
              <w:t>D</w:t>
            </w:r>
            <w:r w:rsidRPr="003F1440">
              <w:t>iagnóstico técnico, atendimento e encaminhamento de famílias e entidades para serviços da rede socioassistencial;</w:t>
            </w:r>
          </w:p>
          <w:p w14:paraId="3532FD46" w14:textId="77777777" w:rsidR="006A176C" w:rsidRDefault="006A176C" w:rsidP="00546012">
            <w:pPr>
              <w:pStyle w:val="PargrafodaLista"/>
              <w:numPr>
                <w:ilvl w:val="0"/>
                <w:numId w:val="12"/>
              </w:numPr>
              <w:ind w:left="589" w:hanging="283"/>
              <w:jc w:val="both"/>
            </w:pPr>
            <w:r>
              <w:t>A</w:t>
            </w:r>
            <w:r w:rsidRPr="003F1440">
              <w:t xml:space="preserve">tendimento ao público recorrente e </w:t>
            </w:r>
            <w:r>
              <w:t>ao público de</w:t>
            </w:r>
            <w:r w:rsidRPr="003F1440">
              <w:t xml:space="preserve"> novas demandas. </w:t>
            </w:r>
          </w:p>
          <w:p w14:paraId="002B34E2" w14:textId="77777777" w:rsidR="006A176C" w:rsidRDefault="006A176C" w:rsidP="006A176C"/>
          <w:p w14:paraId="14987C66" w14:textId="77777777" w:rsidR="006A176C" w:rsidRDefault="006A176C" w:rsidP="006A176C">
            <w:pPr>
              <w:jc w:val="both"/>
            </w:pPr>
            <w:r>
              <w:t>Assim, c</w:t>
            </w:r>
            <w:r w:rsidRPr="003F1440">
              <w:t xml:space="preserve">omo resultado, por meio do Termo de Fomento nº 001/2019, firmado entre OVG/CEASA, o BA </w:t>
            </w:r>
            <w:r>
              <w:t xml:space="preserve">realizou </w:t>
            </w:r>
            <w:r w:rsidRPr="003F1440">
              <w:t xml:space="preserve">neste mês </w:t>
            </w:r>
            <w:r>
              <w:t>atendimentos</w:t>
            </w:r>
            <w:r w:rsidRPr="003F1440">
              <w:t xml:space="preserve"> </w:t>
            </w:r>
            <w:r>
              <w:t xml:space="preserve">às famílias e entidades sociais, </w:t>
            </w:r>
            <w:r w:rsidRPr="003F1440">
              <w:t>conforme a Tabela 3</w:t>
            </w:r>
            <w:r>
              <w:t>:</w:t>
            </w:r>
          </w:p>
          <w:p w14:paraId="38E914AC" w14:textId="77777777" w:rsidR="006A176C" w:rsidRPr="003F1440" w:rsidRDefault="006A176C" w:rsidP="006A176C"/>
          <w:p w14:paraId="60CAD47E" w14:textId="77777777" w:rsidR="006A176C" w:rsidRDefault="006A176C" w:rsidP="006A176C">
            <w:pPr>
              <w:jc w:val="center"/>
              <w:rPr>
                <w:rFonts w:ascii="Calibri" w:eastAsia="Calibri" w:hAnsi="Calibri" w:cs="Calibri"/>
              </w:rPr>
            </w:pPr>
            <w:r>
              <w:rPr>
                <w:rFonts w:ascii="Calibri" w:eastAsia="Calibri" w:hAnsi="Calibri" w:cs="Calibri"/>
              </w:rPr>
              <w:t>Tabela 2: Atendimento de famílias recorrentes e de novos cadastros de famílias e entidades sociais</w:t>
            </w:r>
          </w:p>
          <w:p w14:paraId="6046D929" w14:textId="77777777" w:rsidR="006A176C" w:rsidRDefault="006A176C" w:rsidP="006A176C">
            <w:pPr>
              <w:jc w:val="center"/>
              <w:rPr>
                <w:rFonts w:ascii="Calibri" w:eastAsia="Calibri" w:hAnsi="Calibri" w:cs="Calibri"/>
              </w:rPr>
            </w:pPr>
          </w:p>
          <w:tbl>
            <w:tblPr>
              <w:tblStyle w:val="Tabelacomgrade"/>
              <w:tblW w:w="10755" w:type="dxa"/>
              <w:tblLook w:val="06A0" w:firstRow="1" w:lastRow="0" w:firstColumn="1" w:lastColumn="0" w:noHBand="1" w:noVBand="1"/>
            </w:tblPr>
            <w:tblGrid>
              <w:gridCol w:w="2409"/>
              <w:gridCol w:w="1901"/>
              <w:gridCol w:w="2148"/>
              <w:gridCol w:w="2148"/>
              <w:gridCol w:w="2149"/>
            </w:tblGrid>
            <w:tr w:rsidR="006A176C" w14:paraId="29A04353" w14:textId="77777777" w:rsidTr="00214826">
              <w:trPr>
                <w:trHeight w:val="300"/>
              </w:trPr>
              <w:tc>
                <w:tcPr>
                  <w:tcW w:w="2409" w:type="dxa"/>
                  <w:shd w:val="clear" w:color="auto" w:fill="E7E6E6" w:themeFill="background2"/>
                  <w:vAlign w:val="center"/>
                </w:tcPr>
                <w:p w14:paraId="1905EF9C" w14:textId="77777777" w:rsidR="006A176C" w:rsidRDefault="006A176C" w:rsidP="00190380">
                  <w:pPr>
                    <w:framePr w:hSpace="141" w:wrap="around" w:vAnchor="text" w:hAnchor="text" w:xAlign="center" w:y="1"/>
                    <w:suppressOverlap/>
                    <w:jc w:val="center"/>
                  </w:pPr>
                  <w:r w:rsidRPr="58D68399">
                    <w:rPr>
                      <w:rFonts w:ascii="Calibri" w:eastAsia="Calibri" w:hAnsi="Calibri" w:cs="Calibri"/>
                      <w:b/>
                      <w:bCs/>
                      <w:color w:val="000000" w:themeColor="text1"/>
                    </w:rPr>
                    <w:t>ATENDIMENTOS / ASSESSORIA ÀS ENTIDADES CADASTRADAS*</w:t>
                  </w:r>
                </w:p>
              </w:tc>
              <w:tc>
                <w:tcPr>
                  <w:tcW w:w="1901" w:type="dxa"/>
                  <w:shd w:val="clear" w:color="auto" w:fill="E7E6E6" w:themeFill="background2"/>
                  <w:vAlign w:val="center"/>
                </w:tcPr>
                <w:p w14:paraId="13C5F4DD" w14:textId="77777777" w:rsidR="006A176C" w:rsidRDefault="006A176C" w:rsidP="00190380">
                  <w:pPr>
                    <w:framePr w:hSpace="141" w:wrap="around" w:vAnchor="text" w:hAnchor="text" w:xAlign="center" w:y="1"/>
                    <w:suppressOverlap/>
                    <w:jc w:val="center"/>
                  </w:pPr>
                  <w:r w:rsidRPr="58D68399">
                    <w:rPr>
                      <w:rFonts w:ascii="Calibri" w:eastAsia="Calibri" w:hAnsi="Calibri" w:cs="Calibri"/>
                      <w:b/>
                      <w:bCs/>
                      <w:color w:val="000000" w:themeColor="text1"/>
                    </w:rPr>
                    <w:t>ATENDIMENTOS</w:t>
                  </w:r>
                  <w:r>
                    <w:rPr>
                      <w:rFonts w:ascii="Calibri" w:eastAsia="Calibri" w:hAnsi="Calibri" w:cs="Calibri"/>
                      <w:b/>
                      <w:bCs/>
                      <w:color w:val="000000" w:themeColor="text1"/>
                    </w:rPr>
                    <w:t xml:space="preserve"> </w:t>
                  </w:r>
                  <w:r w:rsidRPr="58D68399">
                    <w:rPr>
                      <w:rFonts w:ascii="Calibri" w:eastAsia="Calibri" w:hAnsi="Calibri" w:cs="Calibri"/>
                      <w:b/>
                      <w:bCs/>
                      <w:color w:val="000000" w:themeColor="text1"/>
                    </w:rPr>
                    <w:t>ÀS FAMÍLIAS*</w:t>
                  </w:r>
                </w:p>
              </w:tc>
              <w:tc>
                <w:tcPr>
                  <w:tcW w:w="2148" w:type="dxa"/>
                  <w:shd w:val="clear" w:color="auto" w:fill="E7E6E6" w:themeFill="background2"/>
                  <w:vAlign w:val="center"/>
                </w:tcPr>
                <w:p w14:paraId="2C4F76D0" w14:textId="77777777" w:rsidR="006A176C" w:rsidRDefault="006A176C" w:rsidP="00190380">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NOVOS CADASTROS</w:t>
                  </w:r>
                </w:p>
              </w:tc>
              <w:tc>
                <w:tcPr>
                  <w:tcW w:w="2148" w:type="dxa"/>
                  <w:shd w:val="clear" w:color="auto" w:fill="E7E6E6" w:themeFill="background2"/>
                  <w:vAlign w:val="center"/>
                </w:tcPr>
                <w:p w14:paraId="7F8DC9B3" w14:textId="77777777" w:rsidR="006A176C" w:rsidRDefault="006A176C" w:rsidP="00190380">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NOVOS CADASTROS</w:t>
                  </w:r>
                  <w:r>
                    <w:rPr>
                      <w:rFonts w:ascii="Calibri" w:eastAsia="Calibri" w:hAnsi="Calibri" w:cs="Calibri"/>
                      <w:b/>
                      <w:bCs/>
                      <w:color w:val="000000" w:themeColor="text1"/>
                    </w:rPr>
                    <w:t xml:space="preserve"> </w:t>
                  </w:r>
                  <w:r w:rsidRPr="2095ADAB">
                    <w:rPr>
                      <w:rFonts w:ascii="Calibri" w:eastAsia="Calibri" w:hAnsi="Calibri" w:cs="Calibri"/>
                      <w:b/>
                      <w:bCs/>
                      <w:color w:val="000000" w:themeColor="text1"/>
                    </w:rPr>
                    <w:t>EMERGENCIAIS</w:t>
                  </w:r>
                </w:p>
              </w:tc>
              <w:tc>
                <w:tcPr>
                  <w:tcW w:w="2149" w:type="dxa"/>
                  <w:shd w:val="clear" w:color="auto" w:fill="E7E6E6" w:themeFill="background2"/>
                  <w:vAlign w:val="center"/>
                </w:tcPr>
                <w:p w14:paraId="7D7FC472" w14:textId="77777777" w:rsidR="006A176C" w:rsidRDefault="006A176C" w:rsidP="00190380">
                  <w:pPr>
                    <w:framePr w:hSpace="141" w:wrap="around" w:vAnchor="text" w:hAnchor="text" w:xAlign="center" w:y="1"/>
                    <w:suppressOverlap/>
                    <w:jc w:val="center"/>
                  </w:pPr>
                  <w:r w:rsidRPr="58D68399">
                    <w:rPr>
                      <w:rFonts w:ascii="Calibri" w:eastAsia="Calibri" w:hAnsi="Calibri" w:cs="Calibri"/>
                      <w:b/>
                      <w:bCs/>
                      <w:color w:val="000000" w:themeColor="text1"/>
                    </w:rPr>
                    <w:t>PROGRAMA DIGNIDADE MENSTRUAL</w:t>
                  </w:r>
                </w:p>
              </w:tc>
            </w:tr>
            <w:tr w:rsidR="006A176C" w14:paraId="04F7CE9C" w14:textId="77777777" w:rsidTr="00214826">
              <w:trPr>
                <w:trHeight w:val="300"/>
              </w:trPr>
              <w:tc>
                <w:tcPr>
                  <w:tcW w:w="2409" w:type="dxa"/>
                </w:tcPr>
                <w:p w14:paraId="04438F03" w14:textId="77777777" w:rsidR="006A176C" w:rsidRDefault="006A176C" w:rsidP="00190380">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rPr>
                    <w:t>7</w:t>
                  </w:r>
                  <w:r>
                    <w:rPr>
                      <w:rFonts w:ascii="Calibri" w:eastAsia="Calibri" w:hAnsi="Calibri" w:cs="Calibri"/>
                    </w:rPr>
                    <w:t>1</w:t>
                  </w:r>
                </w:p>
              </w:tc>
              <w:tc>
                <w:tcPr>
                  <w:tcW w:w="1901" w:type="dxa"/>
                </w:tcPr>
                <w:p w14:paraId="2ED220FC" w14:textId="77777777" w:rsidR="006A176C" w:rsidRDefault="006A176C" w:rsidP="00190380">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3.</w:t>
                  </w:r>
                  <w:r>
                    <w:rPr>
                      <w:rFonts w:ascii="Calibri" w:eastAsia="Calibri" w:hAnsi="Calibri" w:cs="Calibri"/>
                      <w:color w:val="000000" w:themeColor="text1"/>
                    </w:rPr>
                    <w:t>605</w:t>
                  </w:r>
                </w:p>
              </w:tc>
              <w:tc>
                <w:tcPr>
                  <w:tcW w:w="2148" w:type="dxa"/>
                </w:tcPr>
                <w:p w14:paraId="4E48348B" w14:textId="77777777" w:rsidR="006A176C" w:rsidRDefault="006A176C" w:rsidP="0019038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197</w:t>
                  </w:r>
                </w:p>
              </w:tc>
              <w:tc>
                <w:tcPr>
                  <w:tcW w:w="2148" w:type="dxa"/>
                </w:tcPr>
                <w:p w14:paraId="43149FE6" w14:textId="77777777" w:rsidR="006A176C" w:rsidRDefault="006A176C" w:rsidP="0019038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176</w:t>
                  </w:r>
                </w:p>
              </w:tc>
              <w:tc>
                <w:tcPr>
                  <w:tcW w:w="2149" w:type="dxa"/>
                </w:tcPr>
                <w:p w14:paraId="09470782" w14:textId="77777777" w:rsidR="006A176C" w:rsidRDefault="006A176C" w:rsidP="0019038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1.198</w:t>
                  </w:r>
                  <w:r w:rsidRPr="6551B895">
                    <w:rPr>
                      <w:rFonts w:ascii="Calibri" w:eastAsia="Calibri" w:hAnsi="Calibri" w:cs="Calibri"/>
                      <w:color w:val="000000" w:themeColor="text1"/>
                    </w:rPr>
                    <w:t xml:space="preserve"> Absorventes</w:t>
                  </w:r>
                </w:p>
              </w:tc>
            </w:tr>
            <w:tr w:rsidR="006A176C" w14:paraId="6078A6B2" w14:textId="77777777" w:rsidTr="00214826">
              <w:trPr>
                <w:trHeight w:val="300"/>
              </w:trPr>
              <w:tc>
                <w:tcPr>
                  <w:tcW w:w="10755" w:type="dxa"/>
                  <w:gridSpan w:val="5"/>
                  <w:shd w:val="clear" w:color="auto" w:fill="E7E6E6" w:themeFill="background2"/>
                </w:tcPr>
                <w:p w14:paraId="31BDFBFB" w14:textId="77777777" w:rsidR="006A176C" w:rsidRDefault="006A176C" w:rsidP="00190380">
                  <w:pPr>
                    <w:framePr w:hSpace="141" w:wrap="around" w:vAnchor="text" w:hAnchor="text" w:xAlign="center" w:y="1"/>
                    <w:suppressOverlap/>
                    <w:jc w:val="center"/>
                    <w:rPr>
                      <w:rFonts w:ascii="Calibri" w:eastAsia="Calibri" w:hAnsi="Calibri" w:cs="Calibri"/>
                      <w:b/>
                      <w:bCs/>
                      <w:color w:val="000000" w:themeColor="text1"/>
                    </w:rPr>
                  </w:pPr>
                  <w:r>
                    <w:rPr>
                      <w:rFonts w:ascii="Calibri" w:eastAsia="Calibri" w:hAnsi="Calibri" w:cs="Calibri"/>
                      <w:b/>
                      <w:bCs/>
                      <w:color w:val="000000" w:themeColor="text1"/>
                    </w:rPr>
                    <w:t>QUANTIDADE DE NOVAS FAMÍLIAS CADASTRADAS</w:t>
                  </w:r>
                </w:p>
              </w:tc>
            </w:tr>
            <w:tr w:rsidR="006A176C" w14:paraId="36DDFB8B" w14:textId="77777777" w:rsidTr="00214826">
              <w:trPr>
                <w:trHeight w:val="300"/>
              </w:trPr>
              <w:tc>
                <w:tcPr>
                  <w:tcW w:w="2409" w:type="dxa"/>
                </w:tcPr>
                <w:p w14:paraId="0F9FE4B1" w14:textId="77777777" w:rsidR="006A176C" w:rsidRDefault="006A176C" w:rsidP="00190380">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CEASA</w:t>
                  </w:r>
                </w:p>
              </w:tc>
              <w:tc>
                <w:tcPr>
                  <w:tcW w:w="8346" w:type="dxa"/>
                  <w:gridSpan w:val="4"/>
                </w:tcPr>
                <w:p w14:paraId="04150E9B" w14:textId="77777777" w:rsidR="006A176C" w:rsidRDefault="006A176C" w:rsidP="0019038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20 Famílias</w:t>
                  </w:r>
                </w:p>
              </w:tc>
            </w:tr>
            <w:tr w:rsidR="006A176C" w14:paraId="7B58E04B" w14:textId="77777777" w:rsidTr="00214826">
              <w:trPr>
                <w:trHeight w:val="300"/>
              </w:trPr>
              <w:tc>
                <w:tcPr>
                  <w:tcW w:w="2409" w:type="dxa"/>
                </w:tcPr>
                <w:p w14:paraId="7D07D5EA" w14:textId="77777777" w:rsidR="006A176C" w:rsidRDefault="006A176C" w:rsidP="00190380">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OVG</w:t>
                  </w:r>
                </w:p>
              </w:tc>
              <w:tc>
                <w:tcPr>
                  <w:tcW w:w="8346" w:type="dxa"/>
                  <w:gridSpan w:val="4"/>
                </w:tcPr>
                <w:p w14:paraId="30A66AB8" w14:textId="77777777" w:rsidR="006A176C" w:rsidRDefault="006A176C" w:rsidP="0019038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11 Famílias</w:t>
                  </w:r>
                </w:p>
              </w:tc>
            </w:tr>
            <w:tr w:rsidR="006A176C" w14:paraId="2E6935D4" w14:textId="77777777" w:rsidTr="00214826">
              <w:trPr>
                <w:trHeight w:val="300"/>
              </w:trPr>
              <w:tc>
                <w:tcPr>
                  <w:tcW w:w="2409" w:type="dxa"/>
                </w:tcPr>
                <w:p w14:paraId="1BA19A14" w14:textId="77777777" w:rsidR="006A176C" w:rsidRDefault="006A176C" w:rsidP="00190380">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APAE</w:t>
                  </w:r>
                </w:p>
              </w:tc>
              <w:tc>
                <w:tcPr>
                  <w:tcW w:w="8346" w:type="dxa"/>
                  <w:gridSpan w:val="4"/>
                </w:tcPr>
                <w:p w14:paraId="21A0BC6C" w14:textId="77777777" w:rsidR="006A176C" w:rsidRDefault="006A176C" w:rsidP="0019038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 xml:space="preserve">10 </w:t>
                  </w:r>
                  <w:r w:rsidRPr="6551B895">
                    <w:rPr>
                      <w:rFonts w:ascii="Calibri" w:eastAsia="Calibri" w:hAnsi="Calibri" w:cs="Calibri"/>
                      <w:color w:val="000000" w:themeColor="text1"/>
                    </w:rPr>
                    <w:t>Famílias</w:t>
                  </w:r>
                </w:p>
              </w:tc>
            </w:tr>
            <w:tr w:rsidR="006A176C" w14:paraId="2C0D186B" w14:textId="77777777" w:rsidTr="00214826">
              <w:trPr>
                <w:trHeight w:val="300"/>
              </w:trPr>
              <w:tc>
                <w:tcPr>
                  <w:tcW w:w="2409" w:type="dxa"/>
                </w:tcPr>
                <w:p w14:paraId="1542E182" w14:textId="77777777" w:rsidR="006A176C" w:rsidRDefault="006A176C" w:rsidP="00190380">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CRAS</w:t>
                  </w:r>
                </w:p>
              </w:tc>
              <w:tc>
                <w:tcPr>
                  <w:tcW w:w="8346" w:type="dxa"/>
                  <w:gridSpan w:val="4"/>
                </w:tcPr>
                <w:p w14:paraId="41D1E363" w14:textId="77777777" w:rsidR="006A176C" w:rsidRDefault="006A176C" w:rsidP="0019038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20</w:t>
                  </w:r>
                  <w:r w:rsidRPr="6551B895">
                    <w:rPr>
                      <w:rFonts w:ascii="Calibri" w:eastAsia="Calibri" w:hAnsi="Calibri" w:cs="Calibri"/>
                      <w:color w:val="000000" w:themeColor="text1"/>
                    </w:rPr>
                    <w:t xml:space="preserve"> Famílias</w:t>
                  </w:r>
                </w:p>
              </w:tc>
            </w:tr>
            <w:tr w:rsidR="006A176C" w14:paraId="234DC6B2" w14:textId="77777777" w:rsidTr="00214826">
              <w:trPr>
                <w:trHeight w:val="300"/>
              </w:trPr>
              <w:tc>
                <w:tcPr>
                  <w:tcW w:w="2409" w:type="dxa"/>
                </w:tcPr>
                <w:p w14:paraId="0D6E9757" w14:textId="77777777" w:rsidR="006A176C" w:rsidRDefault="006A176C" w:rsidP="00190380">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ESPONTÂNEA</w:t>
                  </w:r>
                </w:p>
              </w:tc>
              <w:tc>
                <w:tcPr>
                  <w:tcW w:w="8346" w:type="dxa"/>
                  <w:gridSpan w:val="4"/>
                </w:tcPr>
                <w:p w14:paraId="66B0AF9B" w14:textId="77777777" w:rsidR="006A176C" w:rsidRDefault="006A176C" w:rsidP="0019038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136</w:t>
                  </w:r>
                  <w:r w:rsidRPr="6551B895">
                    <w:rPr>
                      <w:rFonts w:ascii="Calibri" w:eastAsia="Calibri" w:hAnsi="Calibri" w:cs="Calibri"/>
                      <w:color w:val="000000" w:themeColor="text1"/>
                    </w:rPr>
                    <w:t xml:space="preserve"> Famílias</w:t>
                  </w:r>
                </w:p>
              </w:tc>
            </w:tr>
            <w:tr w:rsidR="006A176C" w14:paraId="2F59FBAE" w14:textId="77777777" w:rsidTr="00214826">
              <w:trPr>
                <w:trHeight w:val="300"/>
              </w:trPr>
              <w:tc>
                <w:tcPr>
                  <w:tcW w:w="10755" w:type="dxa"/>
                  <w:gridSpan w:val="5"/>
                  <w:shd w:val="clear" w:color="auto" w:fill="E7E6E6" w:themeFill="background2"/>
                </w:tcPr>
                <w:p w14:paraId="79CC5807" w14:textId="77777777" w:rsidR="006A176C" w:rsidRDefault="006A176C" w:rsidP="00190380">
                  <w:pPr>
                    <w:framePr w:hSpace="141" w:wrap="around" w:vAnchor="text" w:hAnchor="text" w:xAlign="center" w:y="1"/>
                    <w:suppressOverlap/>
                    <w:jc w:val="center"/>
                    <w:rPr>
                      <w:rFonts w:ascii="Calibri" w:eastAsia="Calibri" w:hAnsi="Calibri" w:cs="Calibri"/>
                      <w:b/>
                      <w:bCs/>
                      <w:color w:val="000000" w:themeColor="text1"/>
                    </w:rPr>
                  </w:pPr>
                  <w:r>
                    <w:rPr>
                      <w:rFonts w:ascii="Calibri" w:eastAsia="Calibri" w:hAnsi="Calibri" w:cs="Calibri"/>
                      <w:b/>
                      <w:bCs/>
                      <w:color w:val="000000" w:themeColor="text1"/>
                    </w:rPr>
                    <w:t xml:space="preserve">QUANTIDADE DE FAMÍLIAS QUE RECEBERAM </w:t>
                  </w:r>
                  <w:r w:rsidRPr="2095ADAB">
                    <w:rPr>
                      <w:rFonts w:ascii="Calibri" w:eastAsia="Calibri" w:hAnsi="Calibri" w:cs="Calibri"/>
                      <w:b/>
                      <w:bCs/>
                      <w:color w:val="000000" w:themeColor="text1"/>
                    </w:rPr>
                    <w:t xml:space="preserve">ENCAMINHAMENTOS </w:t>
                  </w:r>
                  <w:r>
                    <w:rPr>
                      <w:rFonts w:ascii="Calibri" w:eastAsia="Calibri" w:hAnsi="Calibri" w:cs="Calibri"/>
                      <w:b/>
                      <w:bCs/>
                      <w:color w:val="000000" w:themeColor="text1"/>
                    </w:rPr>
                    <w:t>PARA</w:t>
                  </w:r>
                  <w:r w:rsidRPr="2095ADAB">
                    <w:rPr>
                      <w:rFonts w:ascii="Calibri" w:eastAsia="Calibri" w:hAnsi="Calibri" w:cs="Calibri"/>
                      <w:b/>
                      <w:bCs/>
                      <w:color w:val="000000" w:themeColor="text1"/>
                    </w:rPr>
                    <w:t xml:space="preserve"> CADASTRO EMERG</w:t>
                  </w:r>
                  <w:r>
                    <w:rPr>
                      <w:rFonts w:ascii="Calibri" w:eastAsia="Calibri" w:hAnsi="Calibri" w:cs="Calibri"/>
                      <w:b/>
                      <w:bCs/>
                      <w:color w:val="000000" w:themeColor="text1"/>
                    </w:rPr>
                    <w:t>E</w:t>
                  </w:r>
                  <w:r w:rsidRPr="2095ADAB">
                    <w:rPr>
                      <w:rFonts w:ascii="Calibri" w:eastAsia="Calibri" w:hAnsi="Calibri" w:cs="Calibri"/>
                      <w:b/>
                      <w:bCs/>
                      <w:color w:val="000000" w:themeColor="text1"/>
                    </w:rPr>
                    <w:t>NCIA</w:t>
                  </w:r>
                  <w:r>
                    <w:rPr>
                      <w:rFonts w:ascii="Calibri" w:eastAsia="Calibri" w:hAnsi="Calibri" w:cs="Calibri"/>
                      <w:b/>
                      <w:bCs/>
                      <w:color w:val="000000" w:themeColor="text1"/>
                    </w:rPr>
                    <w:t>L</w:t>
                  </w:r>
                </w:p>
              </w:tc>
            </w:tr>
            <w:tr w:rsidR="006A176C" w14:paraId="418C7694" w14:textId="77777777" w:rsidTr="00214826">
              <w:trPr>
                <w:trHeight w:val="300"/>
              </w:trPr>
              <w:tc>
                <w:tcPr>
                  <w:tcW w:w="2409" w:type="dxa"/>
                </w:tcPr>
                <w:p w14:paraId="2A1914DC" w14:textId="77777777" w:rsidR="006A176C" w:rsidRDefault="006A176C" w:rsidP="00190380">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CEASA</w:t>
                  </w:r>
                </w:p>
              </w:tc>
              <w:tc>
                <w:tcPr>
                  <w:tcW w:w="8346" w:type="dxa"/>
                  <w:gridSpan w:val="4"/>
                </w:tcPr>
                <w:p w14:paraId="1F41FCD0" w14:textId="77777777" w:rsidR="006A176C" w:rsidRDefault="006A176C" w:rsidP="0019038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35</w:t>
                  </w:r>
                  <w:r w:rsidRPr="6551B895">
                    <w:rPr>
                      <w:rFonts w:ascii="Calibri" w:eastAsia="Calibri" w:hAnsi="Calibri" w:cs="Calibri"/>
                      <w:color w:val="000000" w:themeColor="text1"/>
                    </w:rPr>
                    <w:t xml:space="preserve"> Famílias</w:t>
                  </w:r>
                </w:p>
              </w:tc>
            </w:tr>
            <w:tr w:rsidR="006A176C" w14:paraId="7EB16205" w14:textId="77777777" w:rsidTr="00214826">
              <w:trPr>
                <w:trHeight w:val="300"/>
              </w:trPr>
              <w:tc>
                <w:tcPr>
                  <w:tcW w:w="2409" w:type="dxa"/>
                </w:tcPr>
                <w:p w14:paraId="44ADDC63" w14:textId="77777777" w:rsidR="006A176C" w:rsidRDefault="006A176C" w:rsidP="00190380">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APAE</w:t>
                  </w:r>
                </w:p>
              </w:tc>
              <w:tc>
                <w:tcPr>
                  <w:tcW w:w="8346" w:type="dxa"/>
                  <w:gridSpan w:val="4"/>
                </w:tcPr>
                <w:p w14:paraId="5CECACE3" w14:textId="77777777" w:rsidR="006A176C" w:rsidRDefault="006A176C" w:rsidP="0019038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7</w:t>
                  </w:r>
                  <w:r w:rsidRPr="2095ADAB">
                    <w:rPr>
                      <w:rFonts w:ascii="Calibri" w:eastAsia="Calibri" w:hAnsi="Calibri" w:cs="Calibri"/>
                      <w:color w:val="000000" w:themeColor="text1"/>
                    </w:rPr>
                    <w:t xml:space="preserve"> Famílias</w:t>
                  </w:r>
                </w:p>
              </w:tc>
            </w:tr>
            <w:tr w:rsidR="006A176C" w14:paraId="483213F4" w14:textId="77777777" w:rsidTr="00214826">
              <w:trPr>
                <w:trHeight w:val="300"/>
              </w:trPr>
              <w:tc>
                <w:tcPr>
                  <w:tcW w:w="2409" w:type="dxa"/>
                </w:tcPr>
                <w:p w14:paraId="760A46AF" w14:textId="77777777" w:rsidR="006A176C" w:rsidRDefault="006A176C" w:rsidP="00190380">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OVG</w:t>
                  </w:r>
                </w:p>
              </w:tc>
              <w:tc>
                <w:tcPr>
                  <w:tcW w:w="8346" w:type="dxa"/>
                  <w:gridSpan w:val="4"/>
                </w:tcPr>
                <w:p w14:paraId="0346A4EF" w14:textId="77777777" w:rsidR="006A176C" w:rsidRDefault="006A176C" w:rsidP="00190380">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1</w:t>
                  </w:r>
                  <w:r>
                    <w:rPr>
                      <w:rFonts w:ascii="Calibri" w:eastAsia="Calibri" w:hAnsi="Calibri" w:cs="Calibri"/>
                      <w:color w:val="000000" w:themeColor="text1"/>
                    </w:rPr>
                    <w:t>9</w:t>
                  </w:r>
                  <w:r w:rsidRPr="6551B895">
                    <w:rPr>
                      <w:rFonts w:ascii="Calibri" w:eastAsia="Calibri" w:hAnsi="Calibri" w:cs="Calibri"/>
                      <w:color w:val="000000" w:themeColor="text1"/>
                    </w:rPr>
                    <w:t xml:space="preserve"> Famílias</w:t>
                  </w:r>
                </w:p>
              </w:tc>
            </w:tr>
            <w:tr w:rsidR="006A176C" w14:paraId="49C329A4" w14:textId="77777777" w:rsidTr="00214826">
              <w:trPr>
                <w:trHeight w:val="300"/>
              </w:trPr>
              <w:tc>
                <w:tcPr>
                  <w:tcW w:w="2409" w:type="dxa"/>
                </w:tcPr>
                <w:p w14:paraId="44345B26" w14:textId="77777777" w:rsidR="006A176C" w:rsidRDefault="006A176C" w:rsidP="00190380">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CRAS</w:t>
                  </w:r>
                </w:p>
              </w:tc>
              <w:tc>
                <w:tcPr>
                  <w:tcW w:w="8346" w:type="dxa"/>
                  <w:gridSpan w:val="4"/>
                </w:tcPr>
                <w:p w14:paraId="279993AD" w14:textId="77777777" w:rsidR="006A176C" w:rsidRDefault="006A176C" w:rsidP="0019038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w:t>
                  </w:r>
                  <w:r w:rsidRPr="6551B895">
                    <w:rPr>
                      <w:rFonts w:ascii="Calibri" w:eastAsia="Calibri" w:hAnsi="Calibri" w:cs="Calibri"/>
                      <w:color w:val="000000" w:themeColor="text1"/>
                    </w:rPr>
                    <w:t>0 Famílias</w:t>
                  </w:r>
                </w:p>
              </w:tc>
            </w:tr>
            <w:tr w:rsidR="006A176C" w14:paraId="78A5B516" w14:textId="77777777" w:rsidTr="00214826">
              <w:trPr>
                <w:trHeight w:val="300"/>
              </w:trPr>
              <w:tc>
                <w:tcPr>
                  <w:tcW w:w="2409" w:type="dxa"/>
                </w:tcPr>
                <w:p w14:paraId="5F215197" w14:textId="77777777" w:rsidR="006A176C" w:rsidRDefault="006A176C" w:rsidP="00190380">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ESPONTÂNEA</w:t>
                  </w:r>
                </w:p>
              </w:tc>
              <w:tc>
                <w:tcPr>
                  <w:tcW w:w="8346" w:type="dxa"/>
                  <w:gridSpan w:val="4"/>
                </w:tcPr>
                <w:p w14:paraId="1C4405F8" w14:textId="77777777" w:rsidR="006A176C" w:rsidRDefault="006A176C" w:rsidP="0019038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85</w:t>
                  </w:r>
                  <w:r w:rsidRPr="6551B895">
                    <w:rPr>
                      <w:rFonts w:ascii="Calibri" w:eastAsia="Calibri" w:hAnsi="Calibri" w:cs="Calibri"/>
                      <w:color w:val="000000" w:themeColor="text1"/>
                    </w:rPr>
                    <w:t xml:space="preserve"> Famílias</w:t>
                  </w:r>
                </w:p>
              </w:tc>
            </w:tr>
          </w:tbl>
          <w:p w14:paraId="0820FD77" w14:textId="77777777" w:rsidR="006A176C" w:rsidRPr="006A176C" w:rsidRDefault="006A176C" w:rsidP="006A176C">
            <w:pPr>
              <w:spacing w:line="257" w:lineRule="auto"/>
              <w:jc w:val="both"/>
              <w:rPr>
                <w:rFonts w:ascii="Calibri" w:eastAsia="Calibri" w:hAnsi="Calibri" w:cs="Calibri"/>
                <w:sz w:val="20"/>
                <w:szCs w:val="20"/>
              </w:rPr>
            </w:pPr>
            <w:r w:rsidRPr="006A176C">
              <w:rPr>
                <w:rFonts w:ascii="Calibri" w:eastAsia="Calibri" w:hAnsi="Calibri" w:cs="Calibri"/>
                <w:sz w:val="20"/>
                <w:szCs w:val="20"/>
              </w:rPr>
              <w:t>*Os atendimentos aconteceram de forma presencial e por meio de contato telefônico.</w:t>
            </w:r>
          </w:p>
          <w:p w14:paraId="74A86411" w14:textId="77777777" w:rsidR="006A176C" w:rsidRDefault="006A176C" w:rsidP="006A176C">
            <w:pPr>
              <w:spacing w:line="257" w:lineRule="auto"/>
              <w:jc w:val="both"/>
              <w:rPr>
                <w:rFonts w:ascii="Calibri" w:eastAsia="Calibri" w:hAnsi="Calibri" w:cs="Calibri"/>
              </w:rPr>
            </w:pPr>
          </w:p>
          <w:p w14:paraId="7B13D5F6" w14:textId="77777777" w:rsidR="006A176C" w:rsidRDefault="006A176C" w:rsidP="006A176C">
            <w:pPr>
              <w:keepNext/>
              <w:spacing w:line="257" w:lineRule="auto"/>
              <w:jc w:val="both"/>
              <w:rPr>
                <w:rFonts w:ascii="Calibri" w:eastAsia="Calibri" w:hAnsi="Calibri" w:cs="Calibri"/>
              </w:rPr>
            </w:pPr>
            <w:r>
              <w:rPr>
                <w:rFonts w:ascii="Calibri" w:eastAsia="Calibri" w:hAnsi="Calibri" w:cs="Calibri"/>
              </w:rPr>
              <w:t>Em somatória, neste mês, a equipe do GBA realizou visita técnica em 4 entidades, sendo elas:</w:t>
            </w:r>
          </w:p>
          <w:p w14:paraId="43042CE3" w14:textId="77777777" w:rsidR="006A176C" w:rsidRDefault="006A176C" w:rsidP="00546012">
            <w:pPr>
              <w:pStyle w:val="PargrafodaLista"/>
              <w:keepNext/>
              <w:numPr>
                <w:ilvl w:val="0"/>
                <w:numId w:val="13"/>
              </w:numPr>
              <w:spacing w:line="257" w:lineRule="auto"/>
              <w:jc w:val="both"/>
            </w:pPr>
            <w:r w:rsidRPr="003F1440">
              <w:t xml:space="preserve">Associação </w:t>
            </w:r>
            <w:proofErr w:type="spellStart"/>
            <w:r w:rsidRPr="003F1440">
              <w:t>Ebenezer</w:t>
            </w:r>
            <w:proofErr w:type="spellEnd"/>
            <w:r w:rsidRPr="003F1440">
              <w:t xml:space="preserve"> de </w:t>
            </w:r>
            <w:r w:rsidRPr="00D27E4F">
              <w:t>Assistência</w:t>
            </w:r>
            <w:r w:rsidRPr="003F1440">
              <w:t xml:space="preserve"> Social, Educação e Cultura; </w:t>
            </w:r>
          </w:p>
          <w:p w14:paraId="123AD74F" w14:textId="77777777" w:rsidR="006A176C" w:rsidRDefault="006A176C" w:rsidP="00546012">
            <w:pPr>
              <w:pStyle w:val="PargrafodaLista"/>
              <w:keepNext/>
              <w:numPr>
                <w:ilvl w:val="0"/>
                <w:numId w:val="13"/>
              </w:numPr>
              <w:spacing w:line="257" w:lineRule="auto"/>
              <w:jc w:val="both"/>
            </w:pPr>
            <w:r w:rsidRPr="003F1440">
              <w:t>Federação Goi</w:t>
            </w:r>
            <w:r>
              <w:t>ana</w:t>
            </w:r>
            <w:r w:rsidRPr="003F1440">
              <w:t xml:space="preserve"> de </w:t>
            </w:r>
            <w:proofErr w:type="spellStart"/>
            <w:r w:rsidRPr="003F1440">
              <w:t>Mi</w:t>
            </w:r>
            <w:r>
              <w:t>xed</w:t>
            </w:r>
            <w:proofErr w:type="spellEnd"/>
            <w:r w:rsidRPr="003F1440">
              <w:t xml:space="preserve"> Martial; </w:t>
            </w:r>
          </w:p>
          <w:p w14:paraId="7662B92E" w14:textId="77777777" w:rsidR="006A176C" w:rsidRDefault="006A176C" w:rsidP="00546012">
            <w:pPr>
              <w:pStyle w:val="PargrafodaLista"/>
              <w:keepNext/>
              <w:numPr>
                <w:ilvl w:val="0"/>
                <w:numId w:val="13"/>
              </w:numPr>
              <w:spacing w:line="257" w:lineRule="auto"/>
              <w:jc w:val="both"/>
            </w:pPr>
            <w:r w:rsidRPr="003F1440">
              <w:t>A</w:t>
            </w:r>
            <w:r>
              <w:t>ssociação da A</w:t>
            </w:r>
            <w:r w:rsidRPr="003F1440">
              <w:t>ssembleia de Deus Ministério Nova Terra;</w:t>
            </w:r>
          </w:p>
          <w:p w14:paraId="4466FE7D" w14:textId="77777777" w:rsidR="006A176C" w:rsidRPr="00FE3778" w:rsidRDefault="006A176C" w:rsidP="00546012">
            <w:pPr>
              <w:pStyle w:val="PargrafodaLista"/>
              <w:keepNext/>
              <w:numPr>
                <w:ilvl w:val="0"/>
                <w:numId w:val="13"/>
              </w:numPr>
              <w:spacing w:line="257" w:lineRule="auto"/>
              <w:jc w:val="both"/>
            </w:pPr>
            <w:r w:rsidRPr="003F1440">
              <w:t xml:space="preserve">De Mãos </w:t>
            </w:r>
            <w:r>
              <w:t>d</w:t>
            </w:r>
            <w:r w:rsidRPr="003F1440">
              <w:t xml:space="preserve">adas </w:t>
            </w:r>
            <w:r>
              <w:t>c</w:t>
            </w:r>
            <w:r w:rsidRPr="003F1440">
              <w:t>om a Esperança</w:t>
            </w:r>
            <w:r>
              <w:t>.</w:t>
            </w:r>
          </w:p>
          <w:p w14:paraId="3E3DE717" w14:textId="77777777" w:rsidR="006A176C" w:rsidRDefault="006A176C" w:rsidP="006A176C"/>
          <w:p w14:paraId="67D7237C" w14:textId="77777777" w:rsidR="006A176C" w:rsidRDefault="006A176C" w:rsidP="006A176C">
            <w:pPr>
              <w:jc w:val="both"/>
              <w:rPr>
                <w:rFonts w:ascii="Calibri" w:eastAsia="Calibri" w:hAnsi="Calibri" w:cs="Calibri"/>
                <w:b/>
                <w:bCs/>
              </w:rPr>
            </w:pPr>
            <w:r w:rsidRPr="58D68399">
              <w:rPr>
                <w:rFonts w:ascii="Calibri" w:eastAsia="Calibri" w:hAnsi="Calibri" w:cs="Calibri"/>
                <w:b/>
                <w:bCs/>
              </w:rPr>
              <w:t>Capacitação Continuada para Famílias e Entidades Sociais</w:t>
            </w:r>
          </w:p>
          <w:p w14:paraId="43794CD9" w14:textId="77777777" w:rsidR="006A176C" w:rsidRDefault="006A176C" w:rsidP="006A176C">
            <w:pPr>
              <w:jc w:val="both"/>
              <w:rPr>
                <w:rFonts w:ascii="Calibri" w:eastAsia="Calibri" w:hAnsi="Calibri" w:cs="Calibri"/>
                <w:b/>
                <w:bCs/>
              </w:rPr>
            </w:pPr>
          </w:p>
          <w:tbl>
            <w:tblPr>
              <w:tblW w:w="0" w:type="auto"/>
              <w:tblInd w:w="90" w:type="dxa"/>
              <w:tblLook w:val="04A0" w:firstRow="1" w:lastRow="0" w:firstColumn="1" w:lastColumn="0" w:noHBand="0" w:noVBand="1"/>
            </w:tblPr>
            <w:tblGrid>
              <w:gridCol w:w="2649"/>
              <w:gridCol w:w="1822"/>
              <w:gridCol w:w="6218"/>
            </w:tblGrid>
            <w:tr w:rsidR="006A176C" w14:paraId="611009E6" w14:textId="77777777" w:rsidTr="00214826">
              <w:trPr>
                <w:trHeight w:val="510"/>
              </w:trPr>
              <w:tc>
                <w:tcPr>
                  <w:tcW w:w="2649" w:type="dxa"/>
                  <w:tcBorders>
                    <w:top w:val="single" w:sz="8" w:space="0" w:color="auto"/>
                    <w:left w:val="single" w:sz="8" w:space="0" w:color="auto"/>
                    <w:bottom w:val="single" w:sz="8" w:space="0" w:color="auto"/>
                    <w:right w:val="single" w:sz="8" w:space="0" w:color="auto"/>
                  </w:tcBorders>
                  <w:shd w:val="clear" w:color="auto" w:fill="E7E6E6" w:themeFill="background2"/>
                  <w:tcMar>
                    <w:left w:w="70" w:type="dxa"/>
                    <w:right w:w="70" w:type="dxa"/>
                  </w:tcMar>
                  <w:vAlign w:val="center"/>
                </w:tcPr>
                <w:p w14:paraId="1F8603E4" w14:textId="77777777" w:rsidR="006A176C" w:rsidRDefault="006A176C" w:rsidP="00190380">
                  <w:pPr>
                    <w:framePr w:hSpace="141" w:wrap="around" w:vAnchor="text" w:hAnchor="text" w:xAlign="center" w:y="1"/>
                    <w:spacing w:after="0"/>
                    <w:suppressOverlap/>
                    <w:jc w:val="center"/>
                  </w:pPr>
                  <w:r w:rsidRPr="1C11D27A">
                    <w:rPr>
                      <w:rFonts w:ascii="Calibri" w:eastAsia="Calibri" w:hAnsi="Calibri" w:cs="Calibri"/>
                      <w:b/>
                      <w:bCs/>
                      <w:color w:val="000000" w:themeColor="text1"/>
                    </w:rPr>
                    <w:t>Capacitações</w:t>
                  </w:r>
                </w:p>
              </w:tc>
              <w:tc>
                <w:tcPr>
                  <w:tcW w:w="1822" w:type="dxa"/>
                  <w:tcBorders>
                    <w:top w:val="single" w:sz="8" w:space="0" w:color="auto"/>
                    <w:left w:val="single" w:sz="8" w:space="0" w:color="auto"/>
                    <w:bottom w:val="single" w:sz="8" w:space="0" w:color="auto"/>
                    <w:right w:val="single" w:sz="8" w:space="0" w:color="auto"/>
                  </w:tcBorders>
                  <w:shd w:val="clear" w:color="auto" w:fill="E7E6E6" w:themeFill="background2"/>
                  <w:tcMar>
                    <w:left w:w="70" w:type="dxa"/>
                    <w:right w:w="70" w:type="dxa"/>
                  </w:tcMar>
                  <w:vAlign w:val="center"/>
                </w:tcPr>
                <w:p w14:paraId="734FFA3F" w14:textId="77777777" w:rsidR="006A176C" w:rsidRDefault="006A176C" w:rsidP="00190380">
                  <w:pPr>
                    <w:framePr w:hSpace="141" w:wrap="around" w:vAnchor="text" w:hAnchor="text" w:xAlign="center" w:y="1"/>
                    <w:spacing w:after="0"/>
                    <w:suppressOverlap/>
                    <w:jc w:val="center"/>
                  </w:pPr>
                  <w:r w:rsidRPr="1C11D27A">
                    <w:rPr>
                      <w:rFonts w:ascii="Calibri" w:eastAsia="Calibri" w:hAnsi="Calibri" w:cs="Calibri"/>
                      <w:b/>
                      <w:bCs/>
                      <w:color w:val="000000" w:themeColor="text1"/>
                    </w:rPr>
                    <w:t>Quantidade</w:t>
                  </w:r>
                </w:p>
              </w:tc>
              <w:tc>
                <w:tcPr>
                  <w:tcW w:w="6218" w:type="dxa"/>
                  <w:tcBorders>
                    <w:top w:val="single" w:sz="8" w:space="0" w:color="auto"/>
                    <w:left w:val="single" w:sz="8" w:space="0" w:color="auto"/>
                    <w:bottom w:val="single" w:sz="8" w:space="0" w:color="auto"/>
                    <w:right w:val="single" w:sz="8" w:space="0" w:color="000000" w:themeColor="text1"/>
                  </w:tcBorders>
                  <w:shd w:val="clear" w:color="auto" w:fill="E7E6E6" w:themeFill="background2"/>
                  <w:tcMar>
                    <w:left w:w="70" w:type="dxa"/>
                    <w:right w:w="70" w:type="dxa"/>
                  </w:tcMar>
                  <w:vAlign w:val="center"/>
                </w:tcPr>
                <w:p w14:paraId="5E403A79" w14:textId="77777777" w:rsidR="006A176C" w:rsidRDefault="006A176C" w:rsidP="00190380">
                  <w:pPr>
                    <w:framePr w:hSpace="141" w:wrap="around" w:vAnchor="text" w:hAnchor="text" w:xAlign="center" w:y="1"/>
                    <w:spacing w:before="120" w:after="120" w:line="257" w:lineRule="auto"/>
                    <w:suppressOverlap/>
                    <w:jc w:val="center"/>
                  </w:pPr>
                  <w:r w:rsidRPr="1C11D27A">
                    <w:rPr>
                      <w:rFonts w:ascii="Calibri" w:eastAsia="Calibri" w:hAnsi="Calibri" w:cs="Calibri"/>
                      <w:b/>
                      <w:bCs/>
                      <w:color w:val="000000" w:themeColor="text1"/>
                    </w:rPr>
                    <w:t>Descrição</w:t>
                  </w:r>
                </w:p>
              </w:tc>
            </w:tr>
            <w:tr w:rsidR="006A176C" w14:paraId="3AD0E70F" w14:textId="77777777" w:rsidTr="00214826">
              <w:trPr>
                <w:trHeight w:val="1517"/>
              </w:trPr>
              <w:tc>
                <w:tcPr>
                  <w:tcW w:w="264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F58A382" w14:textId="77777777" w:rsidR="006A176C" w:rsidRDefault="006A176C" w:rsidP="00190380">
                  <w:pPr>
                    <w:framePr w:hSpace="141" w:wrap="around" w:vAnchor="text" w:hAnchor="text" w:xAlign="center" w:y="1"/>
                    <w:spacing w:after="0"/>
                    <w:suppressOverlap/>
                    <w:jc w:val="center"/>
                    <w:rPr>
                      <w:rFonts w:ascii="Calibri" w:eastAsia="Calibri" w:hAnsi="Calibri" w:cs="Calibri"/>
                      <w:b/>
                      <w:bCs/>
                      <w:color w:val="000000" w:themeColor="text1"/>
                    </w:rPr>
                  </w:pPr>
                  <w:r w:rsidRPr="0DFABBB1">
                    <w:rPr>
                      <w:rFonts w:ascii="Calibri" w:eastAsia="Calibri" w:hAnsi="Calibri" w:cs="Calibri"/>
                      <w:b/>
                      <w:bCs/>
                      <w:color w:val="000000" w:themeColor="text1"/>
                    </w:rPr>
                    <w:t xml:space="preserve">Capacitação Continuada </w:t>
                  </w:r>
                  <w:r>
                    <w:rPr>
                      <w:rFonts w:ascii="Calibri" w:eastAsia="Calibri" w:hAnsi="Calibri" w:cs="Calibri"/>
                      <w:b/>
                      <w:bCs/>
                      <w:color w:val="000000" w:themeColor="text1"/>
                    </w:rPr>
                    <w:t xml:space="preserve">para os </w:t>
                  </w:r>
                  <w:r w:rsidRPr="0DFABBB1">
                    <w:rPr>
                      <w:rFonts w:ascii="Calibri" w:eastAsia="Calibri" w:hAnsi="Calibri" w:cs="Calibri"/>
                      <w:b/>
                      <w:bCs/>
                      <w:color w:val="000000" w:themeColor="text1"/>
                    </w:rPr>
                    <w:t>Colaboradores</w:t>
                  </w:r>
                </w:p>
              </w:tc>
              <w:tc>
                <w:tcPr>
                  <w:tcW w:w="182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6857BBB" w14:textId="77777777" w:rsidR="006A176C" w:rsidRDefault="006A176C" w:rsidP="00190380">
                  <w:pPr>
                    <w:framePr w:hSpace="141" w:wrap="around" w:vAnchor="text" w:hAnchor="text" w:xAlign="center" w:y="1"/>
                    <w:spacing w:after="0"/>
                    <w:suppressOverlap/>
                    <w:jc w:val="center"/>
                    <w:rPr>
                      <w:rFonts w:ascii="Calibri" w:eastAsia="Calibri" w:hAnsi="Calibri" w:cs="Calibri"/>
                      <w:color w:val="000000" w:themeColor="text1"/>
                    </w:rPr>
                  </w:pPr>
                  <w:r w:rsidRPr="6F8C305E">
                    <w:rPr>
                      <w:rFonts w:ascii="Calibri" w:eastAsia="Calibri" w:hAnsi="Calibri" w:cs="Calibri"/>
                      <w:color w:val="000000" w:themeColor="text1"/>
                    </w:rPr>
                    <w:t>1</w:t>
                  </w:r>
                </w:p>
              </w:tc>
              <w:tc>
                <w:tcPr>
                  <w:tcW w:w="6218" w:type="dxa"/>
                  <w:tcBorders>
                    <w:top w:val="single" w:sz="8" w:space="0" w:color="auto"/>
                    <w:left w:val="single" w:sz="8" w:space="0" w:color="auto"/>
                    <w:bottom w:val="single" w:sz="8" w:space="0" w:color="auto"/>
                    <w:right w:val="single" w:sz="8" w:space="0" w:color="000000" w:themeColor="text1"/>
                  </w:tcBorders>
                  <w:tcMar>
                    <w:left w:w="70" w:type="dxa"/>
                    <w:right w:w="70" w:type="dxa"/>
                  </w:tcMar>
                  <w:vAlign w:val="center"/>
                </w:tcPr>
                <w:p w14:paraId="09E8960B" w14:textId="77777777" w:rsidR="006A176C" w:rsidRPr="003F1440" w:rsidRDefault="006A176C" w:rsidP="00190380">
                  <w:pPr>
                    <w:framePr w:hSpace="141" w:wrap="around" w:vAnchor="text" w:hAnchor="text" w:xAlign="center" w:y="1"/>
                    <w:suppressOverlap/>
                    <w:jc w:val="both"/>
                    <w:rPr>
                      <w:color w:val="000000" w:themeColor="text1"/>
                    </w:rPr>
                  </w:pPr>
                  <w:r w:rsidRPr="007C5D9C">
                    <w:rPr>
                      <w:color w:val="000000" w:themeColor="text1"/>
                    </w:rPr>
                    <w:t>Nos dias 29 e 30 de janeiro</w:t>
                  </w:r>
                  <w:r>
                    <w:rPr>
                      <w:color w:val="000000" w:themeColor="text1"/>
                    </w:rPr>
                    <w:t>,</w:t>
                  </w:r>
                  <w:r w:rsidRPr="007C5D9C">
                    <w:rPr>
                      <w:color w:val="000000" w:themeColor="text1"/>
                    </w:rPr>
                    <w:t xml:space="preserve"> foi realizad</w:t>
                  </w:r>
                  <w:r>
                    <w:rPr>
                      <w:color w:val="000000" w:themeColor="text1"/>
                    </w:rPr>
                    <w:t>a</w:t>
                  </w:r>
                  <w:r w:rsidRPr="007C5D9C">
                    <w:rPr>
                      <w:color w:val="000000" w:themeColor="text1"/>
                    </w:rPr>
                    <w:t xml:space="preserve"> a capacitação “Prevenção e Acidentes de </w:t>
                  </w:r>
                  <w:r>
                    <w:rPr>
                      <w:color w:val="000000" w:themeColor="text1"/>
                    </w:rPr>
                    <w:t>T</w:t>
                  </w:r>
                  <w:r w:rsidRPr="007C5D9C">
                    <w:rPr>
                      <w:color w:val="000000" w:themeColor="text1"/>
                    </w:rPr>
                    <w:t>rabalho”</w:t>
                  </w:r>
                  <w:r>
                    <w:rPr>
                      <w:color w:val="000000" w:themeColor="text1"/>
                    </w:rPr>
                    <w:t>, abordando a importância dos E</w:t>
                  </w:r>
                  <w:r w:rsidRPr="007C5D9C">
                    <w:rPr>
                      <w:color w:val="000000" w:themeColor="text1"/>
                    </w:rPr>
                    <w:t>quipamentos de Proteção Individuais</w:t>
                  </w:r>
                  <w:r>
                    <w:rPr>
                      <w:color w:val="000000" w:themeColor="text1"/>
                    </w:rPr>
                    <w:t xml:space="preserve"> (EPIs); o</w:t>
                  </w:r>
                  <w:r w:rsidRPr="007C5D9C">
                    <w:rPr>
                      <w:color w:val="000000" w:themeColor="text1"/>
                    </w:rPr>
                    <w:t xml:space="preserve">s tipos de </w:t>
                  </w:r>
                  <w:proofErr w:type="spellStart"/>
                  <w:r w:rsidRPr="007C5D9C">
                    <w:rPr>
                      <w:color w:val="000000" w:themeColor="text1"/>
                    </w:rPr>
                    <w:t>EPI´s</w:t>
                  </w:r>
                  <w:proofErr w:type="spellEnd"/>
                  <w:r w:rsidRPr="007C5D9C">
                    <w:rPr>
                      <w:color w:val="000000" w:themeColor="text1"/>
                    </w:rPr>
                    <w:t xml:space="preserve"> existentes e sua finalidade</w:t>
                  </w:r>
                  <w:r>
                    <w:rPr>
                      <w:color w:val="000000" w:themeColor="text1"/>
                    </w:rPr>
                    <w:t xml:space="preserve">; </w:t>
                  </w:r>
                  <w:r w:rsidRPr="007C5D9C">
                    <w:rPr>
                      <w:color w:val="000000" w:themeColor="text1"/>
                    </w:rPr>
                    <w:t>mapa de risco de cada setor de produção</w:t>
                  </w:r>
                  <w:r>
                    <w:rPr>
                      <w:color w:val="000000" w:themeColor="text1"/>
                    </w:rPr>
                    <w:t>; com aplicação de uma atividade de avaliação do conhecimento adquirido.</w:t>
                  </w:r>
                </w:p>
              </w:tc>
            </w:tr>
            <w:tr w:rsidR="006A176C" w14:paraId="11D7C42F" w14:textId="77777777" w:rsidTr="00214826">
              <w:trPr>
                <w:trHeight w:val="2528"/>
              </w:trPr>
              <w:tc>
                <w:tcPr>
                  <w:tcW w:w="264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B3CF3BA" w14:textId="77777777" w:rsidR="006A176C" w:rsidRDefault="006A176C" w:rsidP="00190380">
                  <w:pPr>
                    <w:framePr w:hSpace="141" w:wrap="around" w:vAnchor="text" w:hAnchor="text" w:xAlign="center" w:y="1"/>
                    <w:spacing w:after="0"/>
                    <w:suppressOverlap/>
                    <w:jc w:val="center"/>
                    <w:rPr>
                      <w:rFonts w:ascii="Calibri" w:eastAsia="Calibri" w:hAnsi="Calibri" w:cs="Calibri"/>
                      <w:b/>
                      <w:bCs/>
                    </w:rPr>
                  </w:pPr>
                  <w:r w:rsidRPr="0DFABBB1">
                    <w:rPr>
                      <w:rFonts w:ascii="Calibri" w:eastAsia="Calibri" w:hAnsi="Calibri" w:cs="Calibri"/>
                      <w:b/>
                      <w:bCs/>
                    </w:rPr>
                    <w:lastRenderedPageBreak/>
                    <w:t xml:space="preserve">Capacitação </w:t>
                  </w:r>
                  <w:r>
                    <w:rPr>
                      <w:rFonts w:ascii="Calibri" w:eastAsia="Calibri" w:hAnsi="Calibri" w:cs="Calibri"/>
                      <w:b/>
                      <w:bCs/>
                    </w:rPr>
                    <w:t xml:space="preserve">Continuada </w:t>
                  </w:r>
                  <w:r w:rsidRPr="0DFABBB1">
                    <w:rPr>
                      <w:rFonts w:ascii="Calibri" w:eastAsia="Calibri" w:hAnsi="Calibri" w:cs="Calibri"/>
                      <w:b/>
                      <w:bCs/>
                    </w:rPr>
                    <w:t xml:space="preserve">para as </w:t>
                  </w:r>
                  <w:r>
                    <w:rPr>
                      <w:rFonts w:ascii="Calibri" w:eastAsia="Calibri" w:hAnsi="Calibri" w:cs="Calibri"/>
                      <w:b/>
                      <w:bCs/>
                    </w:rPr>
                    <w:t>E</w:t>
                  </w:r>
                  <w:r w:rsidRPr="0DFABBB1">
                    <w:rPr>
                      <w:rFonts w:ascii="Calibri" w:eastAsia="Calibri" w:hAnsi="Calibri" w:cs="Calibri"/>
                      <w:b/>
                      <w:bCs/>
                    </w:rPr>
                    <w:t>ntidades</w:t>
                  </w:r>
                  <w:r>
                    <w:rPr>
                      <w:rFonts w:ascii="Calibri" w:eastAsia="Calibri" w:hAnsi="Calibri" w:cs="Calibri"/>
                      <w:b/>
                      <w:bCs/>
                    </w:rPr>
                    <w:t xml:space="preserve"> e Famílias</w:t>
                  </w:r>
                </w:p>
              </w:tc>
              <w:tc>
                <w:tcPr>
                  <w:tcW w:w="182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C5F1922" w14:textId="77777777" w:rsidR="006A176C" w:rsidRDefault="006A176C" w:rsidP="00190380">
                  <w:pPr>
                    <w:framePr w:hSpace="141" w:wrap="around" w:vAnchor="text" w:hAnchor="text" w:xAlign="center" w:y="1"/>
                    <w:spacing w:after="0"/>
                    <w:suppressOverlap/>
                    <w:jc w:val="center"/>
                    <w:rPr>
                      <w:rFonts w:ascii="Calibri" w:eastAsia="Calibri" w:hAnsi="Calibri" w:cs="Calibri"/>
                      <w:color w:val="000000" w:themeColor="text1"/>
                    </w:rPr>
                  </w:pPr>
                  <w:r w:rsidRPr="6F8C305E">
                    <w:rPr>
                      <w:rFonts w:ascii="Calibri" w:eastAsia="Calibri" w:hAnsi="Calibri" w:cs="Calibri"/>
                      <w:color w:val="000000" w:themeColor="text1"/>
                    </w:rPr>
                    <w:t>1</w:t>
                  </w:r>
                </w:p>
              </w:tc>
              <w:tc>
                <w:tcPr>
                  <w:tcW w:w="6218" w:type="dxa"/>
                  <w:tcBorders>
                    <w:top w:val="single" w:sz="8" w:space="0" w:color="auto"/>
                    <w:left w:val="single" w:sz="8" w:space="0" w:color="auto"/>
                    <w:bottom w:val="single" w:sz="8" w:space="0" w:color="auto"/>
                    <w:right w:val="single" w:sz="8" w:space="0" w:color="000000" w:themeColor="text1"/>
                  </w:tcBorders>
                  <w:tcMar>
                    <w:left w:w="70" w:type="dxa"/>
                    <w:right w:w="70" w:type="dxa"/>
                  </w:tcMar>
                  <w:vAlign w:val="center"/>
                </w:tcPr>
                <w:p w14:paraId="17542337" w14:textId="77777777" w:rsidR="006A176C" w:rsidRPr="007C5D9C" w:rsidRDefault="006A176C" w:rsidP="00190380">
                  <w:pPr>
                    <w:framePr w:hSpace="141" w:wrap="around" w:vAnchor="text" w:hAnchor="text" w:xAlign="center" w:y="1"/>
                    <w:suppressOverlap/>
                    <w:jc w:val="both"/>
                    <w:rPr>
                      <w:color w:val="000000" w:themeColor="text1"/>
                    </w:rPr>
                  </w:pPr>
                  <w:r w:rsidRPr="007C5D9C">
                    <w:rPr>
                      <w:color w:val="000000" w:themeColor="text1"/>
                    </w:rPr>
                    <w:t>No dia 31 de janeiro, foi realizad</w:t>
                  </w:r>
                  <w:r>
                    <w:rPr>
                      <w:color w:val="000000" w:themeColor="text1"/>
                    </w:rPr>
                    <w:t>a</w:t>
                  </w:r>
                  <w:r w:rsidRPr="007C5D9C">
                    <w:rPr>
                      <w:color w:val="000000" w:themeColor="text1"/>
                    </w:rPr>
                    <w:t xml:space="preserve"> a capacitação</w:t>
                  </w:r>
                  <w:r>
                    <w:rPr>
                      <w:color w:val="000000" w:themeColor="text1"/>
                    </w:rPr>
                    <w:t xml:space="preserve"> </w:t>
                  </w:r>
                  <w:r w:rsidRPr="007C5D9C">
                    <w:rPr>
                      <w:color w:val="000000" w:themeColor="text1"/>
                    </w:rPr>
                    <w:t>“De onde vem esse alimento?”</w:t>
                  </w:r>
                  <w:r>
                    <w:rPr>
                      <w:color w:val="000000" w:themeColor="text1"/>
                    </w:rPr>
                    <w:t xml:space="preserve">, composta por: 1) Apresentação do </w:t>
                  </w:r>
                  <w:r w:rsidRPr="007C5D9C">
                    <w:rPr>
                      <w:color w:val="000000" w:themeColor="text1"/>
                    </w:rPr>
                    <w:t>Bancos de Alimentos</w:t>
                  </w:r>
                  <w:r>
                    <w:rPr>
                      <w:color w:val="000000" w:themeColor="text1"/>
                    </w:rPr>
                    <w:t xml:space="preserve">, seu </w:t>
                  </w:r>
                  <w:r w:rsidRPr="007C5D9C">
                    <w:rPr>
                      <w:color w:val="000000" w:themeColor="text1"/>
                    </w:rPr>
                    <w:t>fluxograma operacional, desde a recepção das doações n</w:t>
                  </w:r>
                  <w:r>
                    <w:rPr>
                      <w:color w:val="000000" w:themeColor="text1"/>
                    </w:rPr>
                    <w:t>a</w:t>
                  </w:r>
                  <w:r w:rsidRPr="007C5D9C">
                    <w:rPr>
                      <w:color w:val="000000" w:themeColor="text1"/>
                    </w:rPr>
                    <w:t xml:space="preserve"> CEASA</w:t>
                  </w:r>
                  <w:r>
                    <w:rPr>
                      <w:color w:val="000000" w:themeColor="text1"/>
                    </w:rPr>
                    <w:t>/</w:t>
                  </w:r>
                  <w:r w:rsidRPr="007C5D9C">
                    <w:rPr>
                      <w:color w:val="000000" w:themeColor="text1"/>
                    </w:rPr>
                    <w:t>GO até a distribuição aos beneficiários e entidades</w:t>
                  </w:r>
                  <w:r>
                    <w:rPr>
                      <w:color w:val="000000" w:themeColor="text1"/>
                    </w:rPr>
                    <w:t>;</w:t>
                  </w:r>
                  <w:r w:rsidRPr="007C5D9C">
                    <w:rPr>
                      <w:color w:val="000000" w:themeColor="text1"/>
                    </w:rPr>
                    <w:t xml:space="preserve"> </w:t>
                  </w:r>
                  <w:r>
                    <w:rPr>
                      <w:color w:val="000000" w:themeColor="text1"/>
                    </w:rPr>
                    <w:t xml:space="preserve">e </w:t>
                  </w:r>
                  <w:r w:rsidRPr="007C5D9C">
                    <w:rPr>
                      <w:color w:val="000000" w:themeColor="text1"/>
                    </w:rPr>
                    <w:t>composição das cestas de hortifrútis</w:t>
                  </w:r>
                  <w:r>
                    <w:rPr>
                      <w:color w:val="000000" w:themeColor="text1"/>
                    </w:rPr>
                    <w:t>,</w:t>
                  </w:r>
                  <w:r w:rsidRPr="007C5D9C">
                    <w:rPr>
                      <w:color w:val="000000" w:themeColor="text1"/>
                    </w:rPr>
                    <w:t xml:space="preserve"> destacando a variação sazonal e a dependência de doações</w:t>
                  </w:r>
                  <w:r>
                    <w:rPr>
                      <w:color w:val="000000" w:themeColor="text1"/>
                    </w:rPr>
                    <w:t xml:space="preserve">; 2) Produção de </w:t>
                  </w:r>
                  <w:r w:rsidRPr="007C5D9C">
                    <w:rPr>
                      <w:color w:val="000000" w:themeColor="text1"/>
                    </w:rPr>
                    <w:t xml:space="preserve">receitas </w:t>
                  </w:r>
                  <w:r>
                    <w:rPr>
                      <w:color w:val="000000" w:themeColor="text1"/>
                    </w:rPr>
                    <w:t xml:space="preserve">com </w:t>
                  </w:r>
                  <w:r w:rsidRPr="007C5D9C">
                    <w:rPr>
                      <w:color w:val="000000" w:themeColor="text1"/>
                    </w:rPr>
                    <w:t>pimentão</w:t>
                  </w:r>
                  <w:r>
                    <w:rPr>
                      <w:color w:val="000000" w:themeColor="text1"/>
                    </w:rPr>
                    <w:t xml:space="preserve">, </w:t>
                  </w:r>
                  <w:r w:rsidRPr="007C5D9C">
                    <w:rPr>
                      <w:color w:val="000000" w:themeColor="text1"/>
                    </w:rPr>
                    <w:t>utilizando o “Mix do Bem”</w:t>
                  </w:r>
                  <w:r>
                    <w:rPr>
                      <w:color w:val="000000" w:themeColor="text1"/>
                    </w:rPr>
                    <w:t xml:space="preserve"> e </w:t>
                  </w:r>
                  <w:r w:rsidRPr="007C5D9C">
                    <w:rPr>
                      <w:color w:val="000000" w:themeColor="text1"/>
                    </w:rPr>
                    <w:t>compartilha</w:t>
                  </w:r>
                  <w:r>
                    <w:rPr>
                      <w:color w:val="000000" w:themeColor="text1"/>
                    </w:rPr>
                    <w:t>mento de receitas</w:t>
                  </w:r>
                  <w:r w:rsidRPr="007C5D9C">
                    <w:rPr>
                      <w:color w:val="000000" w:themeColor="text1"/>
                    </w:rPr>
                    <w:t xml:space="preserve"> com </w:t>
                  </w:r>
                  <w:r>
                    <w:rPr>
                      <w:color w:val="000000" w:themeColor="text1"/>
                    </w:rPr>
                    <w:t>o público-alvo</w:t>
                  </w:r>
                  <w:r w:rsidRPr="007C5D9C">
                    <w:rPr>
                      <w:color w:val="000000" w:themeColor="text1"/>
                    </w:rPr>
                    <w:t>.</w:t>
                  </w:r>
                  <w:r>
                    <w:rPr>
                      <w:color w:val="000000" w:themeColor="text1"/>
                    </w:rPr>
                    <w:t xml:space="preserve"> A ação alcançou 51 beneficiários e 36 entidades, </w:t>
                  </w:r>
                  <w:r w:rsidRPr="00FE3778">
                    <w:rPr>
                      <w:color w:val="000000" w:themeColor="text1"/>
                    </w:rPr>
                    <w:t>fortalecendo a compreensão do processo e promovendo o aproveitamento dos alimentos doados.</w:t>
                  </w:r>
                </w:p>
              </w:tc>
            </w:tr>
          </w:tbl>
          <w:p w14:paraId="1D8DF254" w14:textId="77777777" w:rsidR="006A176C" w:rsidRDefault="006A176C" w:rsidP="006A176C"/>
          <w:p w14:paraId="69963D48" w14:textId="77777777" w:rsidR="006A176C" w:rsidRPr="00AE7CBB" w:rsidRDefault="006A176C" w:rsidP="006A176C">
            <w:pPr>
              <w:jc w:val="both"/>
              <w:rPr>
                <w:rFonts w:ascii="Calibri" w:eastAsia="Calibri" w:hAnsi="Calibri" w:cs="Calibri"/>
                <w:b/>
                <w:bCs/>
              </w:rPr>
            </w:pPr>
            <w:r w:rsidRPr="58D68399">
              <w:rPr>
                <w:rFonts w:ascii="Calibri" w:eastAsia="Calibri" w:hAnsi="Calibri" w:cs="Calibri"/>
                <w:b/>
                <w:bCs/>
              </w:rPr>
              <w:t>Parcerias e Integração</w:t>
            </w:r>
            <w:r>
              <w:rPr>
                <w:rFonts w:ascii="Calibri" w:eastAsia="Calibri" w:hAnsi="Calibri" w:cs="Calibri"/>
                <w:b/>
                <w:bCs/>
              </w:rPr>
              <w:t xml:space="preserve"> do BA</w:t>
            </w:r>
            <w:r w:rsidRPr="58D68399">
              <w:rPr>
                <w:rFonts w:ascii="Calibri" w:eastAsia="Calibri" w:hAnsi="Calibri" w:cs="Calibri"/>
                <w:b/>
                <w:bCs/>
              </w:rPr>
              <w:t xml:space="preserve"> com os Serviços e Programas da OVG</w:t>
            </w:r>
          </w:p>
          <w:p w14:paraId="43B9D8E9" w14:textId="77777777" w:rsidR="006A176C" w:rsidRDefault="006A176C" w:rsidP="006A176C">
            <w:pPr>
              <w:jc w:val="both"/>
              <w:rPr>
                <w:rFonts w:ascii="Calibri" w:eastAsia="Calibri" w:hAnsi="Calibri" w:cs="Calibri"/>
              </w:rPr>
            </w:pPr>
            <w:r w:rsidRPr="004F0913">
              <w:t>A</w:t>
            </w:r>
            <w:r w:rsidRPr="004F0913">
              <w:rPr>
                <w:b/>
                <w:bCs/>
              </w:rPr>
              <w:t xml:space="preserve"> </w:t>
            </w:r>
            <w:r w:rsidRPr="004F0913">
              <w:t xml:space="preserve">Gerência de Voluntariado e Parcerias Sociais (GVPS) encaminhou 1 voluntário para o BA </w:t>
            </w:r>
            <w:r w:rsidRPr="00FE3778">
              <w:rPr>
                <w:color w:val="000000" w:themeColor="text1"/>
              </w:rPr>
              <w:t>que, após acolhimento, atuou na seleção de alimentos distribuídos para entidades e famílias cadastradas</w:t>
            </w:r>
            <w:r>
              <w:rPr>
                <w:color w:val="000000" w:themeColor="text1"/>
              </w:rPr>
              <w:t>.</w:t>
            </w:r>
          </w:p>
          <w:p w14:paraId="4BC32FBF" w14:textId="77777777" w:rsidR="006A176C" w:rsidRPr="00FE3778" w:rsidRDefault="006A176C" w:rsidP="006A176C">
            <w:pPr>
              <w:jc w:val="both"/>
              <w:rPr>
                <w:color w:val="000000" w:themeColor="text1"/>
              </w:rPr>
            </w:pPr>
          </w:p>
          <w:p w14:paraId="1A0B88B5" w14:textId="77777777" w:rsidR="006A176C" w:rsidRDefault="006A176C" w:rsidP="006A176C">
            <w:pPr>
              <w:jc w:val="both"/>
              <w:rPr>
                <w:color w:val="000000" w:themeColor="text1"/>
              </w:rPr>
            </w:pPr>
            <w:r w:rsidRPr="004F0913">
              <w:rPr>
                <w:color w:val="000000" w:themeColor="text1"/>
              </w:rPr>
              <w:t>Em parceria com a Gerência do Programa Universitário do Bem (GPROBEM) foi dada</w:t>
            </w:r>
            <w:r w:rsidRPr="004F0913">
              <w:t xml:space="preserve"> continuidade à entrega de cestas de hortifrútis adquiridas da agricultura familiar, visando promover o estímulo à alimentação adequada e saudável dos universitários e o estímulo ao comércio dos agricultores familiares do Estado. Assim, em janeiro foram entregues</w:t>
            </w:r>
            <w:r w:rsidRPr="004F0913">
              <w:rPr>
                <w:color w:val="000000" w:themeColor="text1"/>
              </w:rPr>
              <w:t xml:space="preserve"> 73 cestas de hortifrútis; 830 unidades do Mix do Bem; e 146 frutas desidratadas</w:t>
            </w:r>
            <w:r>
              <w:rPr>
                <w:color w:val="000000" w:themeColor="text1"/>
              </w:rPr>
              <w:t>.</w:t>
            </w:r>
          </w:p>
          <w:p w14:paraId="478844D2" w14:textId="77777777" w:rsidR="006A176C" w:rsidRPr="004F0913" w:rsidRDefault="006A176C" w:rsidP="006A176C">
            <w:pPr>
              <w:jc w:val="both"/>
              <w:rPr>
                <w:color w:val="000000" w:themeColor="text1"/>
              </w:rPr>
            </w:pPr>
          </w:p>
          <w:p w14:paraId="51C5078D" w14:textId="77777777" w:rsidR="006A176C" w:rsidRPr="00FE3778" w:rsidRDefault="006A176C" w:rsidP="006A176C">
            <w:pPr>
              <w:jc w:val="both"/>
              <w:rPr>
                <w:color w:val="000000" w:themeColor="text1"/>
              </w:rPr>
            </w:pPr>
            <w:r w:rsidRPr="00FE3778">
              <w:rPr>
                <w:color w:val="000000" w:themeColor="text1"/>
              </w:rPr>
              <w:t>A Gerência de Comunicação e Marketing Institucional (GCMI) da OVG produziu uma matéria com o tema “Atendimento do Banco de Alimentos às Pessoas com Deficiência”, visando a divulgação do material nas plataformas digitais da OVG, tendo em vista que cerca de 50% dos beneficiários cadastrados no Banco de Alimentos é formado por mães e avós cuidadoras de pessoas com deficiência. Assim, as entrevistas foram realizadas com foco nos cuidados e alimentação, com destaque para o auxílio dos benefícios doados pelo Programa e sua atuação na construção de uma comunidade mais solidária e inclusiva.</w:t>
            </w:r>
          </w:p>
          <w:p w14:paraId="0EBF8F35" w14:textId="77777777" w:rsidR="006A176C" w:rsidRDefault="006A176C" w:rsidP="006A176C">
            <w:pPr>
              <w:jc w:val="both"/>
              <w:rPr>
                <w:rFonts w:ascii="Calibri" w:eastAsia="Calibri" w:hAnsi="Calibri" w:cs="Calibri"/>
                <w:b/>
                <w:bCs/>
              </w:rPr>
            </w:pPr>
          </w:p>
          <w:p w14:paraId="65E595B4" w14:textId="77777777" w:rsidR="006A176C" w:rsidRDefault="006A176C" w:rsidP="006A176C">
            <w:pPr>
              <w:jc w:val="both"/>
              <w:rPr>
                <w:rFonts w:ascii="Calibri" w:eastAsia="Calibri" w:hAnsi="Calibri" w:cs="Calibri"/>
              </w:rPr>
            </w:pPr>
            <w:r w:rsidRPr="003F1440">
              <w:rPr>
                <w:rFonts w:ascii="Calibri" w:eastAsia="Calibri" w:hAnsi="Calibri" w:cs="Calibri"/>
              </w:rPr>
              <w:t>Em somatória a essas atividades,</w:t>
            </w:r>
            <w:r>
              <w:rPr>
                <w:rFonts w:ascii="Calibri" w:eastAsia="Calibri" w:hAnsi="Calibri" w:cs="Calibri"/>
                <w:b/>
                <w:bCs/>
              </w:rPr>
              <w:t xml:space="preserve"> </w:t>
            </w:r>
            <w:r>
              <w:rPr>
                <w:rFonts w:ascii="Calibri" w:eastAsia="Calibri" w:hAnsi="Calibri" w:cs="Calibri"/>
              </w:rPr>
              <w:t>a</w:t>
            </w:r>
            <w:r w:rsidRPr="6F8C305E">
              <w:rPr>
                <w:rFonts w:ascii="Calibri" w:eastAsia="Calibri" w:hAnsi="Calibri" w:cs="Calibri"/>
              </w:rPr>
              <w:t>pós a</w:t>
            </w:r>
            <w:r>
              <w:rPr>
                <w:rFonts w:ascii="Calibri" w:eastAsia="Calibri" w:hAnsi="Calibri" w:cs="Calibri"/>
              </w:rPr>
              <w:t xml:space="preserve"> realização de </w:t>
            </w:r>
            <w:r w:rsidRPr="6F8C305E">
              <w:rPr>
                <w:rFonts w:ascii="Calibri" w:eastAsia="Calibri" w:hAnsi="Calibri" w:cs="Calibri"/>
              </w:rPr>
              <w:t>capacitações sobre o Mix do Bem</w:t>
            </w:r>
            <w:r>
              <w:rPr>
                <w:rFonts w:ascii="Calibri" w:eastAsia="Calibri" w:hAnsi="Calibri" w:cs="Calibri"/>
              </w:rPr>
              <w:t>, modo de preparo e tabela nutricional, foram</w:t>
            </w:r>
            <w:r w:rsidRPr="6F8C305E">
              <w:rPr>
                <w:rFonts w:ascii="Calibri" w:eastAsia="Calibri" w:hAnsi="Calibri" w:cs="Calibri"/>
              </w:rPr>
              <w:t xml:space="preserve"> </w:t>
            </w:r>
            <w:r>
              <w:rPr>
                <w:rFonts w:ascii="Calibri" w:eastAsia="Calibri" w:hAnsi="Calibri" w:cs="Calibri"/>
              </w:rPr>
              <w:t>repassados para as U</w:t>
            </w:r>
            <w:r w:rsidRPr="6F8C305E">
              <w:rPr>
                <w:rFonts w:ascii="Calibri" w:eastAsia="Calibri" w:hAnsi="Calibri" w:cs="Calibri"/>
              </w:rPr>
              <w:t xml:space="preserve">nidades e </w:t>
            </w:r>
            <w:r>
              <w:rPr>
                <w:rFonts w:ascii="Calibri" w:eastAsia="Calibri" w:hAnsi="Calibri" w:cs="Calibri"/>
              </w:rPr>
              <w:t>P</w:t>
            </w:r>
            <w:r w:rsidRPr="6F8C305E">
              <w:rPr>
                <w:rFonts w:ascii="Calibri" w:eastAsia="Calibri" w:hAnsi="Calibri" w:cs="Calibri"/>
              </w:rPr>
              <w:t>rogramas de atendimentos da OVG,</w:t>
            </w:r>
            <w:r>
              <w:rPr>
                <w:rFonts w:ascii="Calibri" w:eastAsia="Calibri" w:hAnsi="Calibri" w:cs="Calibri"/>
              </w:rPr>
              <w:t xml:space="preserve"> o seguinte quantitativo conforme disposto na Tabela 3 abaixo:</w:t>
            </w:r>
          </w:p>
          <w:p w14:paraId="33AD1619" w14:textId="77777777" w:rsidR="006A176C" w:rsidRDefault="006A176C" w:rsidP="006A176C">
            <w:pPr>
              <w:jc w:val="both"/>
              <w:rPr>
                <w:rFonts w:ascii="Calibri" w:eastAsia="Calibri" w:hAnsi="Calibri" w:cs="Calibri"/>
              </w:rPr>
            </w:pPr>
          </w:p>
          <w:p w14:paraId="123592A7" w14:textId="77777777" w:rsidR="006A176C" w:rsidRPr="003F1440" w:rsidRDefault="006A176C" w:rsidP="006A176C">
            <w:pPr>
              <w:jc w:val="center"/>
              <w:rPr>
                <w:rFonts w:ascii="Calibri" w:eastAsia="Calibri" w:hAnsi="Calibri" w:cs="Calibri"/>
              </w:rPr>
            </w:pPr>
            <w:r>
              <w:rPr>
                <w:rFonts w:ascii="Calibri" w:eastAsia="Calibri" w:hAnsi="Calibri" w:cs="Calibri"/>
              </w:rPr>
              <w:t>Tabela 3: Alimentos repassados pelo Banco de Alimentos para as Unidades e Programas da OVG</w:t>
            </w:r>
          </w:p>
          <w:p w14:paraId="2C47D4C8" w14:textId="77777777" w:rsidR="006A176C" w:rsidRDefault="006A176C" w:rsidP="006A176C">
            <w:pPr>
              <w:jc w:val="both"/>
              <w:rPr>
                <w:rFonts w:ascii="Calibri" w:eastAsia="Calibri" w:hAnsi="Calibri" w:cs="Calibri"/>
              </w:rPr>
            </w:pPr>
          </w:p>
          <w:tbl>
            <w:tblPr>
              <w:tblStyle w:val="Tabelacomgrade"/>
              <w:tblW w:w="10844" w:type="dxa"/>
              <w:tblLook w:val="06A0" w:firstRow="1" w:lastRow="0" w:firstColumn="1" w:lastColumn="0" w:noHBand="1" w:noVBand="1"/>
            </w:tblPr>
            <w:tblGrid>
              <w:gridCol w:w="2778"/>
              <w:gridCol w:w="2688"/>
              <w:gridCol w:w="2689"/>
              <w:gridCol w:w="2689"/>
            </w:tblGrid>
            <w:tr w:rsidR="006A176C" w14:paraId="0EABBC7E" w14:textId="77777777" w:rsidTr="00214826">
              <w:trPr>
                <w:trHeight w:val="300"/>
              </w:trPr>
              <w:tc>
                <w:tcPr>
                  <w:tcW w:w="27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vAlign w:val="center"/>
                </w:tcPr>
                <w:p w14:paraId="5ABAB467" w14:textId="77777777" w:rsidR="006A176C" w:rsidRDefault="006A176C" w:rsidP="00190380">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UNIDADES/ GÊRENCIA OVG</w:t>
                  </w:r>
                </w:p>
              </w:tc>
              <w:tc>
                <w:tcPr>
                  <w:tcW w:w="2688" w:type="dxa"/>
                  <w:tcBorders>
                    <w:left w:val="single" w:sz="4" w:space="0" w:color="000000" w:themeColor="text1"/>
                  </w:tcBorders>
                  <w:shd w:val="clear" w:color="auto" w:fill="E7E6E6" w:themeFill="background2"/>
                  <w:vAlign w:val="center"/>
                </w:tcPr>
                <w:p w14:paraId="47A7B2A7" w14:textId="77777777" w:rsidR="006A176C" w:rsidRDefault="006A176C" w:rsidP="00190380">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MIX DO BEM (</w:t>
                  </w:r>
                  <w:r>
                    <w:rPr>
                      <w:rFonts w:ascii="Calibri" w:eastAsia="Calibri" w:hAnsi="Calibri" w:cs="Calibri"/>
                      <w:b/>
                      <w:bCs/>
                    </w:rPr>
                    <w:t>Un.</w:t>
                  </w:r>
                  <w:r w:rsidRPr="58D68399">
                    <w:rPr>
                      <w:rFonts w:ascii="Calibri" w:eastAsia="Calibri" w:hAnsi="Calibri" w:cs="Calibri"/>
                      <w:b/>
                      <w:bCs/>
                    </w:rPr>
                    <w:t>)</w:t>
                  </w:r>
                </w:p>
              </w:tc>
              <w:tc>
                <w:tcPr>
                  <w:tcW w:w="2689" w:type="dxa"/>
                  <w:shd w:val="clear" w:color="auto" w:fill="E7E6E6" w:themeFill="background2"/>
                  <w:vAlign w:val="center"/>
                </w:tcPr>
                <w:p w14:paraId="077D8557" w14:textId="77777777" w:rsidR="006A176C" w:rsidRDefault="006A176C" w:rsidP="00190380">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HORTIFRUTI (KG)</w:t>
                  </w:r>
                </w:p>
              </w:tc>
              <w:tc>
                <w:tcPr>
                  <w:tcW w:w="2689" w:type="dxa"/>
                  <w:shd w:val="clear" w:color="auto" w:fill="E7E6E6" w:themeFill="background2"/>
                  <w:vAlign w:val="center"/>
                </w:tcPr>
                <w:p w14:paraId="757117D2" w14:textId="77777777" w:rsidR="006A176C" w:rsidRDefault="006A176C" w:rsidP="00190380">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FRUTAS D</w:t>
                  </w:r>
                  <w:r>
                    <w:rPr>
                      <w:rFonts w:ascii="Calibri" w:eastAsia="Calibri" w:hAnsi="Calibri" w:cs="Calibri"/>
                      <w:b/>
                      <w:bCs/>
                    </w:rPr>
                    <w:t>ES</w:t>
                  </w:r>
                  <w:r w:rsidRPr="58D68399">
                    <w:rPr>
                      <w:rFonts w:ascii="Calibri" w:eastAsia="Calibri" w:hAnsi="Calibri" w:cs="Calibri"/>
                      <w:b/>
                      <w:bCs/>
                    </w:rPr>
                    <w:t>IDRATADAS (</w:t>
                  </w:r>
                  <w:r>
                    <w:rPr>
                      <w:rFonts w:ascii="Calibri" w:eastAsia="Calibri" w:hAnsi="Calibri" w:cs="Calibri"/>
                      <w:b/>
                      <w:bCs/>
                    </w:rPr>
                    <w:t>Un.</w:t>
                  </w:r>
                  <w:r w:rsidRPr="58D68399">
                    <w:rPr>
                      <w:rFonts w:ascii="Calibri" w:eastAsia="Calibri" w:hAnsi="Calibri" w:cs="Calibri"/>
                      <w:b/>
                      <w:bCs/>
                    </w:rPr>
                    <w:t>)</w:t>
                  </w:r>
                </w:p>
              </w:tc>
            </w:tr>
            <w:tr w:rsidR="006A176C" w14:paraId="694DE028" w14:textId="77777777" w:rsidTr="009F3C18">
              <w:trPr>
                <w:trHeight w:val="300"/>
              </w:trPr>
              <w:tc>
                <w:tcPr>
                  <w:tcW w:w="2778" w:type="dxa"/>
                  <w:tcBorders>
                    <w:top w:val="single" w:sz="4" w:space="0" w:color="000000" w:themeColor="text1"/>
                  </w:tcBorders>
                </w:tcPr>
                <w:p w14:paraId="6D6AE225" w14:textId="20AD57E0" w:rsidR="006A176C" w:rsidRPr="00B106A1" w:rsidRDefault="009F3C18" w:rsidP="00190380">
                  <w:pPr>
                    <w:framePr w:hSpace="141" w:wrap="around" w:vAnchor="text" w:hAnchor="text" w:xAlign="center" w:y="1"/>
                    <w:suppressOverlap/>
                    <w:jc w:val="center"/>
                    <w:rPr>
                      <w:rFonts w:ascii="Calibri" w:eastAsia="Calibri" w:hAnsi="Calibri" w:cs="Calibri"/>
                    </w:rPr>
                  </w:pPr>
                  <w:r w:rsidRPr="00B106A1">
                    <w:rPr>
                      <w:rFonts w:ascii="Calibri" w:eastAsia="Calibri" w:hAnsi="Calibri" w:cs="Calibri"/>
                    </w:rPr>
                    <w:t>Casa do Interior de Goiás</w:t>
                  </w:r>
                </w:p>
              </w:tc>
              <w:tc>
                <w:tcPr>
                  <w:tcW w:w="2688" w:type="dxa"/>
                  <w:vAlign w:val="center"/>
                </w:tcPr>
                <w:p w14:paraId="3872A45F" w14:textId="77777777" w:rsidR="006A176C" w:rsidRDefault="006A176C" w:rsidP="00190380">
                  <w:pPr>
                    <w:framePr w:hSpace="141" w:wrap="around" w:vAnchor="text" w:hAnchor="text" w:xAlign="center" w:y="1"/>
                    <w:suppressOverlap/>
                    <w:jc w:val="center"/>
                    <w:rPr>
                      <w:rFonts w:ascii="Calibri" w:eastAsia="Calibri" w:hAnsi="Calibri" w:cs="Calibri"/>
                    </w:rPr>
                  </w:pPr>
                  <w:r>
                    <w:rPr>
                      <w:rFonts w:ascii="Calibri" w:eastAsia="Calibri" w:hAnsi="Calibri" w:cs="Calibri"/>
                    </w:rPr>
                    <w:t>150</w:t>
                  </w:r>
                </w:p>
              </w:tc>
              <w:tc>
                <w:tcPr>
                  <w:tcW w:w="2689" w:type="dxa"/>
                  <w:vAlign w:val="center"/>
                </w:tcPr>
                <w:p w14:paraId="21189EF7" w14:textId="14400E4F" w:rsidR="006A176C" w:rsidRDefault="009F3C18" w:rsidP="0019038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c>
                <w:tcPr>
                  <w:tcW w:w="2689" w:type="dxa"/>
                  <w:vAlign w:val="center"/>
                </w:tcPr>
                <w:p w14:paraId="48972406" w14:textId="45975C89" w:rsidR="006A176C" w:rsidRDefault="009F3C18" w:rsidP="00190380">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r>
            <w:tr w:rsidR="006A176C" w14:paraId="217FAA5F" w14:textId="77777777" w:rsidTr="009F3C18">
              <w:trPr>
                <w:trHeight w:val="300"/>
              </w:trPr>
              <w:tc>
                <w:tcPr>
                  <w:tcW w:w="2778" w:type="dxa"/>
                </w:tcPr>
                <w:p w14:paraId="6B9D4089" w14:textId="5F0BE2B8" w:rsidR="006A176C" w:rsidRPr="00B106A1" w:rsidRDefault="006A176C" w:rsidP="00190380">
                  <w:pPr>
                    <w:framePr w:hSpace="141" w:wrap="around" w:vAnchor="text" w:hAnchor="text" w:xAlign="center" w:y="1"/>
                    <w:suppressOverlap/>
                    <w:jc w:val="center"/>
                    <w:rPr>
                      <w:rFonts w:ascii="Calibri" w:eastAsia="Calibri" w:hAnsi="Calibri" w:cs="Calibri"/>
                    </w:rPr>
                  </w:pPr>
                  <w:r w:rsidRPr="00B106A1">
                    <w:rPr>
                      <w:rFonts w:ascii="Calibri" w:eastAsia="Calibri" w:hAnsi="Calibri" w:cs="Calibri"/>
                    </w:rPr>
                    <w:t>E</w:t>
                  </w:r>
                  <w:r w:rsidR="009F3C18" w:rsidRPr="00B106A1">
                    <w:rPr>
                      <w:rFonts w:ascii="Calibri" w:eastAsia="Calibri" w:hAnsi="Calibri" w:cs="Calibri"/>
                    </w:rPr>
                    <w:t xml:space="preserve">spaço Bem Viver </w:t>
                  </w:r>
                  <w:r w:rsidRPr="00B106A1">
                    <w:rPr>
                      <w:rFonts w:ascii="Calibri" w:eastAsia="Calibri" w:hAnsi="Calibri" w:cs="Calibri"/>
                    </w:rPr>
                    <w:t>I</w:t>
                  </w:r>
                </w:p>
              </w:tc>
              <w:tc>
                <w:tcPr>
                  <w:tcW w:w="2688" w:type="dxa"/>
                  <w:vAlign w:val="center"/>
                </w:tcPr>
                <w:p w14:paraId="0AC1B817" w14:textId="77777777" w:rsidR="006A176C" w:rsidRDefault="006A176C" w:rsidP="00190380">
                  <w:pPr>
                    <w:framePr w:hSpace="141" w:wrap="around" w:vAnchor="text" w:hAnchor="text" w:xAlign="center" w:y="1"/>
                    <w:suppressOverlap/>
                    <w:jc w:val="center"/>
                    <w:rPr>
                      <w:rFonts w:ascii="Calibri" w:eastAsia="Calibri" w:hAnsi="Calibri" w:cs="Calibri"/>
                    </w:rPr>
                  </w:pPr>
                  <w:r>
                    <w:rPr>
                      <w:rFonts w:ascii="Calibri" w:eastAsia="Calibri" w:hAnsi="Calibri" w:cs="Calibri"/>
                    </w:rPr>
                    <w:t>40</w:t>
                  </w:r>
                </w:p>
              </w:tc>
              <w:tc>
                <w:tcPr>
                  <w:tcW w:w="2689" w:type="dxa"/>
                  <w:vAlign w:val="center"/>
                </w:tcPr>
                <w:p w14:paraId="44C0089F" w14:textId="7871BAFF" w:rsidR="006A176C" w:rsidRDefault="009F3C18" w:rsidP="0019038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c>
                <w:tcPr>
                  <w:tcW w:w="2689" w:type="dxa"/>
                  <w:vAlign w:val="center"/>
                </w:tcPr>
                <w:p w14:paraId="1617936E" w14:textId="5AC5DB2B" w:rsidR="006A176C" w:rsidRDefault="009F3C18" w:rsidP="00190380">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r>
            <w:tr w:rsidR="006A176C" w14:paraId="7D55FFCD" w14:textId="77777777" w:rsidTr="009F3C18">
              <w:trPr>
                <w:trHeight w:val="300"/>
              </w:trPr>
              <w:tc>
                <w:tcPr>
                  <w:tcW w:w="2778" w:type="dxa"/>
                </w:tcPr>
                <w:p w14:paraId="39B7B5F6" w14:textId="62CC34AB" w:rsidR="006A176C" w:rsidRPr="00B106A1" w:rsidRDefault="009F3C18" w:rsidP="00190380">
                  <w:pPr>
                    <w:framePr w:hSpace="141" w:wrap="around" w:vAnchor="text" w:hAnchor="text" w:xAlign="center" w:y="1"/>
                    <w:suppressOverlap/>
                    <w:jc w:val="center"/>
                    <w:rPr>
                      <w:rFonts w:ascii="Calibri" w:eastAsia="Calibri" w:hAnsi="Calibri" w:cs="Calibri"/>
                    </w:rPr>
                  </w:pPr>
                  <w:r w:rsidRPr="00B106A1">
                    <w:rPr>
                      <w:rFonts w:ascii="Calibri" w:eastAsia="Calibri" w:hAnsi="Calibri" w:cs="Calibri"/>
                    </w:rPr>
                    <w:t xml:space="preserve">Espaço Bem Viver </w:t>
                  </w:r>
                  <w:r w:rsidR="006A176C" w:rsidRPr="00B106A1">
                    <w:rPr>
                      <w:rFonts w:ascii="Calibri" w:eastAsia="Calibri" w:hAnsi="Calibri" w:cs="Calibri"/>
                    </w:rPr>
                    <w:t>II</w:t>
                  </w:r>
                </w:p>
              </w:tc>
              <w:tc>
                <w:tcPr>
                  <w:tcW w:w="2688" w:type="dxa"/>
                  <w:vAlign w:val="center"/>
                </w:tcPr>
                <w:p w14:paraId="57CC61BA" w14:textId="77777777" w:rsidR="006A176C" w:rsidRDefault="006A176C" w:rsidP="00190380">
                  <w:pPr>
                    <w:framePr w:hSpace="141" w:wrap="around" w:vAnchor="text" w:hAnchor="text" w:xAlign="center" w:y="1"/>
                    <w:suppressOverlap/>
                    <w:jc w:val="center"/>
                    <w:rPr>
                      <w:rFonts w:ascii="Calibri" w:eastAsia="Calibri" w:hAnsi="Calibri" w:cs="Calibri"/>
                    </w:rPr>
                  </w:pPr>
                  <w:r>
                    <w:rPr>
                      <w:rFonts w:ascii="Calibri" w:eastAsia="Calibri" w:hAnsi="Calibri" w:cs="Calibri"/>
                    </w:rPr>
                    <w:t>40</w:t>
                  </w:r>
                </w:p>
              </w:tc>
              <w:tc>
                <w:tcPr>
                  <w:tcW w:w="2689" w:type="dxa"/>
                  <w:vAlign w:val="center"/>
                </w:tcPr>
                <w:p w14:paraId="56CE01B9" w14:textId="3E1FC1B9" w:rsidR="006A176C" w:rsidRDefault="009F3C18" w:rsidP="0019038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c>
                <w:tcPr>
                  <w:tcW w:w="2689" w:type="dxa"/>
                  <w:vAlign w:val="center"/>
                </w:tcPr>
                <w:p w14:paraId="3824F84A" w14:textId="7375F3EF" w:rsidR="006A176C" w:rsidRDefault="009F3C18" w:rsidP="00190380">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r>
            <w:tr w:rsidR="006A176C" w14:paraId="56EB1A9C" w14:textId="77777777" w:rsidTr="009F3C18">
              <w:trPr>
                <w:trHeight w:val="300"/>
              </w:trPr>
              <w:tc>
                <w:tcPr>
                  <w:tcW w:w="2778" w:type="dxa"/>
                </w:tcPr>
                <w:p w14:paraId="67436244" w14:textId="498F8686" w:rsidR="006A176C" w:rsidRPr="00B106A1" w:rsidRDefault="009F3C18" w:rsidP="00190380">
                  <w:pPr>
                    <w:framePr w:hSpace="141" w:wrap="around" w:vAnchor="text" w:hAnchor="text" w:xAlign="center" w:y="1"/>
                    <w:suppressOverlap/>
                    <w:jc w:val="center"/>
                    <w:rPr>
                      <w:rFonts w:ascii="Calibri" w:eastAsia="Calibri" w:hAnsi="Calibri" w:cs="Calibri"/>
                    </w:rPr>
                  </w:pPr>
                  <w:r w:rsidRPr="00B106A1">
                    <w:rPr>
                      <w:rFonts w:ascii="Calibri" w:eastAsia="Calibri" w:hAnsi="Calibri" w:cs="Calibri"/>
                    </w:rPr>
                    <w:t>Centro de Idosos Vila Vida</w:t>
                  </w:r>
                </w:p>
              </w:tc>
              <w:tc>
                <w:tcPr>
                  <w:tcW w:w="2688" w:type="dxa"/>
                  <w:vAlign w:val="center"/>
                </w:tcPr>
                <w:p w14:paraId="1F1DC237" w14:textId="77777777" w:rsidR="006A176C" w:rsidRDefault="006A176C" w:rsidP="00190380">
                  <w:pPr>
                    <w:framePr w:hSpace="141" w:wrap="around" w:vAnchor="text" w:hAnchor="text" w:xAlign="center" w:y="1"/>
                    <w:suppressOverlap/>
                    <w:jc w:val="center"/>
                    <w:rPr>
                      <w:rFonts w:ascii="Calibri" w:eastAsia="Calibri" w:hAnsi="Calibri" w:cs="Calibri"/>
                    </w:rPr>
                  </w:pPr>
                  <w:r>
                    <w:rPr>
                      <w:rFonts w:ascii="Calibri" w:eastAsia="Calibri" w:hAnsi="Calibri" w:cs="Calibri"/>
                    </w:rPr>
                    <w:t>70</w:t>
                  </w:r>
                </w:p>
              </w:tc>
              <w:tc>
                <w:tcPr>
                  <w:tcW w:w="2689" w:type="dxa"/>
                  <w:vAlign w:val="center"/>
                </w:tcPr>
                <w:p w14:paraId="53B086F4" w14:textId="63579E10" w:rsidR="006A176C" w:rsidRDefault="009F3C18" w:rsidP="0019038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c>
                <w:tcPr>
                  <w:tcW w:w="2689" w:type="dxa"/>
                  <w:vAlign w:val="center"/>
                </w:tcPr>
                <w:p w14:paraId="363629B7" w14:textId="0F1C0692" w:rsidR="006A176C" w:rsidRDefault="009F3C18" w:rsidP="00190380">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r>
            <w:tr w:rsidR="006A176C" w14:paraId="3B8AFFC8" w14:textId="77777777" w:rsidTr="009F3C18">
              <w:trPr>
                <w:trHeight w:val="300"/>
              </w:trPr>
              <w:tc>
                <w:tcPr>
                  <w:tcW w:w="2778" w:type="dxa"/>
                </w:tcPr>
                <w:p w14:paraId="1468B74E" w14:textId="1773685F" w:rsidR="006A176C" w:rsidRPr="00B106A1" w:rsidRDefault="006A176C" w:rsidP="00190380">
                  <w:pPr>
                    <w:framePr w:hSpace="141" w:wrap="around" w:vAnchor="text" w:hAnchor="text" w:xAlign="center" w:y="1"/>
                    <w:suppressOverlap/>
                    <w:jc w:val="center"/>
                    <w:rPr>
                      <w:rFonts w:ascii="Calibri" w:eastAsia="Calibri" w:hAnsi="Calibri" w:cs="Calibri"/>
                    </w:rPr>
                  </w:pPr>
                  <w:r w:rsidRPr="00B106A1">
                    <w:rPr>
                      <w:rFonts w:ascii="Calibri" w:eastAsia="Calibri" w:hAnsi="Calibri" w:cs="Calibri"/>
                    </w:rPr>
                    <w:t>C</w:t>
                  </w:r>
                  <w:r w:rsidR="009F3C18" w:rsidRPr="00B106A1">
                    <w:rPr>
                      <w:rFonts w:ascii="Calibri" w:eastAsia="Calibri" w:hAnsi="Calibri" w:cs="Calibri"/>
                    </w:rPr>
                    <w:t>entro de Idosos Sagrada Família</w:t>
                  </w:r>
                </w:p>
              </w:tc>
              <w:tc>
                <w:tcPr>
                  <w:tcW w:w="2688" w:type="dxa"/>
                  <w:vAlign w:val="center"/>
                </w:tcPr>
                <w:p w14:paraId="104CDCA4" w14:textId="77777777" w:rsidR="006A176C" w:rsidRDefault="006A176C" w:rsidP="00190380">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240</w:t>
                  </w:r>
                </w:p>
              </w:tc>
              <w:tc>
                <w:tcPr>
                  <w:tcW w:w="2689" w:type="dxa"/>
                  <w:vAlign w:val="center"/>
                </w:tcPr>
                <w:p w14:paraId="6FB946FB" w14:textId="3357AD12" w:rsidR="006A176C" w:rsidRDefault="009F3C18" w:rsidP="0019038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c>
                <w:tcPr>
                  <w:tcW w:w="2689" w:type="dxa"/>
                  <w:vAlign w:val="center"/>
                </w:tcPr>
                <w:p w14:paraId="31E50F5C" w14:textId="4134D47F" w:rsidR="006A176C" w:rsidRDefault="009F3C18" w:rsidP="00190380">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r>
            <w:tr w:rsidR="006A176C" w14:paraId="6E2C5D19" w14:textId="77777777" w:rsidTr="009F3C18">
              <w:trPr>
                <w:trHeight w:val="300"/>
              </w:trPr>
              <w:tc>
                <w:tcPr>
                  <w:tcW w:w="2778" w:type="dxa"/>
                </w:tcPr>
                <w:p w14:paraId="5E8380CF" w14:textId="62D18832" w:rsidR="006A176C" w:rsidRPr="00B106A1" w:rsidRDefault="006A176C" w:rsidP="00190380">
                  <w:pPr>
                    <w:framePr w:hSpace="141" w:wrap="around" w:vAnchor="text" w:hAnchor="text" w:xAlign="center" w:y="1"/>
                    <w:suppressOverlap/>
                    <w:jc w:val="center"/>
                    <w:rPr>
                      <w:rFonts w:ascii="Calibri" w:eastAsia="Calibri" w:hAnsi="Calibri" w:cs="Calibri"/>
                    </w:rPr>
                  </w:pPr>
                  <w:r w:rsidRPr="00B106A1">
                    <w:rPr>
                      <w:rFonts w:ascii="Calibri" w:eastAsia="Calibri" w:hAnsi="Calibri" w:cs="Calibri"/>
                    </w:rPr>
                    <w:t>P</w:t>
                  </w:r>
                  <w:r w:rsidR="009F3C18" w:rsidRPr="00B106A1">
                    <w:rPr>
                      <w:rFonts w:ascii="Calibri" w:eastAsia="Calibri" w:hAnsi="Calibri" w:cs="Calibri"/>
                    </w:rPr>
                    <w:t>rograma Universitário do Bem</w:t>
                  </w:r>
                </w:p>
              </w:tc>
              <w:tc>
                <w:tcPr>
                  <w:tcW w:w="2688" w:type="dxa"/>
                  <w:vAlign w:val="center"/>
                </w:tcPr>
                <w:p w14:paraId="75F16747" w14:textId="77777777" w:rsidR="006A176C" w:rsidRDefault="006A176C" w:rsidP="00190380">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830</w:t>
                  </w:r>
                </w:p>
              </w:tc>
              <w:tc>
                <w:tcPr>
                  <w:tcW w:w="2689" w:type="dxa"/>
                  <w:vAlign w:val="center"/>
                </w:tcPr>
                <w:p w14:paraId="49140614" w14:textId="77777777" w:rsidR="006A176C" w:rsidRDefault="006A176C" w:rsidP="00190380">
                  <w:pPr>
                    <w:framePr w:hSpace="141" w:wrap="around" w:vAnchor="text" w:hAnchor="text" w:xAlign="center" w:y="1"/>
                    <w:spacing w:line="259" w:lineRule="auto"/>
                    <w:suppressOverlap/>
                    <w:jc w:val="center"/>
                    <w:rPr>
                      <w:rFonts w:ascii="Calibri" w:eastAsia="Calibri" w:hAnsi="Calibri" w:cs="Calibri"/>
                      <w:color w:val="000000" w:themeColor="text1"/>
                    </w:rPr>
                  </w:pPr>
                  <w:r w:rsidRPr="6F8C305E">
                    <w:rPr>
                      <w:rFonts w:ascii="Calibri" w:eastAsia="Calibri" w:hAnsi="Calibri" w:cs="Calibri"/>
                      <w:color w:val="000000" w:themeColor="text1"/>
                    </w:rPr>
                    <w:t>7</w:t>
                  </w:r>
                  <w:r>
                    <w:rPr>
                      <w:rFonts w:ascii="Calibri" w:eastAsia="Calibri" w:hAnsi="Calibri" w:cs="Calibri"/>
                      <w:color w:val="000000" w:themeColor="text1"/>
                    </w:rPr>
                    <w:t>30</w:t>
                  </w:r>
                </w:p>
              </w:tc>
              <w:tc>
                <w:tcPr>
                  <w:tcW w:w="2689" w:type="dxa"/>
                  <w:vAlign w:val="center"/>
                </w:tcPr>
                <w:p w14:paraId="203A0DB3" w14:textId="77777777" w:rsidR="006A176C" w:rsidRDefault="006A176C" w:rsidP="00190380">
                  <w:pPr>
                    <w:framePr w:hSpace="141" w:wrap="around" w:vAnchor="text" w:hAnchor="text" w:xAlign="center" w:y="1"/>
                    <w:spacing w:line="259" w:lineRule="auto"/>
                    <w:suppressOverlap/>
                    <w:jc w:val="center"/>
                  </w:pPr>
                  <w:r>
                    <w:t>146</w:t>
                  </w:r>
                </w:p>
              </w:tc>
            </w:tr>
            <w:tr w:rsidR="006A176C" w14:paraId="7EB907AC" w14:textId="77777777" w:rsidTr="009F3C18">
              <w:trPr>
                <w:trHeight w:val="300"/>
              </w:trPr>
              <w:tc>
                <w:tcPr>
                  <w:tcW w:w="2778" w:type="dxa"/>
                </w:tcPr>
                <w:p w14:paraId="36FC7674" w14:textId="096574D7" w:rsidR="006A176C" w:rsidRPr="00B106A1" w:rsidRDefault="006A176C" w:rsidP="00190380">
                  <w:pPr>
                    <w:framePr w:hSpace="141" w:wrap="around" w:vAnchor="text" w:hAnchor="text" w:xAlign="center" w:y="1"/>
                    <w:suppressOverlap/>
                    <w:jc w:val="center"/>
                    <w:rPr>
                      <w:rFonts w:ascii="Calibri" w:eastAsia="Calibri" w:hAnsi="Calibri" w:cs="Calibri"/>
                    </w:rPr>
                  </w:pPr>
                  <w:r w:rsidRPr="00B106A1">
                    <w:rPr>
                      <w:rFonts w:ascii="Calibri" w:eastAsia="Calibri" w:hAnsi="Calibri" w:cs="Calibri"/>
                    </w:rPr>
                    <w:t>G</w:t>
                  </w:r>
                  <w:r w:rsidR="009F3C18" w:rsidRPr="00B106A1">
                    <w:rPr>
                      <w:rFonts w:ascii="Calibri" w:eastAsia="Calibri" w:hAnsi="Calibri" w:cs="Calibri"/>
                    </w:rPr>
                    <w:t>erência de Enfrentamento às Desproteções Sociais</w:t>
                  </w:r>
                </w:p>
              </w:tc>
              <w:tc>
                <w:tcPr>
                  <w:tcW w:w="2688" w:type="dxa"/>
                  <w:vAlign w:val="center"/>
                </w:tcPr>
                <w:p w14:paraId="0E59090D" w14:textId="77777777" w:rsidR="006A176C" w:rsidRDefault="006A176C" w:rsidP="00190380">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326</w:t>
                  </w:r>
                </w:p>
              </w:tc>
              <w:tc>
                <w:tcPr>
                  <w:tcW w:w="2689" w:type="dxa"/>
                  <w:vAlign w:val="center"/>
                </w:tcPr>
                <w:p w14:paraId="08BCE116" w14:textId="77777777" w:rsidR="006A176C" w:rsidRDefault="006A176C" w:rsidP="0019038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120</w:t>
                  </w:r>
                </w:p>
              </w:tc>
              <w:tc>
                <w:tcPr>
                  <w:tcW w:w="2689" w:type="dxa"/>
                  <w:vAlign w:val="center"/>
                </w:tcPr>
                <w:p w14:paraId="5113C6A8" w14:textId="22C8F497" w:rsidR="006A176C" w:rsidRDefault="009F3C18" w:rsidP="00190380">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0</w:t>
                  </w:r>
                </w:p>
              </w:tc>
            </w:tr>
          </w:tbl>
          <w:p w14:paraId="1B68603A" w14:textId="77777777" w:rsidR="006A176C" w:rsidRDefault="006A176C" w:rsidP="006A176C"/>
          <w:p w14:paraId="0E404599" w14:textId="77777777" w:rsidR="006A176C" w:rsidRDefault="006A176C" w:rsidP="006A176C">
            <w:pPr>
              <w:jc w:val="both"/>
              <w:rPr>
                <w:rFonts w:ascii="Calibri" w:eastAsia="Calibri" w:hAnsi="Calibri" w:cs="Calibri"/>
                <w:b/>
                <w:bCs/>
              </w:rPr>
            </w:pPr>
            <w:r w:rsidRPr="58D68399">
              <w:rPr>
                <w:rFonts w:ascii="Calibri" w:eastAsia="Calibri" w:hAnsi="Calibri" w:cs="Calibri"/>
                <w:b/>
                <w:bCs/>
              </w:rPr>
              <w:t xml:space="preserve">Parcerias </w:t>
            </w:r>
            <w:r>
              <w:rPr>
                <w:rFonts w:ascii="Calibri" w:eastAsia="Calibri" w:hAnsi="Calibri" w:cs="Calibri"/>
                <w:b/>
                <w:bCs/>
              </w:rPr>
              <w:t>e Atividades Externas</w:t>
            </w:r>
          </w:p>
          <w:p w14:paraId="52BABEB8" w14:textId="78F41C3C" w:rsidR="006A176C" w:rsidRPr="004F0913" w:rsidRDefault="006A176C" w:rsidP="006A176C">
            <w:pPr>
              <w:shd w:val="clear" w:color="auto" w:fill="FFFFFF" w:themeFill="background1"/>
              <w:jc w:val="both"/>
              <w:rPr>
                <w:color w:val="000000" w:themeColor="text1"/>
              </w:rPr>
            </w:pPr>
            <w:r w:rsidRPr="004F0913">
              <w:t>O Banco de Alimentos recebeu a TV Anhanguera e a PUC TV</w:t>
            </w:r>
            <w:r>
              <w:t>,</w:t>
            </w:r>
            <w:r w:rsidRPr="004F0913">
              <w:t xml:space="preserve"> que fizeram reportagens sobre a unidade no cenário estadual e nacional como estratégia sustentável contra o desperdício e redução da fome. Assim, com o objetivo de divulgar seu trabalho e fluxos existentes, foram realizadas gravações acompanhando as etapas de recebimento das doações dos hortifrútis, produção dos desidratados, produção de Mix do Bem e distribuição dos benefícios para famílias e entidades sociais cadastradas no GBA/OVG</w:t>
            </w:r>
            <w:r>
              <w:t>.</w:t>
            </w:r>
          </w:p>
          <w:p w14:paraId="61338543" w14:textId="77777777" w:rsidR="006A176C" w:rsidRPr="00724D96" w:rsidRDefault="006A176C" w:rsidP="006A176C">
            <w:pPr>
              <w:shd w:val="clear" w:color="auto" w:fill="FFFFFF" w:themeFill="background1"/>
              <w:jc w:val="both"/>
              <w:rPr>
                <w:color w:val="000000" w:themeColor="text1"/>
              </w:rPr>
            </w:pPr>
          </w:p>
          <w:p w14:paraId="108C552D" w14:textId="77777777" w:rsidR="006A176C" w:rsidRDefault="006A176C" w:rsidP="006A176C">
            <w:pPr>
              <w:shd w:val="clear" w:color="auto" w:fill="FFFFFF" w:themeFill="background1"/>
              <w:jc w:val="both"/>
              <w:rPr>
                <w:color w:val="000000" w:themeColor="text1"/>
              </w:rPr>
            </w:pPr>
            <w:r w:rsidRPr="00FE3778">
              <w:rPr>
                <w:color w:val="000000" w:themeColor="text1"/>
              </w:rPr>
              <w:t xml:space="preserve">Em parceria com a Secretaria de Estado da Retomada, o Banco de Alimentos auxiliou </w:t>
            </w:r>
            <w:r>
              <w:rPr>
                <w:color w:val="000000" w:themeColor="text1"/>
              </w:rPr>
              <w:t>n</w:t>
            </w:r>
            <w:r w:rsidRPr="00FE3778">
              <w:rPr>
                <w:color w:val="000000" w:themeColor="text1"/>
              </w:rPr>
              <w:t>a entrega de cartões do Programa Crédito Social nos municípios de Luziânia e Baliza</w:t>
            </w:r>
            <w:r>
              <w:rPr>
                <w:color w:val="000000" w:themeColor="text1"/>
              </w:rPr>
              <w:t>,</w:t>
            </w:r>
            <w:r w:rsidRPr="00FE3778">
              <w:rPr>
                <w:color w:val="000000" w:themeColor="text1"/>
              </w:rPr>
              <w:t xml:space="preserve"> por meio da doação de 415 unidades do Mix do Bem para serem distribuídas para as famílias alcançadas por essa ação de inclusão social que oferta suporte financeiro, profissionalizante e empreendedorismo.</w:t>
            </w:r>
          </w:p>
          <w:p w14:paraId="674AF7CC" w14:textId="58FA5463" w:rsidR="006A176C" w:rsidRPr="001E0FBB" w:rsidRDefault="006A176C" w:rsidP="00850005">
            <w:pPr>
              <w:jc w:val="both"/>
              <w:rPr>
                <w:rFonts w:ascii="Arial" w:eastAsia="Arial" w:hAnsi="Arial" w:cs="Arial"/>
                <w:color w:val="000000" w:themeColor="text1"/>
              </w:rPr>
            </w:pPr>
          </w:p>
        </w:tc>
      </w:tr>
      <w:tr w:rsidR="00A92809" w14:paraId="11E61D10" w14:textId="77777777" w:rsidTr="006A176C">
        <w:tblPrEx>
          <w:tblCellMar>
            <w:left w:w="108" w:type="dxa"/>
            <w:right w:w="108" w:type="dxa"/>
          </w:tblCellMar>
        </w:tblPrEx>
        <w:trPr>
          <w:trHeight w:val="840"/>
          <w:jc w:val="center"/>
        </w:trPr>
        <w:tc>
          <w:tcPr>
            <w:tcW w:w="11071"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BD91DA0" w14:textId="5683D1C1" w:rsidR="40306156" w:rsidRPr="006B7B04" w:rsidRDefault="00D978A9" w:rsidP="006B7B04">
            <w:pPr>
              <w:pStyle w:val="Ttulo2"/>
              <w:jc w:val="both"/>
              <w:rPr>
                <w:rFonts w:asciiTheme="minorHAnsi" w:eastAsia="Calibri" w:hAnsiTheme="minorHAnsi" w:cstheme="minorHAnsi"/>
                <w:color w:val="000000" w:themeColor="text1"/>
                <w:sz w:val="22"/>
                <w:szCs w:val="22"/>
              </w:rPr>
            </w:pPr>
            <w:bookmarkStart w:id="70" w:name="_Toc163204138"/>
            <w:r w:rsidRPr="006B7B04">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70"/>
          </w:p>
        </w:tc>
      </w:tr>
      <w:tr w:rsidR="00A92809" w14:paraId="42A1B412" w14:textId="77777777" w:rsidTr="006A176C">
        <w:tblPrEx>
          <w:tblCellMar>
            <w:left w:w="108" w:type="dxa"/>
            <w:right w:w="108" w:type="dxa"/>
          </w:tblCellMar>
        </w:tblPrEx>
        <w:trPr>
          <w:trHeight w:val="829"/>
          <w:jc w:val="center"/>
        </w:trPr>
        <w:tc>
          <w:tcPr>
            <w:tcW w:w="11071" w:type="dxa"/>
            <w:gridSpan w:val="7"/>
            <w:tcBorders>
              <w:top w:val="double" w:sz="4" w:space="0" w:color="auto"/>
              <w:left w:val="double" w:sz="4" w:space="0" w:color="auto"/>
              <w:bottom w:val="double" w:sz="4" w:space="0" w:color="auto"/>
              <w:right w:val="double" w:sz="4" w:space="0" w:color="auto"/>
            </w:tcBorders>
          </w:tcPr>
          <w:p w14:paraId="43F5AAAE" w14:textId="426325E0" w:rsidR="00850005" w:rsidRPr="003507CB" w:rsidRDefault="00A92809" w:rsidP="00AC1D6A">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3D244DC1" w14:textId="77777777" w:rsidTr="006A176C">
        <w:tblPrEx>
          <w:tblCellMar>
            <w:left w:w="108" w:type="dxa"/>
            <w:right w:w="108" w:type="dxa"/>
          </w:tblCellMar>
        </w:tblPrEx>
        <w:trPr>
          <w:trHeight w:val="276"/>
          <w:jc w:val="center"/>
        </w:trPr>
        <w:tc>
          <w:tcPr>
            <w:tcW w:w="11071" w:type="dxa"/>
            <w:gridSpan w:val="7"/>
            <w:tcBorders>
              <w:top w:val="double" w:sz="4" w:space="0" w:color="auto"/>
              <w:left w:val="double" w:sz="4" w:space="0" w:color="auto"/>
              <w:bottom w:val="double" w:sz="4" w:space="0" w:color="auto"/>
              <w:right w:val="double" w:sz="4" w:space="0" w:color="auto"/>
            </w:tcBorders>
          </w:tcPr>
          <w:p w14:paraId="5085EEBB" w14:textId="16F99712" w:rsidR="00A92809" w:rsidRPr="00EC22E5" w:rsidRDefault="00850005" w:rsidP="00C00AE3">
            <w:pPr>
              <w:spacing w:before="40" w:after="40"/>
            </w:pPr>
            <w:r w:rsidRPr="00EC22E5">
              <w:t>Goiânia</w:t>
            </w:r>
            <w:r>
              <w:t>, janeiro</w:t>
            </w:r>
            <w:r w:rsidR="009532BC">
              <w:t xml:space="preserve"> </w:t>
            </w:r>
            <w:r w:rsidR="009532BC" w:rsidRPr="00EC22E5">
              <w:t xml:space="preserve">de </w:t>
            </w:r>
            <w:r w:rsidR="00CB1B56" w:rsidRPr="00EC22E5">
              <w:t>202</w:t>
            </w:r>
            <w:r w:rsidR="00CB1B56">
              <w:t>4</w:t>
            </w:r>
            <w:r w:rsidR="00CB1B56" w:rsidRPr="00EC22E5">
              <w:t>.</w:t>
            </w:r>
          </w:p>
        </w:tc>
      </w:tr>
      <w:tr w:rsidR="00A92809" w:rsidRPr="00DF03C4" w14:paraId="51225A27" w14:textId="77777777" w:rsidTr="006A176C">
        <w:tblPrEx>
          <w:tblCellMar>
            <w:left w:w="108" w:type="dxa"/>
            <w:right w:w="108" w:type="dxa"/>
          </w:tblCellMar>
        </w:tblPrEx>
        <w:trPr>
          <w:trHeight w:val="579"/>
          <w:jc w:val="center"/>
        </w:trPr>
        <w:tc>
          <w:tcPr>
            <w:tcW w:w="5434" w:type="dxa"/>
            <w:gridSpan w:val="3"/>
            <w:tcBorders>
              <w:top w:val="double" w:sz="4" w:space="0" w:color="auto"/>
              <w:left w:val="double" w:sz="4" w:space="0" w:color="auto"/>
              <w:bottom w:val="nil"/>
              <w:right w:val="nil"/>
            </w:tcBorders>
            <w:vAlign w:val="center"/>
          </w:tcPr>
          <w:p w14:paraId="34C7CC71" w14:textId="1B6B4591" w:rsidR="00A92809" w:rsidRPr="00EC22E5" w:rsidRDefault="00A92809" w:rsidP="00C00AE3">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637" w:type="dxa"/>
            <w:gridSpan w:val="4"/>
            <w:vMerge w:val="restart"/>
            <w:tcBorders>
              <w:top w:val="single" w:sz="4" w:space="0" w:color="auto"/>
              <w:left w:val="nil"/>
              <w:bottom w:val="nil"/>
              <w:right w:val="double" w:sz="4" w:space="0" w:color="auto"/>
            </w:tcBorders>
            <w:vAlign w:val="center"/>
          </w:tcPr>
          <w:p w14:paraId="6FFAD108" w14:textId="07EDF58E" w:rsidR="00A92809" w:rsidRDefault="00A92809" w:rsidP="00C00AE3">
            <w:pPr>
              <w:jc w:val="center"/>
              <w:rPr>
                <w:rFonts w:ascii="Calibri" w:hAnsi="Calibri" w:cs="Calibri"/>
                <w:b/>
                <w:bCs/>
                <w:i/>
                <w:iCs/>
                <w:color w:val="000000"/>
              </w:rPr>
            </w:pPr>
          </w:p>
          <w:p w14:paraId="043212C6" w14:textId="7D588D03" w:rsidR="00A92809" w:rsidRDefault="00A92809" w:rsidP="00C00AE3">
            <w:pPr>
              <w:jc w:val="center"/>
              <w:rPr>
                <w:rFonts w:ascii="Calibri" w:hAnsi="Calibri" w:cs="Calibri"/>
                <w:b/>
                <w:bCs/>
                <w:i/>
                <w:iCs/>
                <w:color w:val="000000"/>
              </w:rPr>
            </w:pPr>
          </w:p>
          <w:p w14:paraId="1006FAF1" w14:textId="47827595" w:rsidR="00A92809" w:rsidRDefault="00A92809" w:rsidP="00C00AE3">
            <w:pPr>
              <w:jc w:val="center"/>
              <w:rPr>
                <w:rFonts w:ascii="Calibri" w:hAnsi="Calibri" w:cs="Calibri"/>
                <w:b/>
                <w:bCs/>
                <w:i/>
                <w:iCs/>
                <w:color w:val="000000"/>
              </w:rPr>
            </w:pPr>
          </w:p>
          <w:p w14:paraId="76D5AE30" w14:textId="6D9E4FD3" w:rsidR="00A92809" w:rsidRDefault="00A92809" w:rsidP="00C00AE3">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E8861F1" w14:textId="77777777" w:rsidR="00A92809" w:rsidRPr="00DF03C4" w:rsidRDefault="00A92809" w:rsidP="00C00AE3">
            <w:pPr>
              <w:jc w:val="center"/>
              <w:rPr>
                <w:rFonts w:ascii="Calibri" w:hAnsi="Calibri" w:cs="Calibri"/>
                <w:color w:val="000000"/>
              </w:rPr>
            </w:pPr>
            <w:r w:rsidRPr="00DF03C4">
              <w:rPr>
                <w:rFonts w:ascii="Calibri" w:hAnsi="Calibri" w:cs="Calibri"/>
                <w:color w:val="000000"/>
              </w:rPr>
              <w:t>Diretora de Planejamento e Gestão</w:t>
            </w:r>
          </w:p>
        </w:tc>
      </w:tr>
      <w:tr w:rsidR="00A92809" w:rsidRPr="00EC22E5" w14:paraId="6FB6B1A3" w14:textId="77777777" w:rsidTr="006A176C">
        <w:tblPrEx>
          <w:tblCellMar>
            <w:left w:w="108" w:type="dxa"/>
            <w:right w:w="108" w:type="dxa"/>
          </w:tblCellMar>
        </w:tblPrEx>
        <w:trPr>
          <w:trHeight w:val="293"/>
          <w:jc w:val="center"/>
        </w:trPr>
        <w:tc>
          <w:tcPr>
            <w:tcW w:w="5434" w:type="dxa"/>
            <w:gridSpan w:val="3"/>
            <w:tcBorders>
              <w:top w:val="nil"/>
              <w:left w:val="double" w:sz="4" w:space="0" w:color="auto"/>
              <w:bottom w:val="nil"/>
              <w:right w:val="nil"/>
            </w:tcBorders>
            <w:vAlign w:val="center"/>
          </w:tcPr>
          <w:p w14:paraId="2DE970E5" w14:textId="39D049BF" w:rsidR="00A92809" w:rsidRPr="00EC22E5" w:rsidRDefault="00A92809" w:rsidP="00C00AE3">
            <w:pPr>
              <w:spacing w:after="80"/>
              <w:jc w:val="center"/>
            </w:pPr>
            <w:r>
              <w:rPr>
                <w:rFonts w:ascii="Calibri" w:hAnsi="Calibri" w:cs="Calibri"/>
                <w:color w:val="000000"/>
              </w:rPr>
              <w:t>Gerente de Planejamento</w:t>
            </w:r>
          </w:p>
        </w:tc>
        <w:tc>
          <w:tcPr>
            <w:tcW w:w="5637" w:type="dxa"/>
            <w:gridSpan w:val="4"/>
            <w:vMerge/>
            <w:tcBorders>
              <w:top w:val="nil"/>
              <w:left w:val="nil"/>
              <w:bottom w:val="nil"/>
              <w:right w:val="double" w:sz="4" w:space="0" w:color="auto"/>
            </w:tcBorders>
            <w:vAlign w:val="center"/>
          </w:tcPr>
          <w:p w14:paraId="6F9CDC27" w14:textId="77777777" w:rsidR="00A92809" w:rsidRPr="00EC22E5" w:rsidRDefault="00A92809" w:rsidP="00C00AE3">
            <w:pPr>
              <w:jc w:val="center"/>
              <w:rPr>
                <w:rFonts w:ascii="Calibri" w:hAnsi="Calibri" w:cs="Calibri"/>
                <w:i/>
                <w:iCs/>
                <w:color w:val="000000"/>
              </w:rPr>
            </w:pPr>
          </w:p>
        </w:tc>
      </w:tr>
      <w:tr w:rsidR="00A92809" w:rsidRPr="00EC22E5" w14:paraId="52394086" w14:textId="77777777" w:rsidTr="006A176C">
        <w:tblPrEx>
          <w:tblCellMar>
            <w:left w:w="108" w:type="dxa"/>
            <w:right w:w="108" w:type="dxa"/>
          </w:tblCellMar>
        </w:tblPrEx>
        <w:trPr>
          <w:trHeight w:val="276"/>
          <w:jc w:val="center"/>
        </w:trPr>
        <w:tc>
          <w:tcPr>
            <w:tcW w:w="5434" w:type="dxa"/>
            <w:gridSpan w:val="3"/>
            <w:tcBorders>
              <w:top w:val="nil"/>
              <w:left w:val="double" w:sz="4" w:space="0" w:color="auto"/>
              <w:bottom w:val="nil"/>
              <w:right w:val="nil"/>
            </w:tcBorders>
            <w:vAlign w:val="center"/>
          </w:tcPr>
          <w:p w14:paraId="4EC9A297" w14:textId="6F8C04BE" w:rsidR="00A92809" w:rsidRPr="00EC22E5" w:rsidRDefault="00A92809" w:rsidP="00C00AE3">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637" w:type="dxa"/>
            <w:gridSpan w:val="4"/>
            <w:tcBorders>
              <w:top w:val="nil"/>
              <w:left w:val="nil"/>
              <w:bottom w:val="nil"/>
              <w:right w:val="double" w:sz="4" w:space="0" w:color="auto"/>
            </w:tcBorders>
            <w:vAlign w:val="center"/>
          </w:tcPr>
          <w:p w14:paraId="286F55BF" w14:textId="492694EA"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EC22E5" w14:paraId="6A57D955" w14:textId="77777777" w:rsidTr="006A176C">
        <w:tblPrEx>
          <w:tblCellMar>
            <w:left w:w="108" w:type="dxa"/>
            <w:right w:w="108" w:type="dxa"/>
          </w:tblCellMar>
        </w:tblPrEx>
        <w:trPr>
          <w:trHeight w:val="439"/>
          <w:jc w:val="center"/>
        </w:trPr>
        <w:tc>
          <w:tcPr>
            <w:tcW w:w="5434" w:type="dxa"/>
            <w:gridSpan w:val="3"/>
            <w:tcBorders>
              <w:top w:val="nil"/>
              <w:left w:val="double" w:sz="4" w:space="0" w:color="auto"/>
              <w:bottom w:val="nil"/>
              <w:right w:val="nil"/>
            </w:tcBorders>
            <w:vAlign w:val="center"/>
          </w:tcPr>
          <w:p w14:paraId="796D4119" w14:textId="34C5FA9D" w:rsidR="00A92809" w:rsidRPr="00DF03C4" w:rsidRDefault="00A92809" w:rsidP="00C00AE3">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637" w:type="dxa"/>
            <w:gridSpan w:val="4"/>
            <w:tcBorders>
              <w:top w:val="nil"/>
              <w:left w:val="nil"/>
              <w:bottom w:val="nil"/>
              <w:right w:val="double" w:sz="4" w:space="0" w:color="auto"/>
            </w:tcBorders>
            <w:vAlign w:val="center"/>
          </w:tcPr>
          <w:p w14:paraId="6F6755EA" w14:textId="18757340" w:rsidR="00A92809" w:rsidRPr="00794ADD" w:rsidRDefault="00A92809" w:rsidP="00C00AE3">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A92809" w:rsidRPr="00EC22E5" w14:paraId="0AC09F26" w14:textId="77777777" w:rsidTr="006A176C">
        <w:tblPrEx>
          <w:tblCellMar>
            <w:left w:w="108" w:type="dxa"/>
            <w:right w:w="108" w:type="dxa"/>
          </w:tblCellMar>
        </w:tblPrEx>
        <w:trPr>
          <w:trHeight w:val="542"/>
          <w:jc w:val="center"/>
        </w:trPr>
        <w:tc>
          <w:tcPr>
            <w:tcW w:w="11071" w:type="dxa"/>
            <w:gridSpan w:val="7"/>
            <w:tcBorders>
              <w:top w:val="nil"/>
              <w:left w:val="double" w:sz="4" w:space="0" w:color="auto"/>
              <w:bottom w:val="nil"/>
              <w:right w:val="double" w:sz="4" w:space="0" w:color="auto"/>
            </w:tcBorders>
            <w:vAlign w:val="bottom"/>
          </w:tcPr>
          <w:p w14:paraId="47397E4D" w14:textId="3ED90B2A" w:rsidR="00A92809" w:rsidRDefault="00A92809" w:rsidP="00C00AE3">
            <w:pPr>
              <w:jc w:val="center"/>
              <w:rPr>
                <w:rFonts w:ascii="Calibri" w:hAnsi="Calibri" w:cs="Calibri"/>
                <w:b/>
                <w:bCs/>
                <w:i/>
                <w:iCs/>
                <w:color w:val="000000"/>
              </w:rPr>
            </w:pPr>
          </w:p>
          <w:p w14:paraId="03AF2372" w14:textId="682BB357" w:rsidR="00A92809" w:rsidRDefault="00A92809" w:rsidP="00C00AE3">
            <w:pPr>
              <w:jc w:val="center"/>
              <w:rPr>
                <w:rFonts w:ascii="Calibri" w:hAnsi="Calibri" w:cs="Calibri"/>
                <w:b/>
                <w:bCs/>
                <w:i/>
                <w:iCs/>
                <w:color w:val="000000"/>
              </w:rPr>
            </w:pPr>
          </w:p>
          <w:p w14:paraId="70EF8D39" w14:textId="32C714A3" w:rsidR="00A92809" w:rsidRDefault="00A92809" w:rsidP="00C00AE3">
            <w:pPr>
              <w:jc w:val="center"/>
              <w:rPr>
                <w:rFonts w:ascii="Calibri" w:hAnsi="Calibri" w:cs="Calibri"/>
                <w:b/>
                <w:bCs/>
                <w:i/>
                <w:iCs/>
                <w:color w:val="000000"/>
              </w:rPr>
            </w:pPr>
          </w:p>
          <w:p w14:paraId="3109C87B" w14:textId="77777777" w:rsidR="00A92809" w:rsidRPr="00EC22E5" w:rsidRDefault="00A92809" w:rsidP="00C00AE3">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5F5CEB6D" w14:textId="77777777" w:rsidR="00A92809" w:rsidRPr="00EC22E5" w:rsidRDefault="00A92809" w:rsidP="00C00AE3">
            <w:pPr>
              <w:jc w:val="center"/>
              <w:rPr>
                <w:rFonts w:ascii="Calibri" w:hAnsi="Calibri" w:cs="Calibri"/>
                <w:b/>
                <w:bCs/>
                <w:i/>
                <w:iCs/>
                <w:color w:val="000000"/>
              </w:rPr>
            </w:pPr>
            <w:r w:rsidRPr="00DF03C4">
              <w:rPr>
                <w:rFonts w:ascii="Calibri" w:hAnsi="Calibri" w:cs="Calibri"/>
                <w:color w:val="000000"/>
              </w:rPr>
              <w:t>Diretora Geral</w:t>
            </w:r>
          </w:p>
        </w:tc>
      </w:tr>
      <w:tr w:rsidR="00A92809" w:rsidRPr="00EC22E5" w14:paraId="01016102" w14:textId="77777777" w:rsidTr="006A176C">
        <w:tblPrEx>
          <w:tblCellMar>
            <w:left w:w="108" w:type="dxa"/>
            <w:right w:w="108" w:type="dxa"/>
          </w:tblCellMar>
        </w:tblPrEx>
        <w:trPr>
          <w:trHeight w:val="80"/>
          <w:jc w:val="center"/>
        </w:trPr>
        <w:tc>
          <w:tcPr>
            <w:tcW w:w="5434" w:type="dxa"/>
            <w:gridSpan w:val="3"/>
            <w:tcBorders>
              <w:top w:val="nil"/>
              <w:left w:val="double" w:sz="4" w:space="0" w:color="auto"/>
              <w:bottom w:val="double" w:sz="4" w:space="0" w:color="auto"/>
              <w:right w:val="nil"/>
            </w:tcBorders>
            <w:vAlign w:val="bottom"/>
          </w:tcPr>
          <w:p w14:paraId="1AA63386" w14:textId="77777777" w:rsidR="00A92809" w:rsidRPr="00EC22E5" w:rsidRDefault="00A92809" w:rsidP="00C00AE3"/>
        </w:tc>
        <w:tc>
          <w:tcPr>
            <w:tcW w:w="5637" w:type="dxa"/>
            <w:gridSpan w:val="4"/>
            <w:tcBorders>
              <w:top w:val="nil"/>
              <w:left w:val="nil"/>
              <w:bottom w:val="double" w:sz="4" w:space="0" w:color="auto"/>
              <w:right w:val="double" w:sz="4" w:space="0" w:color="auto"/>
            </w:tcBorders>
          </w:tcPr>
          <w:p w14:paraId="6BB3C2EC" w14:textId="77777777" w:rsidR="00A92809" w:rsidRDefault="00A92809" w:rsidP="00C00AE3">
            <w:pPr>
              <w:rPr>
                <w:rFonts w:ascii="Calibri" w:hAnsi="Calibri" w:cs="Calibri"/>
                <w:i/>
                <w:iCs/>
                <w:color w:val="000000"/>
              </w:rPr>
            </w:pPr>
          </w:p>
          <w:p w14:paraId="2B44A2A9" w14:textId="77777777" w:rsidR="00850005" w:rsidRDefault="00850005" w:rsidP="00C00AE3">
            <w:pPr>
              <w:rPr>
                <w:rFonts w:ascii="Calibri" w:hAnsi="Calibri" w:cs="Calibri"/>
                <w:i/>
                <w:iCs/>
                <w:color w:val="000000"/>
              </w:rPr>
            </w:pPr>
          </w:p>
          <w:p w14:paraId="7513506D" w14:textId="77777777" w:rsidR="00850005" w:rsidRPr="00EC22E5" w:rsidRDefault="00850005" w:rsidP="00C00AE3">
            <w:pPr>
              <w:rPr>
                <w:rFonts w:ascii="Calibri" w:hAnsi="Calibri" w:cs="Calibri"/>
                <w:i/>
                <w:iCs/>
                <w:color w:val="000000"/>
              </w:rPr>
            </w:pPr>
          </w:p>
        </w:tc>
      </w:tr>
      <w:tr w:rsidR="00A92809" w14:paraId="375D9ACC" w14:textId="77777777" w:rsidTr="006A176C">
        <w:tblPrEx>
          <w:tblBorders>
            <w:top w:val="double" w:sz="4" w:space="0" w:color="auto"/>
            <w:left w:val="double" w:sz="4" w:space="0" w:color="auto"/>
            <w:bottom w:val="double" w:sz="4" w:space="0" w:color="auto"/>
            <w:right w:val="double" w:sz="4" w:space="0" w:color="auto"/>
            <w:insideH w:val="none" w:sz="0" w:space="0" w:color="auto"/>
            <w:insideV w:val="none" w:sz="0" w:space="0" w:color="auto"/>
          </w:tblBorders>
          <w:tblCellMar>
            <w:left w:w="108" w:type="dxa"/>
            <w:right w:w="108" w:type="dxa"/>
          </w:tblCellMar>
        </w:tblPrEx>
        <w:trPr>
          <w:trHeight w:val="135"/>
          <w:jc w:val="center"/>
        </w:trPr>
        <w:tc>
          <w:tcPr>
            <w:tcW w:w="11071" w:type="dxa"/>
            <w:gridSpan w:val="7"/>
            <w:shd w:val="clear" w:color="auto" w:fill="C5E0B3" w:themeFill="accent6" w:themeFillTint="66"/>
            <w:vAlign w:val="bottom"/>
          </w:tcPr>
          <w:p w14:paraId="11E5C906" w14:textId="77777777" w:rsidR="00A92809" w:rsidRPr="003C24CC" w:rsidRDefault="00A92809" w:rsidP="00C00AE3">
            <w:pPr>
              <w:pStyle w:val="Ttulo3"/>
              <w:spacing w:after="120"/>
              <w:jc w:val="center"/>
              <w:rPr>
                <w:rFonts w:asciiTheme="minorHAnsi" w:hAnsiTheme="minorHAnsi" w:cstheme="minorHAnsi"/>
                <w:b/>
                <w:bCs/>
                <w:sz w:val="22"/>
                <w:szCs w:val="22"/>
              </w:rPr>
            </w:pPr>
            <w:bookmarkStart w:id="71" w:name="_Toc163204139"/>
            <w:r w:rsidRPr="003C24CC">
              <w:rPr>
                <w:rFonts w:asciiTheme="minorHAnsi" w:hAnsiTheme="minorHAnsi" w:cstheme="minorHAnsi"/>
                <w:b/>
                <w:bCs/>
                <w:color w:val="auto"/>
                <w:sz w:val="22"/>
                <w:szCs w:val="22"/>
              </w:rPr>
              <w:t>ANEXO - FOTOS E LEGENDAS DE AÇÕES REALIZADAS NO MÊS DE REFERÊNCIA</w:t>
            </w:r>
            <w:bookmarkEnd w:id="71"/>
          </w:p>
        </w:tc>
      </w:tr>
      <w:tr w:rsidR="009025D9" w:rsidRPr="00EC22E5" w14:paraId="15C77313" w14:textId="77777777" w:rsidTr="006A176C">
        <w:trPr>
          <w:trHeight w:val="3370"/>
          <w:jc w:val="center"/>
        </w:trPr>
        <w:tc>
          <w:tcPr>
            <w:tcW w:w="3813" w:type="dxa"/>
            <w:gridSpan w:val="2"/>
            <w:tcBorders>
              <w:top w:val="double" w:sz="4" w:space="0" w:color="auto"/>
              <w:left w:val="double" w:sz="4" w:space="0" w:color="auto"/>
              <w:bottom w:val="double" w:sz="4" w:space="0" w:color="auto"/>
              <w:right w:val="double" w:sz="4" w:space="0" w:color="auto"/>
            </w:tcBorders>
          </w:tcPr>
          <w:p w14:paraId="18E7A2AC" w14:textId="0CF71028" w:rsidR="0052523B" w:rsidRPr="00EC22E5" w:rsidRDefault="006A176C" w:rsidP="005F5625">
            <w:pPr>
              <w:spacing w:before="40" w:after="40"/>
              <w:jc w:val="center"/>
            </w:pPr>
            <w:r>
              <w:rPr>
                <w:noProof/>
              </w:rPr>
              <w:drawing>
                <wp:inline distT="0" distB="0" distL="0" distR="0" wp14:anchorId="7D33768A" wp14:editId="3A578C30">
                  <wp:extent cx="1714500" cy="2066925"/>
                  <wp:effectExtent l="0" t="0" r="0" b="9525"/>
                  <wp:docPr id="502548461" name="Imagem 1" descr="Caixa com variedade de frutas e verdu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548461" name="Imagem 1" descr="Caixa com variedade de frutas e verduras&#10;&#10;Descrição gerada automaticament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731875" cy="2087872"/>
                          </a:xfrm>
                          <a:prstGeom prst="rect">
                            <a:avLst/>
                          </a:prstGeom>
                        </pic:spPr>
                      </pic:pic>
                    </a:graphicData>
                  </a:graphic>
                </wp:inline>
              </w:drawing>
            </w:r>
          </w:p>
        </w:tc>
        <w:tc>
          <w:tcPr>
            <w:tcW w:w="3402" w:type="dxa"/>
            <w:gridSpan w:val="3"/>
            <w:tcBorders>
              <w:top w:val="double" w:sz="4" w:space="0" w:color="auto"/>
              <w:left w:val="double" w:sz="4" w:space="0" w:color="auto"/>
              <w:bottom w:val="double" w:sz="4" w:space="0" w:color="auto"/>
              <w:right w:val="double" w:sz="4" w:space="0" w:color="auto"/>
            </w:tcBorders>
          </w:tcPr>
          <w:p w14:paraId="6942011B" w14:textId="3B56B48C" w:rsidR="0052523B" w:rsidRPr="00EC22E5" w:rsidRDefault="006A176C" w:rsidP="00B86B76">
            <w:pPr>
              <w:spacing w:before="40" w:after="40"/>
              <w:jc w:val="center"/>
            </w:pPr>
            <w:r>
              <w:rPr>
                <w:noProof/>
              </w:rPr>
              <w:drawing>
                <wp:inline distT="0" distB="0" distL="0" distR="0" wp14:anchorId="08593D1F" wp14:editId="628A9511">
                  <wp:extent cx="1543050" cy="2076450"/>
                  <wp:effectExtent l="0" t="0" r="0" b="0"/>
                  <wp:docPr id="2050559011" name="Imagem 2" descr="Caixa com variedade de frutas e verdu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59011" name="Imagem 2" descr="Caixa com variedade de frutas e verduras&#10;&#10;Descrição gerada automaticament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573539" cy="2117479"/>
                          </a:xfrm>
                          <a:prstGeom prst="rect">
                            <a:avLst/>
                          </a:prstGeom>
                        </pic:spPr>
                      </pic:pic>
                    </a:graphicData>
                  </a:graphic>
                </wp:inline>
              </w:drawing>
            </w:r>
          </w:p>
        </w:tc>
        <w:tc>
          <w:tcPr>
            <w:tcW w:w="3856" w:type="dxa"/>
            <w:gridSpan w:val="2"/>
            <w:tcBorders>
              <w:top w:val="double" w:sz="4" w:space="0" w:color="auto"/>
              <w:left w:val="double" w:sz="4" w:space="0" w:color="auto"/>
              <w:bottom w:val="double" w:sz="4" w:space="0" w:color="auto"/>
              <w:right w:val="double" w:sz="4" w:space="0" w:color="auto"/>
            </w:tcBorders>
          </w:tcPr>
          <w:p w14:paraId="2431639E" w14:textId="33097A56" w:rsidR="0052523B" w:rsidRPr="00EC22E5" w:rsidRDefault="006A176C" w:rsidP="005F5625">
            <w:pPr>
              <w:spacing w:before="40" w:after="40"/>
              <w:jc w:val="center"/>
            </w:pPr>
            <w:r>
              <w:rPr>
                <w:noProof/>
              </w:rPr>
              <w:drawing>
                <wp:inline distT="0" distB="0" distL="0" distR="0" wp14:anchorId="0DA6F755" wp14:editId="596B334C">
                  <wp:extent cx="1781019" cy="2018665"/>
                  <wp:effectExtent l="0" t="0" r="0" b="635"/>
                  <wp:docPr id="1858335375" name="Imagem 3" descr="Uma imagem contendo ao ar livre, mesa, comida, 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335375" name="Imagem 3" descr="Uma imagem contendo ao ar livre, mesa, comida, grama&#10;&#10;Descrição gerada automaticament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791983" cy="2031092"/>
                          </a:xfrm>
                          <a:prstGeom prst="rect">
                            <a:avLst/>
                          </a:prstGeom>
                        </pic:spPr>
                      </pic:pic>
                    </a:graphicData>
                  </a:graphic>
                </wp:inline>
              </w:drawing>
            </w:r>
          </w:p>
        </w:tc>
      </w:tr>
      <w:tr w:rsidR="009025D9" w:rsidRPr="00830876" w14:paraId="6E7F8F84" w14:textId="77777777" w:rsidTr="006A176C">
        <w:trPr>
          <w:trHeight w:val="612"/>
          <w:jc w:val="center"/>
        </w:trPr>
        <w:tc>
          <w:tcPr>
            <w:tcW w:w="7215" w:type="dxa"/>
            <w:gridSpan w:val="5"/>
            <w:tcBorders>
              <w:top w:val="double" w:sz="4" w:space="0" w:color="auto"/>
              <w:left w:val="double" w:sz="4" w:space="0" w:color="auto"/>
              <w:bottom w:val="double" w:sz="4" w:space="0" w:color="auto"/>
              <w:right w:val="double" w:sz="4" w:space="0" w:color="auto"/>
            </w:tcBorders>
            <w:vAlign w:val="center"/>
          </w:tcPr>
          <w:p w14:paraId="5D959194" w14:textId="7BF5130A" w:rsidR="00B86B76" w:rsidRPr="000A7248" w:rsidRDefault="006A176C" w:rsidP="001A2893">
            <w:pPr>
              <w:jc w:val="center"/>
              <w:rPr>
                <w:rFonts w:ascii="Calibri" w:eastAsia="Calibri" w:hAnsi="Calibri" w:cs="Calibri"/>
                <w:color w:val="000000" w:themeColor="text1"/>
              </w:rPr>
            </w:pPr>
            <w:r>
              <w:rPr>
                <w:rFonts w:ascii="Calibri" w:eastAsia="Calibri" w:hAnsi="Calibri" w:cs="Calibri"/>
                <w:color w:val="000000" w:themeColor="text1"/>
              </w:rPr>
              <w:t>Repasse de Alimentos in natura e Mix do Bem para as famílias</w:t>
            </w:r>
          </w:p>
        </w:tc>
        <w:tc>
          <w:tcPr>
            <w:tcW w:w="3856" w:type="dxa"/>
            <w:gridSpan w:val="2"/>
            <w:tcBorders>
              <w:top w:val="double" w:sz="4" w:space="0" w:color="auto"/>
              <w:left w:val="double" w:sz="4" w:space="0" w:color="auto"/>
              <w:bottom w:val="double" w:sz="4" w:space="0" w:color="auto"/>
              <w:right w:val="double" w:sz="4" w:space="0" w:color="auto"/>
            </w:tcBorders>
            <w:vAlign w:val="center"/>
          </w:tcPr>
          <w:p w14:paraId="1A8EAC95" w14:textId="0CAB7689" w:rsidR="00B86B76" w:rsidRPr="00830876" w:rsidRDefault="00CD105E" w:rsidP="00680FEC">
            <w:pPr>
              <w:jc w:val="center"/>
            </w:pPr>
            <w:r>
              <w:rPr>
                <w:rFonts w:ascii="Calibri" w:eastAsia="Calibri" w:hAnsi="Calibri" w:cs="Calibri"/>
                <w:color w:val="000000" w:themeColor="text1"/>
              </w:rPr>
              <w:t>Repasse de alimentos in natura para Entidades Sociais</w:t>
            </w:r>
          </w:p>
        </w:tc>
      </w:tr>
    </w:tbl>
    <w:p w14:paraId="796E4ACC" w14:textId="193311F0" w:rsidR="00985B3C" w:rsidRDefault="00985B3C" w:rsidP="00985B3C">
      <w:pPr>
        <w:spacing w:after="0" w:line="240" w:lineRule="auto"/>
        <w:rPr>
          <w:noProof/>
        </w:rPr>
      </w:pPr>
    </w:p>
    <w:p w14:paraId="6BD0ADE4" w14:textId="4736F2A2" w:rsidR="00B86B76" w:rsidRDefault="00B86B76" w:rsidP="00985B3C">
      <w:pPr>
        <w:spacing w:after="0" w:line="240" w:lineRule="auto"/>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4096"/>
        <w:gridCol w:w="3544"/>
        <w:gridCol w:w="3402"/>
      </w:tblGrid>
      <w:tr w:rsidR="00D63935" w:rsidRPr="00EC22E5" w14:paraId="027E9ED9" w14:textId="77777777" w:rsidTr="00CD105E">
        <w:trPr>
          <w:trHeight w:val="3940"/>
          <w:jc w:val="center"/>
        </w:trPr>
        <w:tc>
          <w:tcPr>
            <w:tcW w:w="4096" w:type="dxa"/>
            <w:tcBorders>
              <w:top w:val="double" w:sz="4" w:space="0" w:color="auto"/>
              <w:left w:val="double" w:sz="4" w:space="0" w:color="auto"/>
              <w:bottom w:val="double" w:sz="4" w:space="0" w:color="auto"/>
              <w:right w:val="double" w:sz="4" w:space="0" w:color="auto"/>
            </w:tcBorders>
          </w:tcPr>
          <w:p w14:paraId="17387DD5" w14:textId="40B340E9" w:rsidR="00985B3C" w:rsidRPr="00EC22E5" w:rsidRDefault="006A176C" w:rsidP="005F5625">
            <w:pPr>
              <w:spacing w:before="40" w:after="40"/>
              <w:jc w:val="center"/>
            </w:pPr>
            <w:r>
              <w:rPr>
                <w:noProof/>
              </w:rPr>
              <w:lastRenderedPageBreak/>
              <w:drawing>
                <wp:inline distT="0" distB="0" distL="0" distR="0" wp14:anchorId="37CDFAD2" wp14:editId="741C0B66">
                  <wp:extent cx="1810346" cy="2476500"/>
                  <wp:effectExtent l="0" t="0" r="0" b="0"/>
                  <wp:docPr id="497754805" name="Imagem 4" descr="Carro de comid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754805" name="Imagem 4" descr="Carro de comida&#10;&#10;Descrição gerada automaticamente com confiança média"/>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831786" cy="2505829"/>
                          </a:xfrm>
                          <a:prstGeom prst="rect">
                            <a:avLst/>
                          </a:prstGeom>
                        </pic:spPr>
                      </pic:pic>
                    </a:graphicData>
                  </a:graphic>
                </wp:inline>
              </w:drawing>
            </w:r>
          </w:p>
        </w:tc>
        <w:tc>
          <w:tcPr>
            <w:tcW w:w="3544" w:type="dxa"/>
            <w:tcBorders>
              <w:top w:val="double" w:sz="4" w:space="0" w:color="auto"/>
              <w:left w:val="double" w:sz="4" w:space="0" w:color="auto"/>
              <w:bottom w:val="double" w:sz="4" w:space="0" w:color="auto"/>
              <w:right w:val="double" w:sz="4" w:space="0" w:color="auto"/>
            </w:tcBorders>
          </w:tcPr>
          <w:p w14:paraId="6D400275" w14:textId="13EA4AD8" w:rsidR="00985B3C" w:rsidRPr="00EC22E5" w:rsidRDefault="006A176C" w:rsidP="00C56B11">
            <w:pPr>
              <w:spacing w:before="40" w:after="40"/>
              <w:jc w:val="center"/>
            </w:pPr>
            <w:r>
              <w:rPr>
                <w:noProof/>
              </w:rPr>
              <w:drawing>
                <wp:anchor distT="0" distB="0" distL="114300" distR="114300" simplePos="0" relativeHeight="252876800" behindDoc="0" locked="0" layoutInCell="1" allowOverlap="1" wp14:anchorId="1E45FFB6" wp14:editId="7E9CCE5F">
                  <wp:simplePos x="0" y="0"/>
                  <wp:positionH relativeFrom="column">
                    <wp:posOffset>29845</wp:posOffset>
                  </wp:positionH>
                  <wp:positionV relativeFrom="paragraph">
                    <wp:posOffset>78105</wp:posOffset>
                  </wp:positionV>
                  <wp:extent cx="2124075" cy="2381815"/>
                  <wp:effectExtent l="0" t="0" r="0" b="0"/>
                  <wp:wrapNone/>
                  <wp:docPr id="647973126" name="Imagem 5" descr="Criança segurando biciclet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973126" name="Imagem 5" descr="Criança segurando bicicleta&#10;&#10;Descrição gerada automaticamente com confiança baixa"/>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24075" cy="2381815"/>
                          </a:xfrm>
                          <a:prstGeom prst="rect">
                            <a:avLst/>
                          </a:prstGeom>
                        </pic:spPr>
                      </pic:pic>
                    </a:graphicData>
                  </a:graphic>
                  <wp14:sizeRelH relativeFrom="margin">
                    <wp14:pctWidth>0</wp14:pctWidth>
                  </wp14:sizeRelH>
                  <wp14:sizeRelV relativeFrom="margin">
                    <wp14:pctHeight>0</wp14:pctHeight>
                  </wp14:sizeRelV>
                </wp:anchor>
              </w:drawing>
            </w:r>
          </w:p>
        </w:tc>
        <w:tc>
          <w:tcPr>
            <w:tcW w:w="3402" w:type="dxa"/>
            <w:tcBorders>
              <w:top w:val="double" w:sz="4" w:space="0" w:color="auto"/>
              <w:left w:val="double" w:sz="4" w:space="0" w:color="auto"/>
              <w:bottom w:val="double" w:sz="4" w:space="0" w:color="auto"/>
              <w:right w:val="double" w:sz="4" w:space="0" w:color="auto"/>
            </w:tcBorders>
          </w:tcPr>
          <w:p w14:paraId="4BAB378B" w14:textId="3BBDA2EF" w:rsidR="00CD105E" w:rsidRPr="00CD105E" w:rsidRDefault="006A176C" w:rsidP="00CD105E">
            <w:r>
              <w:rPr>
                <w:noProof/>
              </w:rPr>
              <w:drawing>
                <wp:anchor distT="0" distB="0" distL="114300" distR="114300" simplePos="0" relativeHeight="252875776" behindDoc="0" locked="0" layoutInCell="1" allowOverlap="1" wp14:anchorId="75208FC0" wp14:editId="1C54C9B0">
                  <wp:simplePos x="0" y="0"/>
                  <wp:positionH relativeFrom="column">
                    <wp:posOffset>-1270</wp:posOffset>
                  </wp:positionH>
                  <wp:positionV relativeFrom="paragraph">
                    <wp:posOffset>59055</wp:posOffset>
                  </wp:positionV>
                  <wp:extent cx="2058214" cy="2381250"/>
                  <wp:effectExtent l="0" t="0" r="0" b="0"/>
                  <wp:wrapNone/>
                  <wp:docPr id="1874800690" name="Imagem 6" descr="Uma imagem contendo pessoa, homem, segurando,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800690" name="Imagem 6" descr="Uma imagem contendo pessoa, homem, segurando, mesa&#10;&#10;Descrição gerada automaticament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058750" cy="2381870"/>
                          </a:xfrm>
                          <a:prstGeom prst="rect">
                            <a:avLst/>
                          </a:prstGeom>
                        </pic:spPr>
                      </pic:pic>
                    </a:graphicData>
                  </a:graphic>
                  <wp14:sizeRelH relativeFrom="margin">
                    <wp14:pctWidth>0</wp14:pctWidth>
                  </wp14:sizeRelH>
                  <wp14:sizeRelV relativeFrom="margin">
                    <wp14:pctHeight>0</wp14:pctHeight>
                  </wp14:sizeRelV>
                </wp:anchor>
              </w:drawing>
            </w:r>
          </w:p>
        </w:tc>
      </w:tr>
      <w:tr w:rsidR="00CD105E" w:rsidRPr="00830876" w14:paraId="691AD88B" w14:textId="77777777" w:rsidTr="00F51EE0">
        <w:trPr>
          <w:trHeight w:val="513"/>
          <w:jc w:val="center"/>
        </w:trPr>
        <w:tc>
          <w:tcPr>
            <w:tcW w:w="4096" w:type="dxa"/>
            <w:tcBorders>
              <w:top w:val="double" w:sz="4" w:space="0" w:color="auto"/>
              <w:left w:val="double" w:sz="4" w:space="0" w:color="auto"/>
              <w:bottom w:val="double" w:sz="4" w:space="0" w:color="auto"/>
              <w:right w:val="double" w:sz="4" w:space="0" w:color="auto"/>
            </w:tcBorders>
            <w:vAlign w:val="center"/>
          </w:tcPr>
          <w:p w14:paraId="4B9E36A4" w14:textId="1C5A72EA" w:rsidR="00CD105E" w:rsidRPr="000A7248" w:rsidRDefault="00CD105E" w:rsidP="009C51C5">
            <w:pPr>
              <w:jc w:val="center"/>
              <w:rPr>
                <w:rFonts w:ascii="Calibri" w:eastAsia="Calibri" w:hAnsi="Calibri" w:cs="Calibri"/>
                <w:color w:val="000000" w:themeColor="text1"/>
              </w:rPr>
            </w:pPr>
            <w:r>
              <w:rPr>
                <w:rFonts w:ascii="Calibri" w:eastAsia="Calibri" w:hAnsi="Calibri" w:cs="Calibri"/>
                <w:color w:val="000000" w:themeColor="text1"/>
              </w:rPr>
              <w:t>Repasse de alimentos processados para Entidades Sociais</w:t>
            </w:r>
          </w:p>
        </w:tc>
        <w:tc>
          <w:tcPr>
            <w:tcW w:w="6946" w:type="dxa"/>
            <w:gridSpan w:val="2"/>
            <w:tcBorders>
              <w:top w:val="double" w:sz="4" w:space="0" w:color="auto"/>
              <w:left w:val="double" w:sz="4" w:space="0" w:color="auto"/>
              <w:bottom w:val="double" w:sz="4" w:space="0" w:color="auto"/>
              <w:right w:val="double" w:sz="4" w:space="0" w:color="auto"/>
            </w:tcBorders>
            <w:vAlign w:val="center"/>
          </w:tcPr>
          <w:p w14:paraId="2317F4E6" w14:textId="0C673171" w:rsidR="00CD105E" w:rsidRPr="00830876" w:rsidRDefault="006A176C" w:rsidP="009C51C5">
            <w:pPr>
              <w:jc w:val="center"/>
            </w:pPr>
            <w:r>
              <w:rPr>
                <w:rFonts w:ascii="Calibri" w:hAnsi="Calibri" w:cs="Calibri"/>
              </w:rPr>
              <w:t>Famílias</w:t>
            </w:r>
            <w:r w:rsidRPr="00021BBB">
              <w:rPr>
                <w:rFonts w:ascii="Calibri" w:hAnsi="Calibri" w:cs="Calibri"/>
              </w:rPr>
              <w:t xml:space="preserve"> de pessoas com deficiência recebem amparo </w:t>
            </w:r>
            <w:r>
              <w:rPr>
                <w:rFonts w:ascii="Calibri" w:hAnsi="Calibri" w:cs="Calibri"/>
              </w:rPr>
              <w:t>n</w:t>
            </w:r>
            <w:r w:rsidRPr="00021BBB">
              <w:rPr>
                <w:rFonts w:ascii="Calibri" w:hAnsi="Calibri" w:cs="Calibri"/>
              </w:rPr>
              <w:t xml:space="preserve">o </w:t>
            </w:r>
            <w:r>
              <w:rPr>
                <w:rFonts w:ascii="Calibri" w:hAnsi="Calibri" w:cs="Calibri"/>
              </w:rPr>
              <w:t>B</w:t>
            </w:r>
            <w:r w:rsidRPr="00021BBB">
              <w:rPr>
                <w:rFonts w:ascii="Calibri" w:hAnsi="Calibri" w:cs="Calibri"/>
              </w:rPr>
              <w:t xml:space="preserve">anco de </w:t>
            </w:r>
            <w:r>
              <w:rPr>
                <w:rFonts w:ascii="Calibri" w:hAnsi="Calibri" w:cs="Calibri"/>
              </w:rPr>
              <w:t>A</w:t>
            </w:r>
            <w:r w:rsidRPr="00021BBB">
              <w:rPr>
                <w:rFonts w:ascii="Calibri" w:hAnsi="Calibri" w:cs="Calibri"/>
              </w:rPr>
              <w:t xml:space="preserve">limentos da </w:t>
            </w:r>
            <w:r>
              <w:rPr>
                <w:rFonts w:ascii="Calibri" w:hAnsi="Calibri" w:cs="Calibri"/>
              </w:rPr>
              <w:t>OVG</w:t>
            </w:r>
          </w:p>
        </w:tc>
      </w:tr>
    </w:tbl>
    <w:p w14:paraId="4268F801" w14:textId="77777777" w:rsidR="00B86B76" w:rsidRDefault="00B86B76" w:rsidP="00C56B11">
      <w:pPr>
        <w:spacing w:after="0" w:line="240" w:lineRule="auto"/>
        <w:rPr>
          <w:noProof/>
        </w:rPr>
      </w:pPr>
    </w:p>
    <w:p w14:paraId="4B457536" w14:textId="77777777" w:rsidR="00886B49" w:rsidRDefault="00886B49" w:rsidP="00C56B11">
      <w:pPr>
        <w:spacing w:after="0" w:line="240" w:lineRule="auto"/>
        <w:rPr>
          <w:noProof/>
        </w:rPr>
      </w:pPr>
    </w:p>
    <w:tbl>
      <w:tblPr>
        <w:tblStyle w:val="Tabelacomgrade"/>
        <w:tblpPr w:leftFromText="141" w:rightFromText="141" w:vertAnchor="text" w:tblpXSpec="center" w:tblpY="1"/>
        <w:tblOverlap w:val="never"/>
        <w:tblW w:w="11055" w:type="dxa"/>
        <w:jc w:val="center"/>
        <w:tblCellMar>
          <w:left w:w="70" w:type="dxa"/>
          <w:right w:w="70" w:type="dxa"/>
        </w:tblCellMar>
        <w:tblLook w:val="04A0" w:firstRow="1" w:lastRow="0" w:firstColumn="1" w:lastColumn="0" w:noHBand="0" w:noVBand="1"/>
      </w:tblPr>
      <w:tblGrid>
        <w:gridCol w:w="4700"/>
        <w:gridCol w:w="3223"/>
        <w:gridCol w:w="3132"/>
      </w:tblGrid>
      <w:tr w:rsidR="0012674F" w:rsidRPr="00EC22E5" w14:paraId="0AB692BA" w14:textId="77777777" w:rsidTr="00886B49">
        <w:trPr>
          <w:trHeight w:val="3087"/>
          <w:jc w:val="center"/>
        </w:trPr>
        <w:tc>
          <w:tcPr>
            <w:tcW w:w="4700" w:type="dxa"/>
            <w:tcBorders>
              <w:top w:val="double" w:sz="4" w:space="0" w:color="auto"/>
              <w:left w:val="double" w:sz="4" w:space="0" w:color="auto"/>
              <w:bottom w:val="double" w:sz="4" w:space="0" w:color="auto"/>
              <w:right w:val="double" w:sz="4" w:space="0" w:color="auto"/>
            </w:tcBorders>
          </w:tcPr>
          <w:p w14:paraId="2704CD41" w14:textId="0847F220" w:rsidR="00C56B11" w:rsidRPr="00EC22E5" w:rsidRDefault="006A176C" w:rsidP="00CD5FA7">
            <w:pPr>
              <w:spacing w:before="40" w:after="40"/>
              <w:jc w:val="center"/>
            </w:pPr>
            <w:r>
              <w:rPr>
                <w:noProof/>
              </w:rPr>
              <w:drawing>
                <wp:inline distT="0" distB="0" distL="0" distR="0" wp14:anchorId="4B207B75" wp14:editId="382D1C6F">
                  <wp:extent cx="2867025" cy="1883593"/>
                  <wp:effectExtent l="0" t="0" r="0" b="2540"/>
                  <wp:docPr id="535748219" name="Imagem 7" descr="Pessoas na frente de um computador&#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748219" name="Imagem 7" descr="Pessoas na frente de um computador&#10;&#10;Descrição gerada automaticamente com confiança média"/>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875432" cy="1889117"/>
                          </a:xfrm>
                          <a:prstGeom prst="rect">
                            <a:avLst/>
                          </a:prstGeom>
                        </pic:spPr>
                      </pic:pic>
                    </a:graphicData>
                  </a:graphic>
                </wp:inline>
              </w:drawing>
            </w:r>
          </w:p>
        </w:tc>
        <w:tc>
          <w:tcPr>
            <w:tcW w:w="3223" w:type="dxa"/>
            <w:tcBorders>
              <w:top w:val="double" w:sz="4" w:space="0" w:color="auto"/>
              <w:left w:val="double" w:sz="4" w:space="0" w:color="auto"/>
              <w:bottom w:val="double" w:sz="4" w:space="0" w:color="auto"/>
              <w:right w:val="double" w:sz="4" w:space="0" w:color="auto"/>
            </w:tcBorders>
          </w:tcPr>
          <w:p w14:paraId="7E42F89F" w14:textId="0C91A95B" w:rsidR="00C56B11" w:rsidRPr="00EC22E5" w:rsidRDefault="006A176C" w:rsidP="00B86B76">
            <w:pPr>
              <w:spacing w:before="40" w:after="40"/>
              <w:jc w:val="center"/>
            </w:pPr>
            <w:r>
              <w:rPr>
                <w:noProof/>
              </w:rPr>
              <w:drawing>
                <wp:inline distT="0" distB="0" distL="0" distR="0" wp14:anchorId="4B1AC1E7" wp14:editId="5C8D9D72">
                  <wp:extent cx="1714461" cy="1854200"/>
                  <wp:effectExtent l="0" t="0" r="635" b="0"/>
                  <wp:docPr id="587355378" name="Imagem 9" descr="Mesa com panfletos e folhetos informativo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355378" name="Imagem 9" descr="Mesa com panfletos e folhetos informativos&#10;&#10;Descrição gerada automaticament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735036" cy="1876452"/>
                          </a:xfrm>
                          <a:prstGeom prst="rect">
                            <a:avLst/>
                          </a:prstGeom>
                        </pic:spPr>
                      </pic:pic>
                    </a:graphicData>
                  </a:graphic>
                </wp:inline>
              </w:drawing>
            </w:r>
          </w:p>
        </w:tc>
        <w:tc>
          <w:tcPr>
            <w:tcW w:w="3132" w:type="dxa"/>
            <w:tcBorders>
              <w:top w:val="double" w:sz="4" w:space="0" w:color="auto"/>
              <w:left w:val="double" w:sz="4" w:space="0" w:color="auto"/>
              <w:bottom w:val="double" w:sz="4" w:space="0" w:color="auto"/>
              <w:right w:val="double" w:sz="4" w:space="0" w:color="auto"/>
            </w:tcBorders>
          </w:tcPr>
          <w:p w14:paraId="6A48ECF0" w14:textId="554019E8" w:rsidR="00C56B11" w:rsidRPr="00EC22E5" w:rsidRDefault="006A176C" w:rsidP="00CD5FA7">
            <w:pPr>
              <w:spacing w:before="40" w:after="40"/>
              <w:jc w:val="center"/>
            </w:pPr>
            <w:r>
              <w:rPr>
                <w:noProof/>
              </w:rPr>
              <w:drawing>
                <wp:inline distT="0" distB="0" distL="0" distR="0" wp14:anchorId="172EB539" wp14:editId="75EAFA4F">
                  <wp:extent cx="1690370" cy="1834780"/>
                  <wp:effectExtent l="0" t="0" r="5080" b="0"/>
                  <wp:docPr id="43065651" name="Imagem 10" descr="Mesa com panfletos e folhetos informativo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65651" name="Imagem 10" descr="Mesa com panfletos e folhetos informativos&#10;&#10;Descrição gerada automaticament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15569" cy="1862132"/>
                          </a:xfrm>
                          <a:prstGeom prst="rect">
                            <a:avLst/>
                          </a:prstGeom>
                        </pic:spPr>
                      </pic:pic>
                    </a:graphicData>
                  </a:graphic>
                </wp:inline>
              </w:drawing>
            </w:r>
          </w:p>
        </w:tc>
      </w:tr>
      <w:tr w:rsidR="0012674F" w:rsidRPr="00830876" w14:paraId="163B3276" w14:textId="77777777" w:rsidTr="0012674F">
        <w:trPr>
          <w:trHeight w:val="513"/>
          <w:jc w:val="center"/>
        </w:trPr>
        <w:tc>
          <w:tcPr>
            <w:tcW w:w="4700" w:type="dxa"/>
            <w:tcBorders>
              <w:top w:val="double" w:sz="4" w:space="0" w:color="auto"/>
              <w:left w:val="double" w:sz="4" w:space="0" w:color="auto"/>
              <w:bottom w:val="double" w:sz="4" w:space="0" w:color="auto"/>
              <w:right w:val="double" w:sz="4" w:space="0" w:color="auto"/>
            </w:tcBorders>
            <w:vAlign w:val="center"/>
          </w:tcPr>
          <w:p w14:paraId="6986125B" w14:textId="14005753" w:rsidR="0012674F" w:rsidRPr="000A7248" w:rsidRDefault="006A176C" w:rsidP="00726729">
            <w:pPr>
              <w:jc w:val="center"/>
              <w:rPr>
                <w:rFonts w:ascii="Calibri" w:eastAsia="Calibri" w:hAnsi="Calibri" w:cs="Calibri"/>
                <w:color w:val="000000" w:themeColor="text1"/>
              </w:rPr>
            </w:pPr>
            <w:r>
              <w:rPr>
                <w:rFonts w:ascii="Calibri" w:eastAsia="Calibri" w:hAnsi="Calibri" w:cs="Calibri"/>
                <w:color w:val="000000" w:themeColor="text1"/>
              </w:rPr>
              <w:t>Diretora Geral da OVG concede entrevista à equipe de TV</w:t>
            </w:r>
          </w:p>
        </w:tc>
        <w:tc>
          <w:tcPr>
            <w:tcW w:w="6355" w:type="dxa"/>
            <w:gridSpan w:val="2"/>
            <w:tcBorders>
              <w:top w:val="double" w:sz="4" w:space="0" w:color="auto"/>
              <w:left w:val="double" w:sz="4" w:space="0" w:color="auto"/>
              <w:bottom w:val="double" w:sz="4" w:space="0" w:color="auto"/>
              <w:right w:val="double" w:sz="4" w:space="0" w:color="auto"/>
            </w:tcBorders>
            <w:vAlign w:val="center"/>
          </w:tcPr>
          <w:p w14:paraId="35584426" w14:textId="45FCF449" w:rsidR="0012674F" w:rsidRPr="00830876" w:rsidRDefault="006A176C" w:rsidP="00CD5FA7">
            <w:pPr>
              <w:jc w:val="center"/>
            </w:pPr>
            <w:r>
              <w:t>Alimentos utilizados na Capacitação de Famílias e Entidades</w:t>
            </w:r>
          </w:p>
        </w:tc>
      </w:tr>
    </w:tbl>
    <w:p w14:paraId="3E842DBC" w14:textId="77777777" w:rsidR="006A176C" w:rsidRDefault="006A176C"/>
    <w:p w14:paraId="4B2BB26D" w14:textId="77777777" w:rsidR="006A176C" w:rsidRDefault="006A176C"/>
    <w:p w14:paraId="43830267" w14:textId="6FDB4D27" w:rsidR="000B3E89" w:rsidRDefault="000B3E89">
      <w:r>
        <w:br w:type="page"/>
      </w:r>
    </w:p>
    <w:tbl>
      <w:tblPr>
        <w:tblStyle w:val="Tabelacomgrade"/>
        <w:tblpPr w:leftFromText="141" w:rightFromText="141" w:vertAnchor="text" w:tblpXSpec="center" w:tblpY="1"/>
        <w:tblOverlap w:val="never"/>
        <w:tblW w:w="10910" w:type="dxa"/>
        <w:jc w:val="center"/>
        <w:tblCellMar>
          <w:left w:w="70" w:type="dxa"/>
          <w:right w:w="70" w:type="dxa"/>
        </w:tblCellMar>
        <w:tblLook w:val="04A0" w:firstRow="1" w:lastRow="0" w:firstColumn="1" w:lastColumn="0" w:noHBand="0" w:noVBand="1"/>
      </w:tblPr>
      <w:tblGrid>
        <w:gridCol w:w="3476"/>
        <w:gridCol w:w="1574"/>
        <w:gridCol w:w="2227"/>
        <w:gridCol w:w="1807"/>
        <w:gridCol w:w="1826"/>
      </w:tblGrid>
      <w:tr w:rsidR="00A92809" w14:paraId="04EBDDBE" w14:textId="77777777" w:rsidTr="004574C1">
        <w:trPr>
          <w:trHeight w:val="996"/>
          <w:jc w:val="center"/>
        </w:trPr>
        <w:tc>
          <w:tcPr>
            <w:tcW w:w="10910" w:type="dxa"/>
            <w:gridSpan w:val="5"/>
            <w:tcBorders>
              <w:top w:val="double" w:sz="4" w:space="0" w:color="auto"/>
              <w:left w:val="double" w:sz="4" w:space="0" w:color="auto"/>
              <w:bottom w:val="double" w:sz="4" w:space="0" w:color="auto"/>
              <w:right w:val="double" w:sz="4" w:space="0" w:color="auto"/>
            </w:tcBorders>
          </w:tcPr>
          <w:p w14:paraId="078707F8"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14944" behindDoc="0" locked="0" layoutInCell="1" allowOverlap="1" wp14:anchorId="11992B71" wp14:editId="3C24589B">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117252418" name="Imagem 2117252418"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117252418" name="Imagem 2117252418"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15968" behindDoc="0" locked="0" layoutInCell="1" allowOverlap="1" wp14:anchorId="596801E2" wp14:editId="061D113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6028342" name="Imagem 156028342">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249644C" w14:textId="10D88B61"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3499A215" w14:textId="77777777" w:rsidR="00A92809" w:rsidRPr="00EC22E5" w:rsidRDefault="00A92809" w:rsidP="00C00AE3">
            <w:pPr>
              <w:spacing w:line="276" w:lineRule="auto"/>
              <w:jc w:val="center"/>
              <w:rPr>
                <w:b/>
                <w:bCs/>
              </w:rPr>
            </w:pPr>
            <w:r w:rsidRPr="00EC22E5">
              <w:rPr>
                <w:b/>
                <w:bCs/>
              </w:rPr>
              <w:t xml:space="preserve">GERÊNCIA DE </w:t>
            </w:r>
            <w:r>
              <w:rPr>
                <w:b/>
                <w:bCs/>
              </w:rPr>
              <w:t xml:space="preserve">BENEFÍCIOS SOCIAIS </w:t>
            </w:r>
            <w:r w:rsidRPr="00EC22E5">
              <w:rPr>
                <w:b/>
                <w:bCs/>
              </w:rPr>
              <w:t>- G</w:t>
            </w:r>
            <w:r>
              <w:rPr>
                <w:b/>
                <w:bCs/>
              </w:rPr>
              <w:t>BS</w:t>
            </w:r>
          </w:p>
        </w:tc>
      </w:tr>
      <w:tr w:rsidR="00A92809" w14:paraId="78C577DB" w14:textId="77777777" w:rsidTr="004574C1">
        <w:tblPrEx>
          <w:tblCellMar>
            <w:left w:w="108" w:type="dxa"/>
            <w:right w:w="108" w:type="dxa"/>
          </w:tblCellMar>
        </w:tblPrEx>
        <w:trPr>
          <w:trHeight w:val="646"/>
          <w:jc w:val="center"/>
        </w:trPr>
        <w:tc>
          <w:tcPr>
            <w:tcW w:w="10910" w:type="dxa"/>
            <w:gridSpan w:val="5"/>
            <w:tcBorders>
              <w:top w:val="double" w:sz="4" w:space="0" w:color="auto"/>
              <w:left w:val="double" w:sz="4" w:space="0" w:color="auto"/>
              <w:bottom w:val="single" w:sz="4" w:space="0" w:color="auto"/>
              <w:right w:val="double" w:sz="4" w:space="0" w:color="auto"/>
            </w:tcBorders>
            <w:vAlign w:val="center"/>
          </w:tcPr>
          <w:p w14:paraId="67A67AE4" w14:textId="77777777" w:rsidR="00A92809" w:rsidRPr="008D573D" w:rsidRDefault="00A92809" w:rsidP="00C00AE3">
            <w:pPr>
              <w:pStyle w:val="Ttulo1"/>
              <w:spacing w:before="0"/>
              <w:jc w:val="both"/>
              <w:rPr>
                <w:rFonts w:asciiTheme="minorHAnsi" w:hAnsiTheme="minorHAnsi" w:cstheme="minorHAnsi"/>
                <w:b/>
                <w:bCs/>
                <w:color w:val="auto"/>
                <w:sz w:val="22"/>
                <w:szCs w:val="22"/>
              </w:rPr>
            </w:pPr>
            <w:bookmarkStart w:id="72" w:name="_Toc163204140"/>
            <w:r w:rsidRPr="008D573D">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8D573D">
              <w:rPr>
                <w:rFonts w:asciiTheme="minorHAnsi" w:hAnsiTheme="minorHAnsi" w:cstheme="minorHAnsi"/>
                <w:b/>
                <w:bCs/>
                <w:color w:val="auto"/>
                <w:sz w:val="22"/>
                <w:szCs w:val="22"/>
              </w:rPr>
              <w:t xml:space="preserve"> GERÊNCIA DE BENEFÍCIOS SOCIAIS (GBS)</w:t>
            </w:r>
            <w:r>
              <w:rPr>
                <w:rFonts w:asciiTheme="minorHAnsi" w:hAnsiTheme="minorHAnsi" w:cstheme="minorHAnsi"/>
                <w:b/>
                <w:bCs/>
                <w:color w:val="auto"/>
                <w:sz w:val="22"/>
                <w:szCs w:val="22"/>
              </w:rPr>
              <w:t xml:space="preserve">: </w:t>
            </w:r>
            <w:r w:rsidRPr="008D573D">
              <w:rPr>
                <w:rFonts w:asciiTheme="minorHAnsi" w:hAnsiTheme="minorHAnsi" w:cstheme="minorHAnsi"/>
                <w:b/>
                <w:bCs/>
                <w:color w:val="auto"/>
                <w:sz w:val="22"/>
                <w:szCs w:val="22"/>
              </w:rPr>
              <w:t>ENTIDADES SOCIAIS</w:t>
            </w:r>
            <w:bookmarkEnd w:id="72"/>
          </w:p>
        </w:tc>
      </w:tr>
      <w:tr w:rsidR="00A92809" w14:paraId="2E3015C7" w14:textId="77777777" w:rsidTr="004574C1">
        <w:tblPrEx>
          <w:tblCellMar>
            <w:left w:w="108" w:type="dxa"/>
            <w:right w:w="108" w:type="dxa"/>
          </w:tblCellMar>
        </w:tblPrEx>
        <w:trPr>
          <w:trHeight w:val="437"/>
          <w:jc w:val="center"/>
        </w:trPr>
        <w:tc>
          <w:tcPr>
            <w:tcW w:w="10910" w:type="dxa"/>
            <w:gridSpan w:val="5"/>
            <w:tcBorders>
              <w:left w:val="double" w:sz="4" w:space="0" w:color="auto"/>
              <w:bottom w:val="double" w:sz="4" w:space="0" w:color="auto"/>
              <w:right w:val="double" w:sz="4" w:space="0" w:color="auto"/>
            </w:tcBorders>
            <w:vAlign w:val="center"/>
          </w:tcPr>
          <w:p w14:paraId="4A941680" w14:textId="7FCA0784" w:rsidR="00A92809" w:rsidRPr="00EC22E5" w:rsidRDefault="00A92809" w:rsidP="00C00AE3">
            <w:pPr>
              <w:rPr>
                <w:b/>
                <w:bCs/>
              </w:rPr>
            </w:pPr>
            <w:r w:rsidRPr="00EC22E5">
              <w:rPr>
                <w:b/>
                <w:bCs/>
              </w:rPr>
              <w:t xml:space="preserve">MÊS DE REFERÊNCIA: </w:t>
            </w:r>
            <w:r w:rsidR="0031495C">
              <w:rPr>
                <w:b/>
                <w:bCs/>
              </w:rPr>
              <w:t xml:space="preserve">JANEIRO </w:t>
            </w:r>
            <w:r w:rsidR="0031495C" w:rsidRPr="00EC22E5">
              <w:rPr>
                <w:b/>
                <w:bCs/>
              </w:rPr>
              <w:t>/</w:t>
            </w:r>
            <w:r w:rsidR="0031495C">
              <w:rPr>
                <w:b/>
                <w:bCs/>
              </w:rPr>
              <w:t xml:space="preserve"> </w:t>
            </w:r>
            <w:r w:rsidR="0031495C" w:rsidRPr="00EC22E5">
              <w:rPr>
                <w:b/>
                <w:bCs/>
              </w:rPr>
              <w:t>202</w:t>
            </w:r>
            <w:r w:rsidR="0031495C">
              <w:rPr>
                <w:b/>
                <w:bCs/>
              </w:rPr>
              <w:t>4</w:t>
            </w:r>
          </w:p>
        </w:tc>
      </w:tr>
      <w:tr w:rsidR="00A92809" w14:paraId="38C9F7A9" w14:textId="77777777" w:rsidTr="004574C1">
        <w:tblPrEx>
          <w:tblCellMar>
            <w:left w:w="108" w:type="dxa"/>
            <w:right w:w="108" w:type="dxa"/>
          </w:tblCellMar>
        </w:tblPrEx>
        <w:trPr>
          <w:trHeight w:hRule="exact" w:val="450"/>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5C02EA4"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1BE3CABE" w14:textId="77777777" w:rsidTr="004574C1">
        <w:tblPrEx>
          <w:tblCellMar>
            <w:left w:w="108" w:type="dxa"/>
            <w:right w:w="108" w:type="dxa"/>
          </w:tblCellMar>
        </w:tblPrEx>
        <w:trPr>
          <w:trHeight w:hRule="exact" w:val="683"/>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72EDD12" w14:textId="77777777" w:rsidR="00A92809" w:rsidRPr="008D573D" w:rsidRDefault="00A92809" w:rsidP="00C00AE3">
            <w:pPr>
              <w:pStyle w:val="Ttulo2"/>
              <w:jc w:val="center"/>
              <w:rPr>
                <w:rFonts w:asciiTheme="minorHAnsi" w:hAnsiTheme="minorHAnsi" w:cstheme="minorHAnsi"/>
                <w:b/>
                <w:bCs/>
                <w:color w:val="auto"/>
                <w:sz w:val="22"/>
                <w:szCs w:val="22"/>
              </w:rPr>
            </w:pPr>
            <w:bookmarkStart w:id="73" w:name="_Toc163204141"/>
            <w:r w:rsidRPr="008D573D">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3"/>
          </w:p>
        </w:tc>
      </w:tr>
      <w:tr w:rsidR="00A92809" w14:paraId="5D8FF68F" w14:textId="77777777" w:rsidTr="004574C1">
        <w:tblPrEx>
          <w:tblCellMar>
            <w:left w:w="108" w:type="dxa"/>
            <w:right w:w="108" w:type="dxa"/>
          </w:tblCellMar>
        </w:tblPrEx>
        <w:trPr>
          <w:trHeight w:val="454"/>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CE58E47" w14:textId="77777777" w:rsidR="00A92809" w:rsidRPr="00EC22E5" w:rsidRDefault="00A92809" w:rsidP="00C00AE3">
            <w:pPr>
              <w:spacing w:before="60" w:after="60"/>
              <w:jc w:val="center"/>
              <w:rPr>
                <w:b/>
                <w:bCs/>
              </w:rPr>
            </w:pPr>
            <w:r w:rsidRPr="005102A5">
              <w:rPr>
                <w:b/>
                <w:bCs/>
              </w:rPr>
              <w:t>ASSESSORAMENTO / GARANTIA DE DIREITOS / CAPACITAÇÃO TÉCNICA A ENTIDADES</w:t>
            </w:r>
          </w:p>
        </w:tc>
      </w:tr>
      <w:tr w:rsidR="003A7A90" w14:paraId="6456F8A7" w14:textId="77777777" w:rsidTr="004574C1">
        <w:tblPrEx>
          <w:tblCellMar>
            <w:left w:w="108" w:type="dxa"/>
            <w:right w:w="108" w:type="dxa"/>
          </w:tblCellMar>
        </w:tblPrEx>
        <w:trPr>
          <w:trHeight w:val="274"/>
          <w:jc w:val="center"/>
        </w:trPr>
        <w:tc>
          <w:tcPr>
            <w:tcW w:w="3476" w:type="dxa"/>
            <w:vMerge w:val="restart"/>
            <w:tcBorders>
              <w:top w:val="double" w:sz="4" w:space="0" w:color="auto"/>
              <w:left w:val="double" w:sz="4" w:space="0" w:color="auto"/>
            </w:tcBorders>
            <w:shd w:val="clear" w:color="auto" w:fill="BFBFBF" w:themeFill="background1" w:themeFillShade="BF"/>
            <w:vAlign w:val="center"/>
          </w:tcPr>
          <w:p w14:paraId="76F2B1B3" w14:textId="77777777" w:rsidR="00A92809" w:rsidRPr="00EC22E5" w:rsidRDefault="00A92809" w:rsidP="00C00AE3">
            <w:pPr>
              <w:spacing w:before="120" w:after="120"/>
              <w:jc w:val="center"/>
              <w:rPr>
                <w:b/>
                <w:bCs/>
              </w:rPr>
            </w:pPr>
            <w:r w:rsidRPr="00EC22E5">
              <w:rPr>
                <w:b/>
                <w:bCs/>
              </w:rPr>
              <w:t>UNIDADE EXECUTORA</w:t>
            </w:r>
          </w:p>
        </w:tc>
        <w:tc>
          <w:tcPr>
            <w:tcW w:w="3801" w:type="dxa"/>
            <w:gridSpan w:val="2"/>
            <w:vMerge w:val="restart"/>
            <w:tcBorders>
              <w:top w:val="double" w:sz="4" w:space="0" w:color="auto"/>
            </w:tcBorders>
            <w:shd w:val="clear" w:color="auto" w:fill="BFBFBF" w:themeFill="background1" w:themeFillShade="BF"/>
            <w:vAlign w:val="center"/>
          </w:tcPr>
          <w:p w14:paraId="5798137E" w14:textId="77777777" w:rsidR="00A92809" w:rsidRPr="00EC22E5" w:rsidRDefault="00A92809" w:rsidP="00C00AE3">
            <w:pPr>
              <w:spacing w:before="120" w:after="120"/>
              <w:jc w:val="center"/>
            </w:pPr>
            <w:r w:rsidRPr="00EC22E5">
              <w:rPr>
                <w:b/>
                <w:bCs/>
              </w:rPr>
              <w:t>ESPECIFICAÇÃO</w:t>
            </w:r>
          </w:p>
        </w:tc>
        <w:tc>
          <w:tcPr>
            <w:tcW w:w="3633" w:type="dxa"/>
            <w:gridSpan w:val="2"/>
            <w:tcBorders>
              <w:top w:val="double" w:sz="4" w:space="0" w:color="auto"/>
              <w:bottom w:val="single" w:sz="4" w:space="0" w:color="auto"/>
              <w:right w:val="double" w:sz="4" w:space="0" w:color="auto"/>
            </w:tcBorders>
            <w:shd w:val="clear" w:color="auto" w:fill="BFBFBF" w:themeFill="background1" w:themeFillShade="BF"/>
            <w:vAlign w:val="center"/>
          </w:tcPr>
          <w:p w14:paraId="00309F2C" w14:textId="77777777" w:rsidR="00A92809" w:rsidRPr="00EC22E5" w:rsidRDefault="00A92809" w:rsidP="00C00AE3">
            <w:pPr>
              <w:spacing w:before="20" w:after="20"/>
              <w:jc w:val="center"/>
              <w:rPr>
                <w:b/>
                <w:bCs/>
              </w:rPr>
            </w:pPr>
            <w:r w:rsidRPr="00EC22E5">
              <w:rPr>
                <w:b/>
                <w:bCs/>
              </w:rPr>
              <w:t>METAS FÍSICAS</w:t>
            </w:r>
          </w:p>
        </w:tc>
      </w:tr>
      <w:tr w:rsidR="00F07ED5" w14:paraId="0451ED30" w14:textId="77777777" w:rsidTr="004574C1">
        <w:tblPrEx>
          <w:tblCellMar>
            <w:left w:w="108" w:type="dxa"/>
            <w:right w:w="108" w:type="dxa"/>
          </w:tblCellMar>
        </w:tblPrEx>
        <w:trPr>
          <w:trHeight w:val="553"/>
          <w:jc w:val="center"/>
        </w:trPr>
        <w:tc>
          <w:tcPr>
            <w:tcW w:w="3476" w:type="dxa"/>
            <w:vMerge/>
            <w:tcBorders>
              <w:left w:val="double" w:sz="4" w:space="0" w:color="auto"/>
            </w:tcBorders>
            <w:shd w:val="clear" w:color="auto" w:fill="BFBFBF" w:themeFill="background1" w:themeFillShade="BF"/>
            <w:vAlign w:val="center"/>
          </w:tcPr>
          <w:p w14:paraId="778E1C2C" w14:textId="77777777" w:rsidR="00A92809" w:rsidRPr="00EC22E5" w:rsidRDefault="00A92809" w:rsidP="00C00AE3">
            <w:pPr>
              <w:spacing w:before="120" w:after="120"/>
              <w:jc w:val="center"/>
              <w:rPr>
                <w:b/>
                <w:bCs/>
              </w:rPr>
            </w:pPr>
          </w:p>
        </w:tc>
        <w:tc>
          <w:tcPr>
            <w:tcW w:w="3801" w:type="dxa"/>
            <w:gridSpan w:val="2"/>
            <w:vMerge/>
            <w:tcBorders>
              <w:bottom w:val="single" w:sz="4" w:space="0" w:color="auto"/>
            </w:tcBorders>
            <w:shd w:val="clear" w:color="auto" w:fill="BFBFBF" w:themeFill="background1" w:themeFillShade="BF"/>
            <w:vAlign w:val="center"/>
          </w:tcPr>
          <w:p w14:paraId="21DBB5BA" w14:textId="77777777" w:rsidR="00A92809" w:rsidRPr="00EC22E5" w:rsidRDefault="00A92809" w:rsidP="00C00AE3">
            <w:pPr>
              <w:jc w:val="center"/>
              <w:rPr>
                <w:b/>
                <w:bCs/>
              </w:rPr>
            </w:pPr>
          </w:p>
        </w:tc>
        <w:tc>
          <w:tcPr>
            <w:tcW w:w="1807" w:type="dxa"/>
            <w:tcBorders>
              <w:bottom w:val="single" w:sz="4" w:space="0" w:color="auto"/>
            </w:tcBorders>
            <w:shd w:val="clear" w:color="auto" w:fill="BFBFBF" w:themeFill="background1" w:themeFillShade="BF"/>
            <w:vAlign w:val="center"/>
          </w:tcPr>
          <w:p w14:paraId="04D77039" w14:textId="77777777" w:rsidR="00A92809" w:rsidRPr="00EC22E5" w:rsidRDefault="00A92809" w:rsidP="00C00AE3">
            <w:pPr>
              <w:jc w:val="center"/>
              <w:rPr>
                <w:b/>
                <w:bCs/>
              </w:rPr>
            </w:pPr>
            <w:r w:rsidRPr="00EC22E5">
              <w:rPr>
                <w:b/>
                <w:bCs/>
              </w:rPr>
              <w:t>Prevista</w:t>
            </w:r>
          </w:p>
        </w:tc>
        <w:tc>
          <w:tcPr>
            <w:tcW w:w="1826" w:type="dxa"/>
            <w:tcBorders>
              <w:bottom w:val="single" w:sz="4" w:space="0" w:color="auto"/>
              <w:right w:val="double" w:sz="4" w:space="0" w:color="auto"/>
            </w:tcBorders>
            <w:shd w:val="clear" w:color="auto" w:fill="BFBFBF" w:themeFill="background1" w:themeFillShade="BF"/>
            <w:vAlign w:val="center"/>
          </w:tcPr>
          <w:p w14:paraId="57F8F167" w14:textId="77777777" w:rsidR="00A92809" w:rsidRPr="00EC22E5" w:rsidRDefault="00A92809" w:rsidP="00C00AE3">
            <w:pPr>
              <w:jc w:val="center"/>
              <w:rPr>
                <w:b/>
                <w:bCs/>
              </w:rPr>
            </w:pPr>
            <w:r w:rsidRPr="00EC22E5">
              <w:rPr>
                <w:b/>
                <w:bCs/>
              </w:rPr>
              <w:t>Realizada</w:t>
            </w:r>
          </w:p>
        </w:tc>
      </w:tr>
      <w:tr w:rsidR="003A7A90" w:rsidRPr="004C59A4" w14:paraId="638FC18D" w14:textId="77777777" w:rsidTr="004574C1">
        <w:tblPrEx>
          <w:tblCellMar>
            <w:left w:w="108" w:type="dxa"/>
            <w:right w:w="108" w:type="dxa"/>
          </w:tblCellMar>
        </w:tblPrEx>
        <w:trPr>
          <w:trHeight w:val="713"/>
          <w:jc w:val="center"/>
        </w:trPr>
        <w:tc>
          <w:tcPr>
            <w:tcW w:w="3476" w:type="dxa"/>
            <w:tcBorders>
              <w:left w:val="double" w:sz="4" w:space="0" w:color="auto"/>
            </w:tcBorders>
            <w:vAlign w:val="center"/>
          </w:tcPr>
          <w:p w14:paraId="56050C13" w14:textId="77777777" w:rsidR="00967BD4" w:rsidRPr="00EC22E5" w:rsidRDefault="00967BD4" w:rsidP="00C00AE3">
            <w:pPr>
              <w:jc w:val="center"/>
              <w:rPr>
                <w:b/>
                <w:bCs/>
              </w:rPr>
            </w:pPr>
            <w:r w:rsidRPr="005102A5">
              <w:rPr>
                <w:b/>
                <w:bCs/>
              </w:rPr>
              <w:t>GERÊNCIA DE BENEFÍCIOS SOCIAIS - GBS</w:t>
            </w:r>
          </w:p>
        </w:tc>
        <w:tc>
          <w:tcPr>
            <w:tcW w:w="3801" w:type="dxa"/>
            <w:gridSpan w:val="2"/>
            <w:vAlign w:val="center"/>
          </w:tcPr>
          <w:p w14:paraId="1AAD133D" w14:textId="4BE12ABA" w:rsidR="00967BD4" w:rsidRPr="00EC22E5" w:rsidRDefault="00967BD4" w:rsidP="007F74A2">
            <w:pPr>
              <w:jc w:val="center"/>
              <w:rPr>
                <w:b/>
                <w:bCs/>
              </w:rPr>
            </w:pPr>
            <w:r w:rsidRPr="002847E6">
              <w:rPr>
                <w:b/>
                <w:bCs/>
              </w:rPr>
              <w:t>Número entidades sociais apoiadas/mês</w:t>
            </w:r>
          </w:p>
        </w:tc>
        <w:tc>
          <w:tcPr>
            <w:tcW w:w="1807" w:type="dxa"/>
            <w:tcBorders>
              <w:top w:val="single" w:sz="4" w:space="0" w:color="auto"/>
              <w:right w:val="single" w:sz="4" w:space="0" w:color="auto"/>
            </w:tcBorders>
            <w:vAlign w:val="center"/>
          </w:tcPr>
          <w:p w14:paraId="7CC7D8EF" w14:textId="4A3FEAF6" w:rsidR="00967BD4" w:rsidRPr="00162C29" w:rsidRDefault="00A6468C" w:rsidP="00A0495E">
            <w:pPr>
              <w:jc w:val="center"/>
              <w:rPr>
                <w:b/>
                <w:bCs/>
                <w:color w:val="000000" w:themeColor="text1"/>
              </w:rPr>
            </w:pPr>
            <w:r>
              <w:rPr>
                <w:b/>
                <w:bCs/>
                <w:color w:val="000000" w:themeColor="text1"/>
              </w:rPr>
              <w:t>6</w:t>
            </w:r>
            <w:r w:rsidR="00967BD4">
              <w:rPr>
                <w:b/>
                <w:bCs/>
                <w:color w:val="000000" w:themeColor="text1"/>
              </w:rPr>
              <w:t>0</w:t>
            </w:r>
          </w:p>
        </w:tc>
        <w:tc>
          <w:tcPr>
            <w:tcW w:w="1826" w:type="dxa"/>
            <w:tcBorders>
              <w:top w:val="single" w:sz="4" w:space="0" w:color="auto"/>
              <w:left w:val="single" w:sz="4" w:space="0" w:color="auto"/>
              <w:right w:val="double" w:sz="4" w:space="0" w:color="auto"/>
            </w:tcBorders>
            <w:vAlign w:val="center"/>
          </w:tcPr>
          <w:p w14:paraId="19DA377F" w14:textId="6AECF557" w:rsidR="00967BD4" w:rsidRPr="004C59A4" w:rsidRDefault="00CD0C6C" w:rsidP="00A867A5">
            <w:pPr>
              <w:jc w:val="center"/>
              <w:rPr>
                <w:b/>
                <w:bCs/>
              </w:rPr>
            </w:pPr>
            <w:r>
              <w:rPr>
                <w:b/>
                <w:bCs/>
              </w:rPr>
              <w:t>9</w:t>
            </w:r>
            <w:r w:rsidR="004574C1">
              <w:rPr>
                <w:b/>
                <w:bCs/>
              </w:rPr>
              <w:t>2</w:t>
            </w:r>
          </w:p>
        </w:tc>
      </w:tr>
      <w:tr w:rsidR="00A92809" w14:paraId="20853A0F" w14:textId="77777777" w:rsidTr="004574C1">
        <w:tblPrEx>
          <w:tblCellMar>
            <w:left w:w="108" w:type="dxa"/>
            <w:right w:w="108" w:type="dxa"/>
          </w:tblCellMar>
        </w:tblPrEx>
        <w:trPr>
          <w:trHeight w:val="581"/>
          <w:jc w:val="center"/>
        </w:trPr>
        <w:tc>
          <w:tcPr>
            <w:tcW w:w="1091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56A20421" w14:textId="77777777" w:rsidR="00A92809" w:rsidRPr="008D573D" w:rsidRDefault="00A92809" w:rsidP="00C00AE3">
            <w:pPr>
              <w:pStyle w:val="Ttulo2"/>
              <w:jc w:val="center"/>
              <w:rPr>
                <w:rFonts w:asciiTheme="minorHAnsi" w:hAnsiTheme="minorHAnsi" w:cstheme="minorHAnsi"/>
                <w:b/>
                <w:bCs/>
                <w:color w:val="auto"/>
                <w:sz w:val="22"/>
                <w:szCs w:val="22"/>
              </w:rPr>
            </w:pPr>
            <w:bookmarkStart w:id="74" w:name="_Toc163204142"/>
            <w:r w:rsidRPr="008D573D">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74"/>
          </w:p>
        </w:tc>
      </w:tr>
      <w:tr w:rsidR="00A92809" w14:paraId="569154BF" w14:textId="77777777" w:rsidTr="004574C1">
        <w:tblPrEx>
          <w:tblCellMar>
            <w:left w:w="108" w:type="dxa"/>
            <w:right w:w="108" w:type="dxa"/>
          </w:tblCellMar>
        </w:tblPrEx>
        <w:trPr>
          <w:trHeight w:val="1247"/>
          <w:jc w:val="center"/>
        </w:trPr>
        <w:tc>
          <w:tcPr>
            <w:tcW w:w="1091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21123A6" w14:textId="0C25C575" w:rsidR="00502387" w:rsidRPr="00A6468C" w:rsidRDefault="00A92809" w:rsidP="004574C1">
            <w:pPr>
              <w:jc w:val="both"/>
              <w:rPr>
                <w:b/>
                <w:bCs/>
              </w:rPr>
            </w:pPr>
            <w:r w:rsidRPr="002D39E4">
              <w:rPr>
                <w:b/>
                <w:bCs/>
              </w:rPr>
              <w:t>Causa:</w:t>
            </w:r>
            <w:r w:rsidR="00C81D19">
              <w:rPr>
                <w:b/>
                <w:bCs/>
              </w:rPr>
              <w:t xml:space="preserve"> </w:t>
            </w:r>
            <w:r w:rsidR="004574C1" w:rsidRPr="00A83DC6">
              <w:t xml:space="preserve">No mês de janeiro, </w:t>
            </w:r>
            <w:r w:rsidR="004574C1">
              <w:t>a Gerência de Benefícios Sociais (GBS) alcançou</w:t>
            </w:r>
            <w:r w:rsidR="004574C1" w:rsidRPr="00A83DC6">
              <w:t xml:space="preserve"> 15</w:t>
            </w:r>
            <w:r w:rsidR="004574C1">
              <w:t>3</w:t>
            </w:r>
            <w:r w:rsidR="004574C1" w:rsidRPr="00A83DC6">
              <w:t xml:space="preserve">% da meta prevista </w:t>
            </w:r>
            <w:r w:rsidR="004574C1">
              <w:t xml:space="preserve">em razão das </w:t>
            </w:r>
            <w:r w:rsidR="004574C1" w:rsidRPr="00A83DC6">
              <w:t xml:space="preserve">doações </w:t>
            </w:r>
            <w:r w:rsidR="004574C1">
              <w:t>de</w:t>
            </w:r>
            <w:r w:rsidR="004574C1" w:rsidRPr="00A83DC6">
              <w:t xml:space="preserve"> parceiros</w:t>
            </w:r>
            <w:r w:rsidR="004574C1">
              <w:t xml:space="preserve">, </w:t>
            </w:r>
            <w:r w:rsidR="004574C1" w:rsidRPr="00A83DC6">
              <w:t xml:space="preserve">resultado </w:t>
            </w:r>
            <w:r w:rsidR="004574C1">
              <w:t xml:space="preserve">das ações de </w:t>
            </w:r>
            <w:r w:rsidR="004574C1" w:rsidRPr="00A83DC6">
              <w:t>fortalecimento das parcerias sociai</w:t>
            </w:r>
            <w:r w:rsidR="004574C1">
              <w:t>s da Organização,</w:t>
            </w:r>
            <w:r w:rsidR="004574C1" w:rsidRPr="00A83DC6">
              <w:t xml:space="preserve"> que </w:t>
            </w:r>
            <w:r w:rsidR="004574C1">
              <w:t>ocasiona, consequentemente, o aumento no atendimento às entidades</w:t>
            </w:r>
            <w:r w:rsidR="004574C1" w:rsidRPr="00A83DC6">
              <w:t xml:space="preserve"> </w:t>
            </w:r>
            <w:r w:rsidR="004574C1">
              <w:t>sociais cadastradas na OVG,</w:t>
            </w:r>
            <w:r w:rsidR="004574C1" w:rsidRPr="00A83DC6">
              <w:t xml:space="preserve"> através </w:t>
            </w:r>
            <w:r w:rsidR="004574C1">
              <w:t>do repasse desses</w:t>
            </w:r>
            <w:r w:rsidR="004574C1" w:rsidRPr="00A83DC6">
              <w:t xml:space="preserve"> benefíci</w:t>
            </w:r>
            <w:r w:rsidR="004574C1">
              <w:t>os.</w:t>
            </w:r>
          </w:p>
        </w:tc>
      </w:tr>
      <w:tr w:rsidR="00A92809" w14:paraId="0FEAEF5E" w14:textId="77777777" w:rsidTr="004574C1">
        <w:tblPrEx>
          <w:tblCellMar>
            <w:left w:w="108" w:type="dxa"/>
            <w:right w:w="108" w:type="dxa"/>
          </w:tblCellMar>
        </w:tblPrEx>
        <w:trPr>
          <w:trHeight w:val="666"/>
          <w:jc w:val="center"/>
        </w:trPr>
        <w:tc>
          <w:tcPr>
            <w:tcW w:w="1091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06CFB21" w14:textId="5342BF76" w:rsidR="00A92809" w:rsidRPr="00605E5D" w:rsidRDefault="00A92809" w:rsidP="00C00AE3">
            <w:pPr>
              <w:spacing w:before="80" w:after="80"/>
              <w:jc w:val="both"/>
            </w:pPr>
            <w:r w:rsidRPr="00287C3B">
              <w:rPr>
                <w:b/>
                <w:bCs/>
              </w:rPr>
              <w:t>Medidas Implementadas/a implementar:</w:t>
            </w:r>
            <w:r>
              <w:rPr>
                <w:b/>
                <w:bCs/>
              </w:rPr>
              <w:t xml:space="preserve"> </w:t>
            </w:r>
            <w:r w:rsidRPr="00922D10">
              <w:t>Como a meta fo</w:t>
            </w:r>
            <w:r w:rsidR="00967BD4">
              <w:t>i</w:t>
            </w:r>
            <w:r w:rsidRPr="00922D10">
              <w:t xml:space="preserve"> ultrapassada, não há medidas saneadoras a serem implementadas</w:t>
            </w:r>
            <w:r w:rsidR="00502387">
              <w:t>.</w:t>
            </w:r>
          </w:p>
        </w:tc>
      </w:tr>
      <w:tr w:rsidR="00A92809" w14:paraId="3098B80F" w14:textId="77777777" w:rsidTr="004574C1">
        <w:tblPrEx>
          <w:tblCellMar>
            <w:left w:w="108" w:type="dxa"/>
            <w:right w:w="108" w:type="dxa"/>
          </w:tblCellMar>
        </w:tblPrEx>
        <w:trPr>
          <w:trHeight w:val="550"/>
          <w:jc w:val="center"/>
        </w:trPr>
        <w:tc>
          <w:tcPr>
            <w:tcW w:w="1091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2ED9C79" w14:textId="6C826FF2" w:rsidR="00A92809" w:rsidRPr="00605E5D" w:rsidRDefault="00A92809" w:rsidP="00C00AE3">
            <w:pPr>
              <w:spacing w:before="80" w:after="80"/>
            </w:pPr>
            <w:r w:rsidRPr="00287C3B">
              <w:rPr>
                <w:b/>
                <w:bCs/>
              </w:rPr>
              <w:t>Prazo para tratar a causa:</w:t>
            </w:r>
            <w:r>
              <w:rPr>
                <w:b/>
                <w:bCs/>
              </w:rPr>
              <w:t xml:space="preserve"> </w:t>
            </w:r>
            <w:r w:rsidRPr="00922D10">
              <w:t>Não há prazo.</w:t>
            </w:r>
          </w:p>
        </w:tc>
      </w:tr>
      <w:tr w:rsidR="00A92809" w14:paraId="5875AA52" w14:textId="77777777" w:rsidTr="004574C1">
        <w:tblPrEx>
          <w:tblCellMar>
            <w:left w:w="108" w:type="dxa"/>
            <w:right w:w="108" w:type="dxa"/>
          </w:tblCellMar>
        </w:tblPrEx>
        <w:trPr>
          <w:trHeight w:val="708"/>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DD9D2B7" w14:textId="77777777" w:rsidR="00A92809" w:rsidRPr="008D573D" w:rsidRDefault="00A92809" w:rsidP="00C00AE3">
            <w:pPr>
              <w:pStyle w:val="Ttulo2"/>
              <w:jc w:val="center"/>
              <w:rPr>
                <w:rFonts w:asciiTheme="minorHAnsi" w:hAnsiTheme="minorHAnsi" w:cstheme="minorHAnsi"/>
                <w:b/>
                <w:bCs/>
                <w:color w:val="auto"/>
                <w:sz w:val="22"/>
                <w:szCs w:val="22"/>
              </w:rPr>
            </w:pPr>
            <w:bookmarkStart w:id="75" w:name="_Toc163204143"/>
            <w:r w:rsidRPr="008D573D">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75"/>
          </w:p>
        </w:tc>
      </w:tr>
      <w:tr w:rsidR="00A92809" w14:paraId="0B3CAD18" w14:textId="77777777" w:rsidTr="004574C1">
        <w:tblPrEx>
          <w:tblCellMar>
            <w:left w:w="108" w:type="dxa"/>
            <w:right w:w="108" w:type="dxa"/>
          </w:tblCellMar>
        </w:tblPrEx>
        <w:trPr>
          <w:trHeight w:val="254"/>
          <w:jc w:val="center"/>
        </w:trPr>
        <w:tc>
          <w:tcPr>
            <w:tcW w:w="10910" w:type="dxa"/>
            <w:gridSpan w:val="5"/>
            <w:tcBorders>
              <w:top w:val="double" w:sz="4" w:space="0" w:color="auto"/>
              <w:left w:val="double" w:sz="4" w:space="0" w:color="auto"/>
              <w:bottom w:val="double" w:sz="4" w:space="0" w:color="auto"/>
              <w:right w:val="double" w:sz="4" w:space="0" w:color="auto"/>
            </w:tcBorders>
          </w:tcPr>
          <w:p w14:paraId="47DC8254" w14:textId="77777777" w:rsidR="007C355C" w:rsidRDefault="007C355C" w:rsidP="007C355C">
            <w:pPr>
              <w:jc w:val="both"/>
            </w:pPr>
          </w:p>
          <w:p w14:paraId="7E021E4B" w14:textId="527C6723" w:rsidR="00217741" w:rsidRPr="000F7361" w:rsidRDefault="00CD0C6C" w:rsidP="00B13131">
            <w:pPr>
              <w:jc w:val="both"/>
            </w:pPr>
            <w:r>
              <w:t>No mês de janeiro, foram apoiadas 9</w:t>
            </w:r>
            <w:r w:rsidR="007C355C">
              <w:t>2</w:t>
            </w:r>
            <w:r>
              <w:t xml:space="preserve"> entidades sociais localizadas em 38 municípios do Estado de Goiás</w:t>
            </w:r>
            <w:r w:rsidR="004704FB">
              <w:t>, resultando no atendimento de</w:t>
            </w:r>
            <w:r>
              <w:t xml:space="preserve"> </w:t>
            </w:r>
            <w:r w:rsidR="004704FB">
              <w:t xml:space="preserve">mais de </w:t>
            </w:r>
            <w:r>
              <w:t>22</w:t>
            </w:r>
            <w:r w:rsidR="004704FB">
              <w:t xml:space="preserve"> mil </w:t>
            </w:r>
            <w:r>
              <w:t>pessoas em situação de vulnerabilidade social</w:t>
            </w:r>
            <w:r w:rsidR="004704FB">
              <w:t>, por meio do repasse de benefícios.</w:t>
            </w:r>
            <w:r w:rsidR="00B13131">
              <w:t xml:space="preserve"> </w:t>
            </w:r>
            <w:r w:rsidR="00217741" w:rsidRPr="000F7361">
              <w:t>Provindas de doações de diversos setores para a OVG,</w:t>
            </w:r>
            <w:r w:rsidR="00217741" w:rsidRPr="000F7361">
              <w:rPr>
                <w:rStyle w:val="fontstyle01"/>
              </w:rPr>
              <w:t xml:space="preserve"> realizadas por empresas ou instituições dos ramos da saúde, alimentação, </w:t>
            </w:r>
            <w:r w:rsidR="00217741">
              <w:rPr>
                <w:rStyle w:val="fontstyle01"/>
              </w:rPr>
              <w:t xml:space="preserve">farmacêutica, anônimas </w:t>
            </w:r>
            <w:r w:rsidR="00217741" w:rsidRPr="000F7361">
              <w:rPr>
                <w:rStyle w:val="fontstyle01"/>
              </w:rPr>
              <w:t xml:space="preserve">e </w:t>
            </w:r>
            <w:r w:rsidR="00217741">
              <w:rPr>
                <w:rStyle w:val="fontstyle01"/>
              </w:rPr>
              <w:t xml:space="preserve">repasses de </w:t>
            </w:r>
            <w:r w:rsidR="00217741" w:rsidRPr="000F7361">
              <w:rPr>
                <w:rStyle w:val="fontstyle01"/>
              </w:rPr>
              <w:t>órgãos públicos</w:t>
            </w:r>
            <w:r w:rsidR="00217741">
              <w:rPr>
                <w:rStyle w:val="fontstyle01"/>
              </w:rPr>
              <w:t>,</w:t>
            </w:r>
            <w:r w:rsidR="00217741" w:rsidRPr="000F7361">
              <w:rPr>
                <w:rStyle w:val="fontstyle01"/>
              </w:rPr>
              <w:t xml:space="preserve"> como a doação de carvão realizada pela </w:t>
            </w:r>
            <w:r w:rsidR="00217741" w:rsidRPr="005F50B4">
              <w:t xml:space="preserve">Secretaria Estadual do Meio </w:t>
            </w:r>
            <w:r w:rsidR="00B402B8" w:rsidRPr="005F50B4">
              <w:t>Ambiente</w:t>
            </w:r>
            <w:r w:rsidR="00217741" w:rsidRPr="005F50B4">
              <w:t xml:space="preserve"> e</w:t>
            </w:r>
            <w:r w:rsidR="00217741">
              <w:t xml:space="preserve"> </w:t>
            </w:r>
            <w:r w:rsidR="00217741" w:rsidRPr="005F50B4">
              <w:t>Desenvolvimento Sustentável (SEMAD)</w:t>
            </w:r>
            <w:r w:rsidR="00217741" w:rsidRPr="000F7361">
              <w:rPr>
                <w:rStyle w:val="fontstyle01"/>
              </w:rPr>
              <w:t>,</w:t>
            </w:r>
            <w:r w:rsidR="00217741">
              <w:rPr>
                <w:rStyle w:val="fontstyle01"/>
              </w:rPr>
              <w:t xml:space="preserve"> </w:t>
            </w:r>
            <w:r w:rsidR="00217741" w:rsidRPr="000F7361">
              <w:rPr>
                <w:rStyle w:val="fontstyle01"/>
              </w:rPr>
              <w:t>os recursos materiais</w:t>
            </w:r>
            <w:r w:rsidR="00217741">
              <w:rPr>
                <w:rStyle w:val="fontstyle01"/>
              </w:rPr>
              <w:t xml:space="preserve"> recebidos</w:t>
            </w:r>
            <w:r w:rsidR="00217741" w:rsidRPr="000F7361">
              <w:rPr>
                <w:rStyle w:val="fontstyle01"/>
              </w:rPr>
              <w:t xml:space="preserve"> foram essenciais para auxiliar no fortalecimento da rede socioassistencial ao conectar doadores, organizações sociais e beneficiários. </w:t>
            </w:r>
          </w:p>
          <w:p w14:paraId="325121F3" w14:textId="77777777" w:rsidR="00217741" w:rsidRDefault="00217741" w:rsidP="00217741">
            <w:pPr>
              <w:jc w:val="both"/>
            </w:pPr>
          </w:p>
          <w:p w14:paraId="6D90471C" w14:textId="44DEA00E" w:rsidR="00217741" w:rsidRPr="005F50B4" w:rsidRDefault="00217741" w:rsidP="00217741">
            <w:pPr>
              <w:keepNext/>
              <w:jc w:val="both"/>
              <w:rPr>
                <w:rFonts w:cstheme="minorHAnsi"/>
                <w:sz w:val="20"/>
                <w:szCs w:val="20"/>
              </w:rPr>
            </w:pPr>
            <w:r>
              <w:t xml:space="preserve">Desta forma, como destaques, tivemos a doação de kits </w:t>
            </w:r>
            <w:r w:rsidR="00B13131">
              <w:t xml:space="preserve">de </w:t>
            </w:r>
            <w:r>
              <w:t xml:space="preserve">enxovais </w:t>
            </w:r>
            <w:r w:rsidR="00B13131">
              <w:t xml:space="preserve">de bebê </w:t>
            </w:r>
            <w:r>
              <w:t>para a</w:t>
            </w:r>
            <w:r w:rsidR="00B13131">
              <w:t>s mamães atendidas</w:t>
            </w:r>
            <w:r>
              <w:t xml:space="preserve"> </w:t>
            </w:r>
            <w:r w:rsidR="00B13131">
              <w:t xml:space="preserve">na </w:t>
            </w:r>
            <w:r>
              <w:t>Maternidade Dr</w:t>
            </w:r>
            <w:r w:rsidR="00B13131">
              <w:t>.</w:t>
            </w:r>
            <w:r>
              <w:t xml:space="preserve"> Adalberto, de Anápolis; a visita com entrega de benefícios para o Lar de Idosos, de Bom Jesus de Goiás; a doação de alimentos e carvão para a Associação Solar das Acácias; e a doação de 1.190 absorventes do Programa Dignidade Menstrual, direcionados para adolescentes e mulheres atendidas pelas entidades apoiadas, cujo público é de mulheres portador</w:t>
            </w:r>
            <w:r w:rsidR="00B13131">
              <w:t>a</w:t>
            </w:r>
            <w:r>
              <w:t>s de deficiência, soropositivas e membros de comunidade</w:t>
            </w:r>
            <w:r w:rsidR="00B13131">
              <w:t>s</w:t>
            </w:r>
            <w:r>
              <w:t xml:space="preserve"> tradicionais que, ao terem acesso a esse benefício, tiveram uma maior possibilidade de ter conforto e cuidados pessoais intrinsecamente ligados à dignidade e bem-estar emocional e físico. </w:t>
            </w:r>
          </w:p>
          <w:p w14:paraId="5304E339" w14:textId="77777777" w:rsidR="00217741" w:rsidRDefault="00217741" w:rsidP="00217741">
            <w:pPr>
              <w:jc w:val="both"/>
            </w:pPr>
          </w:p>
          <w:p w14:paraId="402C493A" w14:textId="6A01E32D" w:rsidR="00217741" w:rsidRDefault="00217741" w:rsidP="00217741">
            <w:pPr>
              <w:jc w:val="both"/>
            </w:pPr>
            <w:r>
              <w:t>Assim, como esses exemplos, o acesso a benefícios, gerado por essas doações, auxiliaram para além da melhora nos cuidados de higiene</w:t>
            </w:r>
            <w:r w:rsidR="00B13131">
              <w:t>,</w:t>
            </w:r>
            <w:r>
              <w:t xml:space="preserve"> alimentação adequada dentre outros, </w:t>
            </w:r>
            <w:r w:rsidR="00B13131">
              <w:t xml:space="preserve">atua também </w:t>
            </w:r>
            <w:r>
              <w:t>no fortalecimento da rede socioassistencial em um esforço conjunto para melhorar as condições sociais de vida das pessoas atendidas, contribuindo para uma sociedade mais justa</w:t>
            </w:r>
            <w:r w:rsidR="00B13131">
              <w:t>, inclusiva</w:t>
            </w:r>
            <w:r>
              <w:t xml:space="preserve"> e conectada.</w:t>
            </w:r>
          </w:p>
          <w:p w14:paraId="09CCA759" w14:textId="6FAB2121" w:rsidR="008B4DB8" w:rsidRPr="004177DA" w:rsidRDefault="008B4DB8" w:rsidP="00B13131">
            <w:pPr>
              <w:jc w:val="both"/>
            </w:pPr>
          </w:p>
        </w:tc>
      </w:tr>
      <w:tr w:rsidR="00A92809" w14:paraId="0D17BBAB" w14:textId="77777777" w:rsidTr="004574C1">
        <w:tblPrEx>
          <w:tblCellMar>
            <w:left w:w="108" w:type="dxa"/>
            <w:right w:w="108" w:type="dxa"/>
          </w:tblCellMar>
        </w:tblPrEx>
        <w:trPr>
          <w:trHeight w:val="840"/>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1C92831" w14:textId="77777777" w:rsidR="00A92809" w:rsidRPr="008D573D" w:rsidRDefault="00A92809" w:rsidP="00C00AE3">
            <w:pPr>
              <w:pStyle w:val="Ttulo2"/>
              <w:jc w:val="center"/>
              <w:rPr>
                <w:rFonts w:asciiTheme="minorHAnsi" w:hAnsiTheme="minorHAnsi" w:cstheme="minorHAnsi"/>
                <w:b/>
                <w:bCs/>
                <w:sz w:val="22"/>
                <w:szCs w:val="22"/>
              </w:rPr>
            </w:pPr>
            <w:bookmarkStart w:id="76" w:name="_Toc163204144"/>
            <w:r w:rsidRPr="008D573D">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76"/>
          </w:p>
        </w:tc>
      </w:tr>
      <w:tr w:rsidR="00A92809" w14:paraId="784C8DAF" w14:textId="77777777" w:rsidTr="004574C1">
        <w:tblPrEx>
          <w:tblCellMar>
            <w:left w:w="108" w:type="dxa"/>
            <w:right w:w="108" w:type="dxa"/>
          </w:tblCellMar>
        </w:tblPrEx>
        <w:trPr>
          <w:trHeight w:val="829"/>
          <w:jc w:val="center"/>
        </w:trPr>
        <w:tc>
          <w:tcPr>
            <w:tcW w:w="10910" w:type="dxa"/>
            <w:gridSpan w:val="5"/>
            <w:tcBorders>
              <w:top w:val="double" w:sz="4" w:space="0" w:color="auto"/>
              <w:left w:val="double" w:sz="4" w:space="0" w:color="auto"/>
              <w:bottom w:val="double" w:sz="4" w:space="0" w:color="auto"/>
              <w:right w:val="double" w:sz="4" w:space="0" w:color="auto"/>
            </w:tcBorders>
          </w:tcPr>
          <w:p w14:paraId="628736C2" w14:textId="178F0D1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75DA90A0" w14:textId="77777777" w:rsidTr="004574C1">
        <w:tblPrEx>
          <w:tblCellMar>
            <w:left w:w="108" w:type="dxa"/>
            <w:right w:w="108" w:type="dxa"/>
          </w:tblCellMar>
        </w:tblPrEx>
        <w:trPr>
          <w:trHeight w:val="276"/>
          <w:jc w:val="center"/>
        </w:trPr>
        <w:tc>
          <w:tcPr>
            <w:tcW w:w="10910" w:type="dxa"/>
            <w:gridSpan w:val="5"/>
            <w:tcBorders>
              <w:top w:val="double" w:sz="4" w:space="0" w:color="auto"/>
              <w:left w:val="double" w:sz="4" w:space="0" w:color="auto"/>
              <w:bottom w:val="double" w:sz="4" w:space="0" w:color="auto"/>
              <w:right w:val="double" w:sz="4" w:space="0" w:color="auto"/>
            </w:tcBorders>
          </w:tcPr>
          <w:p w14:paraId="2BE47148" w14:textId="3471DF95" w:rsidR="00A92809" w:rsidRPr="00EC22E5" w:rsidRDefault="00384253" w:rsidP="00C00AE3">
            <w:pPr>
              <w:spacing w:before="40" w:after="40"/>
            </w:pPr>
            <w:r w:rsidRPr="00EC22E5">
              <w:t xml:space="preserve">Goiânia, </w:t>
            </w:r>
            <w:r>
              <w:t>janeiro</w:t>
            </w:r>
            <w:r w:rsidR="009532BC">
              <w:t xml:space="preserve"> </w:t>
            </w:r>
            <w:r w:rsidR="009532BC" w:rsidRPr="00EC22E5">
              <w:t>de 202</w:t>
            </w:r>
            <w:r w:rsidR="009532BC">
              <w:t>4</w:t>
            </w:r>
            <w:r w:rsidR="009532BC" w:rsidRPr="00EC22E5">
              <w:t>.</w:t>
            </w:r>
          </w:p>
        </w:tc>
      </w:tr>
      <w:tr w:rsidR="00A92809" w:rsidRPr="00EC22E5" w14:paraId="432550BA" w14:textId="77777777" w:rsidTr="004574C1">
        <w:tblPrEx>
          <w:tblCellMar>
            <w:left w:w="108" w:type="dxa"/>
            <w:right w:w="108" w:type="dxa"/>
          </w:tblCellMar>
        </w:tblPrEx>
        <w:trPr>
          <w:trHeight w:val="70"/>
          <w:jc w:val="center"/>
        </w:trPr>
        <w:tc>
          <w:tcPr>
            <w:tcW w:w="5050" w:type="dxa"/>
            <w:gridSpan w:val="2"/>
            <w:tcBorders>
              <w:top w:val="double" w:sz="4" w:space="0" w:color="auto"/>
              <w:left w:val="double" w:sz="4" w:space="0" w:color="auto"/>
              <w:bottom w:val="nil"/>
              <w:right w:val="nil"/>
            </w:tcBorders>
            <w:vAlign w:val="center"/>
          </w:tcPr>
          <w:p w14:paraId="5CEB302D" w14:textId="699EDBB1" w:rsidR="00A92809" w:rsidRPr="00EC22E5" w:rsidRDefault="00A92809" w:rsidP="0038425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60" w:type="dxa"/>
            <w:gridSpan w:val="3"/>
            <w:tcBorders>
              <w:top w:val="double" w:sz="4" w:space="0" w:color="auto"/>
              <w:left w:val="nil"/>
              <w:bottom w:val="nil"/>
              <w:right w:val="double" w:sz="4" w:space="0" w:color="auto"/>
            </w:tcBorders>
            <w:vAlign w:val="center"/>
          </w:tcPr>
          <w:p w14:paraId="45A41779" w14:textId="0E5EFA15" w:rsidR="00A92809" w:rsidRPr="00EC22E5" w:rsidRDefault="00A92809" w:rsidP="0038425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92809" w:rsidRPr="003D0838" w14:paraId="60B5ED29" w14:textId="77777777" w:rsidTr="004574C1">
        <w:tblPrEx>
          <w:tblCellMar>
            <w:left w:w="108" w:type="dxa"/>
            <w:right w:w="108" w:type="dxa"/>
          </w:tblCellMar>
        </w:tblPrEx>
        <w:trPr>
          <w:trHeight w:val="293"/>
          <w:jc w:val="center"/>
        </w:trPr>
        <w:tc>
          <w:tcPr>
            <w:tcW w:w="5050" w:type="dxa"/>
            <w:gridSpan w:val="2"/>
            <w:tcBorders>
              <w:top w:val="nil"/>
              <w:left w:val="double" w:sz="4" w:space="0" w:color="auto"/>
              <w:bottom w:val="nil"/>
              <w:right w:val="nil"/>
            </w:tcBorders>
            <w:vAlign w:val="center"/>
          </w:tcPr>
          <w:p w14:paraId="0996CC43" w14:textId="1A5DD64C" w:rsidR="00A92809" w:rsidRPr="00EC22E5" w:rsidRDefault="00A92809" w:rsidP="00384253">
            <w:pPr>
              <w:spacing w:after="80"/>
              <w:jc w:val="center"/>
            </w:pPr>
            <w:r w:rsidRPr="00EC22E5">
              <w:rPr>
                <w:rFonts w:ascii="Calibri" w:hAnsi="Calibri" w:cs="Calibri"/>
                <w:color w:val="000000"/>
              </w:rPr>
              <w:t>Gerente de Planejamento</w:t>
            </w:r>
          </w:p>
        </w:tc>
        <w:tc>
          <w:tcPr>
            <w:tcW w:w="5860" w:type="dxa"/>
            <w:gridSpan w:val="3"/>
            <w:tcBorders>
              <w:top w:val="nil"/>
              <w:left w:val="nil"/>
              <w:bottom w:val="nil"/>
              <w:right w:val="double" w:sz="4" w:space="0" w:color="auto"/>
            </w:tcBorders>
            <w:vAlign w:val="center"/>
          </w:tcPr>
          <w:p w14:paraId="7926CDE6" w14:textId="4CA090A8" w:rsidR="00A92809" w:rsidRPr="003D0838" w:rsidRDefault="00A92809" w:rsidP="0038425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92809" w:rsidRPr="00EC22E5" w14:paraId="35AFDF8C" w14:textId="77777777" w:rsidTr="004574C1">
        <w:tblPrEx>
          <w:tblCellMar>
            <w:left w:w="108" w:type="dxa"/>
            <w:right w:w="108" w:type="dxa"/>
          </w:tblCellMar>
        </w:tblPrEx>
        <w:trPr>
          <w:trHeight w:val="276"/>
          <w:jc w:val="center"/>
        </w:trPr>
        <w:tc>
          <w:tcPr>
            <w:tcW w:w="5050" w:type="dxa"/>
            <w:gridSpan w:val="2"/>
            <w:tcBorders>
              <w:top w:val="nil"/>
              <w:left w:val="double" w:sz="4" w:space="0" w:color="auto"/>
              <w:bottom w:val="nil"/>
              <w:right w:val="nil"/>
            </w:tcBorders>
            <w:vAlign w:val="center"/>
          </w:tcPr>
          <w:p w14:paraId="3E581A6E" w14:textId="6CACB6DE" w:rsidR="00A92809" w:rsidRPr="00EC22E5" w:rsidRDefault="00A92809" w:rsidP="00384253">
            <w:pPr>
              <w:spacing w:before="720"/>
              <w:jc w:val="center"/>
            </w:pPr>
            <w:r>
              <w:rPr>
                <w:rFonts w:ascii="Calibri" w:hAnsi="Calibri" w:cs="Calibri"/>
                <w:b/>
                <w:bCs/>
                <w:i/>
                <w:iCs/>
                <w:color w:val="000000"/>
              </w:rPr>
              <w:t>Jeane de Cássia Dias Abdala Maia</w:t>
            </w:r>
          </w:p>
        </w:tc>
        <w:tc>
          <w:tcPr>
            <w:tcW w:w="5860" w:type="dxa"/>
            <w:gridSpan w:val="3"/>
            <w:tcBorders>
              <w:top w:val="nil"/>
              <w:left w:val="nil"/>
              <w:bottom w:val="nil"/>
              <w:right w:val="double" w:sz="4" w:space="0" w:color="auto"/>
            </w:tcBorders>
            <w:vAlign w:val="center"/>
          </w:tcPr>
          <w:p w14:paraId="54FAD450" w14:textId="38F0482D" w:rsidR="00A92809" w:rsidRPr="00EC22E5" w:rsidRDefault="00A92809" w:rsidP="0038425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3D0838" w14:paraId="528166AF" w14:textId="77777777" w:rsidTr="004574C1">
        <w:tblPrEx>
          <w:tblCellMar>
            <w:left w:w="108" w:type="dxa"/>
            <w:right w:w="108" w:type="dxa"/>
          </w:tblCellMar>
        </w:tblPrEx>
        <w:trPr>
          <w:trHeight w:val="439"/>
          <w:jc w:val="center"/>
        </w:trPr>
        <w:tc>
          <w:tcPr>
            <w:tcW w:w="5050" w:type="dxa"/>
            <w:gridSpan w:val="2"/>
            <w:tcBorders>
              <w:top w:val="nil"/>
              <w:left w:val="double" w:sz="4" w:space="0" w:color="auto"/>
              <w:bottom w:val="nil"/>
              <w:right w:val="nil"/>
            </w:tcBorders>
            <w:vAlign w:val="center"/>
          </w:tcPr>
          <w:p w14:paraId="371FD993" w14:textId="5943913C" w:rsidR="00A92809" w:rsidRPr="003D0838" w:rsidRDefault="00A92809" w:rsidP="0038425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860" w:type="dxa"/>
            <w:gridSpan w:val="3"/>
            <w:tcBorders>
              <w:top w:val="nil"/>
              <w:left w:val="nil"/>
              <w:bottom w:val="nil"/>
              <w:right w:val="double" w:sz="4" w:space="0" w:color="auto"/>
            </w:tcBorders>
            <w:vAlign w:val="center"/>
          </w:tcPr>
          <w:p w14:paraId="5BEA9C77" w14:textId="202888CF" w:rsidR="00A92809" w:rsidRPr="003D0838" w:rsidRDefault="00A92809" w:rsidP="0038425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6724E6F6" w14:textId="77777777" w:rsidTr="004574C1">
        <w:tblPrEx>
          <w:tblCellMar>
            <w:left w:w="108" w:type="dxa"/>
            <w:right w:w="108" w:type="dxa"/>
          </w:tblCellMar>
        </w:tblPrEx>
        <w:trPr>
          <w:trHeight w:val="542"/>
          <w:jc w:val="center"/>
        </w:trPr>
        <w:tc>
          <w:tcPr>
            <w:tcW w:w="10910" w:type="dxa"/>
            <w:gridSpan w:val="5"/>
            <w:tcBorders>
              <w:top w:val="nil"/>
              <w:left w:val="double" w:sz="4" w:space="0" w:color="auto"/>
              <w:bottom w:val="double" w:sz="4" w:space="0" w:color="auto"/>
              <w:right w:val="double" w:sz="4" w:space="0" w:color="auto"/>
            </w:tcBorders>
            <w:vAlign w:val="bottom"/>
          </w:tcPr>
          <w:p w14:paraId="68E4A261" w14:textId="750DC4FB" w:rsidR="00A92809" w:rsidRDefault="00A92809" w:rsidP="00384253">
            <w:pPr>
              <w:jc w:val="center"/>
              <w:rPr>
                <w:rFonts w:ascii="Calibri" w:hAnsi="Calibri" w:cs="Calibri"/>
                <w:b/>
                <w:bCs/>
                <w:i/>
                <w:iCs/>
                <w:color w:val="000000"/>
              </w:rPr>
            </w:pPr>
          </w:p>
          <w:p w14:paraId="7389CB27" w14:textId="6F2796A8" w:rsidR="00401738" w:rsidRDefault="00401738" w:rsidP="00384253">
            <w:pPr>
              <w:jc w:val="center"/>
              <w:rPr>
                <w:rFonts w:ascii="Calibri" w:hAnsi="Calibri" w:cs="Calibri"/>
                <w:b/>
                <w:bCs/>
                <w:i/>
                <w:iCs/>
                <w:color w:val="000000"/>
              </w:rPr>
            </w:pPr>
          </w:p>
          <w:p w14:paraId="26364C97" w14:textId="77777777" w:rsidR="00A92809" w:rsidRDefault="00A92809" w:rsidP="0038425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09B9BDEF" w14:textId="77777777" w:rsidR="00A92809" w:rsidRDefault="00A92809" w:rsidP="00384253">
            <w:pPr>
              <w:jc w:val="center"/>
              <w:rPr>
                <w:rFonts w:ascii="Calibri" w:hAnsi="Calibri" w:cs="Calibri"/>
                <w:color w:val="000000"/>
              </w:rPr>
            </w:pPr>
            <w:r w:rsidRPr="003D0838">
              <w:rPr>
                <w:rFonts w:ascii="Calibri" w:hAnsi="Calibri" w:cs="Calibri"/>
                <w:color w:val="000000"/>
              </w:rPr>
              <w:t>Diretora Geral</w:t>
            </w:r>
          </w:p>
          <w:p w14:paraId="025DE4F3" w14:textId="4DF2A612" w:rsidR="00E16911" w:rsidRPr="003D0838" w:rsidRDefault="00E16911" w:rsidP="00384253">
            <w:pPr>
              <w:jc w:val="center"/>
              <w:rPr>
                <w:rFonts w:ascii="Calibri" w:hAnsi="Calibri" w:cs="Calibri"/>
                <w:b/>
                <w:bCs/>
                <w:color w:val="000000"/>
              </w:rPr>
            </w:pPr>
          </w:p>
        </w:tc>
      </w:tr>
      <w:tr w:rsidR="00A92809" w:rsidRPr="008D573D" w14:paraId="34B56128" w14:textId="77777777" w:rsidTr="004574C1">
        <w:tblPrEx>
          <w:tblCellMar>
            <w:left w:w="108" w:type="dxa"/>
            <w:right w:w="108" w:type="dxa"/>
          </w:tblCellMar>
        </w:tblPrEx>
        <w:trPr>
          <w:trHeight w:val="135"/>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DBD5D6A" w14:textId="77777777" w:rsidR="00A92809" w:rsidRPr="008D573D" w:rsidRDefault="00A92809" w:rsidP="00C00AE3">
            <w:pPr>
              <w:pStyle w:val="Ttulo3"/>
              <w:spacing w:after="120"/>
              <w:jc w:val="center"/>
              <w:rPr>
                <w:rFonts w:asciiTheme="minorHAnsi" w:hAnsiTheme="minorHAnsi" w:cstheme="minorHAnsi"/>
                <w:b/>
                <w:bCs/>
                <w:i/>
                <w:iCs/>
                <w:color w:val="auto"/>
                <w:sz w:val="22"/>
                <w:szCs w:val="22"/>
              </w:rPr>
            </w:pPr>
            <w:bookmarkStart w:id="77" w:name="_Toc163204145"/>
            <w:r w:rsidRPr="008D573D">
              <w:rPr>
                <w:rFonts w:asciiTheme="minorHAnsi" w:hAnsiTheme="minorHAnsi" w:cstheme="minorHAnsi"/>
                <w:b/>
                <w:bCs/>
                <w:color w:val="auto"/>
                <w:sz w:val="22"/>
                <w:szCs w:val="22"/>
              </w:rPr>
              <w:t>ANEXO - FOTOS E LEGENDAS DE AÇÕES REALIZADAS NO MÊS DE REFERÊNCIA</w:t>
            </w:r>
            <w:bookmarkEnd w:id="77"/>
          </w:p>
        </w:tc>
      </w:tr>
    </w:tbl>
    <w:tbl>
      <w:tblPr>
        <w:tblpPr w:leftFromText="141" w:rightFromText="141" w:vertAnchor="text" w:tblpXSpec="center" w:tblpY="1"/>
        <w:tblOverlap w:val="neve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797"/>
        <w:gridCol w:w="5113"/>
      </w:tblGrid>
      <w:tr w:rsidR="003143FE" w:rsidRPr="00D54C93" w14:paraId="329C9EF2" w14:textId="77777777" w:rsidTr="00772412">
        <w:trPr>
          <w:trHeight w:val="2854"/>
          <w:jc w:val="center"/>
        </w:trPr>
        <w:tc>
          <w:tcPr>
            <w:tcW w:w="5797" w:type="dxa"/>
            <w:tcBorders>
              <w:top w:val="double" w:sz="4" w:space="0" w:color="auto"/>
              <w:left w:val="double" w:sz="4" w:space="0" w:color="auto"/>
              <w:bottom w:val="double" w:sz="4" w:space="0" w:color="auto"/>
              <w:right w:val="double" w:sz="4" w:space="0" w:color="auto"/>
            </w:tcBorders>
            <w:shd w:val="clear" w:color="auto" w:fill="auto"/>
          </w:tcPr>
          <w:p w14:paraId="35F13FAE" w14:textId="32C5F264" w:rsidR="003143FE" w:rsidRPr="00D54C93" w:rsidRDefault="00CD0C6C" w:rsidP="00E55850">
            <w:pPr>
              <w:spacing w:before="40" w:after="40" w:line="240" w:lineRule="auto"/>
              <w:jc w:val="center"/>
              <w:rPr>
                <w:kern w:val="0"/>
              </w:rPr>
            </w:pPr>
            <w:r>
              <w:rPr>
                <w:noProof/>
              </w:rPr>
              <w:drawing>
                <wp:inline distT="0" distB="0" distL="0" distR="0" wp14:anchorId="6EF0A856" wp14:editId="61B2544F">
                  <wp:extent cx="2755075" cy="1760855"/>
                  <wp:effectExtent l="0" t="0" r="7620" b="0"/>
                  <wp:docPr id="2134770955" name="Imagem 1" descr="Menina com bolo de aniversári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770955" name="Imagem 1" descr="Menina com bolo de aniversário&#10;&#10;Descrição gerada automaticamente com confiança média"/>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801121" cy="1790285"/>
                          </a:xfrm>
                          <a:prstGeom prst="rect">
                            <a:avLst/>
                          </a:prstGeom>
                        </pic:spPr>
                      </pic:pic>
                    </a:graphicData>
                  </a:graphic>
                </wp:inline>
              </w:drawing>
            </w:r>
          </w:p>
        </w:tc>
        <w:tc>
          <w:tcPr>
            <w:tcW w:w="5113" w:type="dxa"/>
            <w:tcBorders>
              <w:top w:val="double" w:sz="4" w:space="0" w:color="auto"/>
              <w:left w:val="double" w:sz="4" w:space="0" w:color="auto"/>
              <w:bottom w:val="double" w:sz="4" w:space="0" w:color="auto"/>
              <w:right w:val="double" w:sz="4" w:space="0" w:color="auto"/>
            </w:tcBorders>
            <w:shd w:val="clear" w:color="auto" w:fill="auto"/>
          </w:tcPr>
          <w:p w14:paraId="0324B767" w14:textId="5CFAE055" w:rsidR="003143FE" w:rsidRPr="00D54C93" w:rsidRDefault="00CD0C6C" w:rsidP="00E55850">
            <w:pPr>
              <w:spacing w:before="40" w:after="40" w:line="240" w:lineRule="auto"/>
              <w:jc w:val="center"/>
              <w:rPr>
                <w:kern w:val="0"/>
              </w:rPr>
            </w:pPr>
            <w:r>
              <w:rPr>
                <w:noProof/>
              </w:rPr>
              <w:drawing>
                <wp:inline distT="0" distB="0" distL="0" distR="0" wp14:anchorId="1F7CFB5E" wp14:editId="0788E8AE">
                  <wp:extent cx="2551776" cy="1736329"/>
                  <wp:effectExtent l="0" t="0" r="1270" b="0"/>
                  <wp:docPr id="1128241015" name="Imagem 1" descr="Geladeira cheia de comid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241015" name="Imagem 1" descr="Geladeira cheia de comida&#10;&#10;Descrição gerada automaticamente com confiança baixa"/>
                          <pic:cNvPicPr>
                            <a:picLocks noChangeAspect="1" noChangeArrowheads="1"/>
                          </pic:cNvPicPr>
                        </pic:nvPicPr>
                        <pic:blipFill rotWithShape="1">
                          <a:blip r:embed="rId105">
                            <a:extLst>
                              <a:ext uri="{28A0092B-C50C-407E-A947-70E740481C1C}">
                                <a14:useLocalDpi xmlns:a14="http://schemas.microsoft.com/office/drawing/2010/main" val="0"/>
                              </a:ext>
                            </a:extLst>
                          </a:blip>
                          <a:srcRect t="16729"/>
                          <a:stretch/>
                        </pic:blipFill>
                        <pic:spPr bwMode="auto">
                          <a:xfrm>
                            <a:off x="0" y="0"/>
                            <a:ext cx="2558867" cy="174115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0C6C" w:rsidRPr="00D54C93" w14:paraId="02137827" w14:textId="77777777" w:rsidTr="001C7EEB">
        <w:trPr>
          <w:trHeight w:val="346"/>
          <w:jc w:val="center"/>
        </w:trPr>
        <w:tc>
          <w:tcPr>
            <w:tcW w:w="5797" w:type="dxa"/>
            <w:tcBorders>
              <w:top w:val="double" w:sz="4" w:space="0" w:color="auto"/>
              <w:left w:val="double" w:sz="4" w:space="0" w:color="auto"/>
              <w:bottom w:val="double" w:sz="4" w:space="0" w:color="auto"/>
              <w:right w:val="double" w:sz="4" w:space="0" w:color="auto"/>
            </w:tcBorders>
            <w:shd w:val="clear" w:color="auto" w:fill="auto"/>
            <w:vAlign w:val="center"/>
          </w:tcPr>
          <w:p w14:paraId="7A6F2C10" w14:textId="0DD3641E" w:rsidR="00CD0C6C" w:rsidRPr="007C355C" w:rsidRDefault="00CD0C6C" w:rsidP="001C7EEB">
            <w:pPr>
              <w:spacing w:before="40" w:after="40" w:line="240" w:lineRule="auto"/>
              <w:jc w:val="center"/>
              <w:rPr>
                <w:color w:val="000000"/>
                <w:kern w:val="0"/>
              </w:rPr>
            </w:pPr>
            <w:r w:rsidRPr="001C7EEB">
              <w:t>Entrega de kit</w:t>
            </w:r>
            <w:r w:rsidR="001C7EEB" w:rsidRPr="001C7EEB">
              <w:t>s de</w:t>
            </w:r>
            <w:r w:rsidRPr="001C7EEB">
              <w:t xml:space="preserve"> enxovais </w:t>
            </w:r>
            <w:r w:rsidR="001C7EEB" w:rsidRPr="001C7EEB">
              <w:t>na M</w:t>
            </w:r>
            <w:r w:rsidRPr="001C7EEB">
              <w:t>aternidade Dr</w:t>
            </w:r>
            <w:r w:rsidR="001C7EEB" w:rsidRPr="001C7EEB">
              <w:t>.</w:t>
            </w:r>
            <w:r w:rsidRPr="001C7EEB">
              <w:t xml:space="preserve"> Adalberto de Anápolis</w:t>
            </w:r>
          </w:p>
        </w:tc>
        <w:tc>
          <w:tcPr>
            <w:tcW w:w="5113" w:type="dxa"/>
            <w:tcBorders>
              <w:top w:val="double" w:sz="4" w:space="0" w:color="auto"/>
              <w:left w:val="double" w:sz="4" w:space="0" w:color="auto"/>
              <w:bottom w:val="double" w:sz="4" w:space="0" w:color="auto"/>
              <w:right w:val="double" w:sz="4" w:space="0" w:color="auto"/>
            </w:tcBorders>
            <w:shd w:val="clear" w:color="auto" w:fill="auto"/>
            <w:vAlign w:val="center"/>
          </w:tcPr>
          <w:p w14:paraId="3D8A6A0E" w14:textId="32DA090B" w:rsidR="00CD0C6C" w:rsidRPr="007C355C" w:rsidRDefault="00CD0C6C" w:rsidP="001C7EEB">
            <w:pPr>
              <w:spacing w:before="40" w:after="40" w:line="240" w:lineRule="auto"/>
              <w:jc w:val="center"/>
              <w:rPr>
                <w:color w:val="000000"/>
                <w:kern w:val="0"/>
              </w:rPr>
            </w:pPr>
            <w:r w:rsidRPr="007C355C">
              <w:t>Procuradoria</w:t>
            </w:r>
            <w:r w:rsidR="007C355C" w:rsidRPr="007C355C">
              <w:t>-</w:t>
            </w:r>
            <w:r w:rsidRPr="007C355C">
              <w:t>Geral do Estado destina</w:t>
            </w:r>
            <w:r w:rsidR="001C7EEB" w:rsidRPr="007C355C">
              <w:t xml:space="preserve"> gêneros alimentícios </w:t>
            </w:r>
            <w:r w:rsidR="001C7EEB">
              <w:t>à</w:t>
            </w:r>
            <w:r w:rsidRPr="007C355C">
              <w:t xml:space="preserve"> OVG</w:t>
            </w:r>
          </w:p>
        </w:tc>
      </w:tr>
    </w:tbl>
    <w:p w14:paraId="7FE752D8" w14:textId="77777777" w:rsidR="00A92809" w:rsidRDefault="00A92809" w:rsidP="00A92809">
      <w:pPr>
        <w:spacing w:after="0" w:line="240" w:lineRule="auto"/>
      </w:pPr>
    </w:p>
    <w:tbl>
      <w:tblPr>
        <w:tblpPr w:leftFromText="141" w:rightFromText="141" w:vertAnchor="text" w:tblpXSpec="center" w:tblpY="1"/>
        <w:tblOverlap w:val="never"/>
        <w:tblW w:w="107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712"/>
        <w:gridCol w:w="5046"/>
      </w:tblGrid>
      <w:tr w:rsidR="003143FE" w:rsidRPr="00D54C93" w14:paraId="7378CE38" w14:textId="77777777" w:rsidTr="007B05F0">
        <w:trPr>
          <w:trHeight w:val="2666"/>
          <w:jc w:val="center"/>
        </w:trPr>
        <w:tc>
          <w:tcPr>
            <w:tcW w:w="5712" w:type="dxa"/>
            <w:tcBorders>
              <w:top w:val="double" w:sz="4" w:space="0" w:color="auto"/>
              <w:left w:val="double" w:sz="4" w:space="0" w:color="auto"/>
              <w:bottom w:val="double" w:sz="4" w:space="0" w:color="auto"/>
              <w:right w:val="double" w:sz="4" w:space="0" w:color="auto"/>
            </w:tcBorders>
            <w:shd w:val="clear" w:color="auto" w:fill="auto"/>
          </w:tcPr>
          <w:p w14:paraId="0B1537A6" w14:textId="536C3452" w:rsidR="003143FE" w:rsidRPr="00D54C93" w:rsidRDefault="00CD0C6C" w:rsidP="00E55850">
            <w:pPr>
              <w:spacing w:before="40" w:after="40" w:line="240" w:lineRule="auto"/>
              <w:jc w:val="center"/>
              <w:rPr>
                <w:kern w:val="0"/>
              </w:rPr>
            </w:pPr>
            <w:r>
              <w:rPr>
                <w:noProof/>
              </w:rPr>
              <w:drawing>
                <wp:inline distT="0" distB="0" distL="0" distR="0" wp14:anchorId="792002AE" wp14:editId="1D22F8DF">
                  <wp:extent cx="2363189" cy="1569085"/>
                  <wp:effectExtent l="0" t="0" r="0" b="0"/>
                  <wp:docPr id="174510576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105765" name="Imagem 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10363" cy="1600407"/>
                          </a:xfrm>
                          <a:prstGeom prst="rect">
                            <a:avLst/>
                          </a:prstGeom>
                          <a:noFill/>
                          <a:ln>
                            <a:noFill/>
                          </a:ln>
                        </pic:spPr>
                      </pic:pic>
                    </a:graphicData>
                  </a:graphic>
                </wp:inline>
              </w:drawing>
            </w:r>
          </w:p>
        </w:tc>
        <w:tc>
          <w:tcPr>
            <w:tcW w:w="5046" w:type="dxa"/>
            <w:tcBorders>
              <w:top w:val="double" w:sz="4" w:space="0" w:color="auto"/>
              <w:left w:val="double" w:sz="4" w:space="0" w:color="auto"/>
              <w:bottom w:val="double" w:sz="4" w:space="0" w:color="auto"/>
              <w:right w:val="double" w:sz="4" w:space="0" w:color="auto"/>
            </w:tcBorders>
            <w:shd w:val="clear" w:color="auto" w:fill="auto"/>
          </w:tcPr>
          <w:p w14:paraId="48049945" w14:textId="203BE01E" w:rsidR="003143FE" w:rsidRPr="00D54C93" w:rsidRDefault="00A80D59" w:rsidP="00E55850">
            <w:pPr>
              <w:spacing w:before="40" w:after="40" w:line="240" w:lineRule="auto"/>
              <w:jc w:val="center"/>
              <w:rPr>
                <w:kern w:val="0"/>
              </w:rPr>
            </w:pPr>
            <w:r>
              <w:rPr>
                <w:noProof/>
              </w:rPr>
              <w:drawing>
                <wp:inline distT="0" distB="0" distL="0" distR="0" wp14:anchorId="20F3A5F8" wp14:editId="4D3514DB">
                  <wp:extent cx="2198773" cy="1648256"/>
                  <wp:effectExtent l="0" t="0" r="0" b="9525"/>
                  <wp:docPr id="1462724583" name="Imagem 1" descr="Pode ser uma imagem de 7 pesso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de ser uma imagem de 7 pessoas"/>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03918" cy="1652113"/>
                          </a:xfrm>
                          <a:prstGeom prst="rect">
                            <a:avLst/>
                          </a:prstGeom>
                          <a:noFill/>
                          <a:ln>
                            <a:noFill/>
                          </a:ln>
                        </pic:spPr>
                      </pic:pic>
                    </a:graphicData>
                  </a:graphic>
                </wp:inline>
              </w:drawing>
            </w:r>
          </w:p>
        </w:tc>
      </w:tr>
      <w:tr w:rsidR="00A80D59" w:rsidRPr="00D54C93" w14:paraId="3C94E4D3" w14:textId="77777777" w:rsidTr="00084BCF">
        <w:trPr>
          <w:trHeight w:val="513"/>
          <w:jc w:val="center"/>
        </w:trPr>
        <w:tc>
          <w:tcPr>
            <w:tcW w:w="10758"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5E77FF95" w14:textId="6A41593F" w:rsidR="00A80D59" w:rsidRPr="007C355C" w:rsidRDefault="00A80D59" w:rsidP="00E55850">
            <w:pPr>
              <w:spacing w:after="0" w:line="257" w:lineRule="auto"/>
              <w:jc w:val="center"/>
              <w:rPr>
                <w:rFonts w:cs="Calibri"/>
                <w:kern w:val="0"/>
              </w:rPr>
            </w:pPr>
            <w:r w:rsidRPr="007C355C">
              <w:t xml:space="preserve">Doação de carvão recebida da </w:t>
            </w:r>
            <w:r w:rsidR="00217741">
              <w:t>S</w:t>
            </w:r>
            <w:r w:rsidRPr="007C355C">
              <w:t>ecretaria Estadual do Meio Ambiente e Desenvolvimento Sustentável</w:t>
            </w:r>
            <w:r w:rsidR="00217741">
              <w:t xml:space="preserve"> (SEMAD) e repassada para as entidades sociais cadastradas na Organização</w:t>
            </w:r>
          </w:p>
        </w:tc>
      </w:tr>
    </w:tbl>
    <w:p w14:paraId="5FFBBFDC" w14:textId="77777777" w:rsidR="00B13131" w:rsidRDefault="00B1313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57"/>
        <w:gridCol w:w="1722"/>
        <w:gridCol w:w="302"/>
        <w:gridCol w:w="1681"/>
        <w:gridCol w:w="1803"/>
        <w:gridCol w:w="1735"/>
      </w:tblGrid>
      <w:tr w:rsidR="00A92809" w14:paraId="37A1FA6A" w14:textId="77777777" w:rsidTr="00EC7F44">
        <w:trPr>
          <w:trHeight w:val="996"/>
          <w:jc w:val="center"/>
        </w:trPr>
        <w:tc>
          <w:tcPr>
            <w:tcW w:w="10900" w:type="dxa"/>
            <w:gridSpan w:val="6"/>
            <w:tcBorders>
              <w:top w:val="double" w:sz="4" w:space="0" w:color="auto"/>
              <w:left w:val="double" w:sz="4" w:space="0" w:color="auto"/>
              <w:bottom w:val="double" w:sz="4" w:space="0" w:color="auto"/>
              <w:right w:val="double" w:sz="4" w:space="0" w:color="auto"/>
            </w:tcBorders>
          </w:tcPr>
          <w:p w14:paraId="0DD8F822" w14:textId="77777777" w:rsidR="00A92809" w:rsidRPr="00EC22E5" w:rsidRDefault="00A92809" w:rsidP="00C00AE3">
            <w:pPr>
              <w:spacing w:line="276" w:lineRule="auto"/>
              <w:jc w:val="center"/>
              <w:rPr>
                <w:b/>
                <w:bCs/>
              </w:rPr>
            </w:pPr>
            <w:r w:rsidRPr="00EC22E5">
              <w:rPr>
                <w:noProof/>
                <w:lang w:eastAsia="pt-BR"/>
              </w:rPr>
              <w:lastRenderedPageBreak/>
              <w:drawing>
                <wp:anchor distT="0" distB="0" distL="114300" distR="114300" simplePos="0" relativeHeight="252116992" behindDoc="0" locked="0" layoutInCell="1" allowOverlap="1" wp14:anchorId="2A7E42CC" wp14:editId="48D55C0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48954290" name="Imagem 248954290"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48954290" name="Imagem 248954290"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118016" behindDoc="0" locked="0" layoutInCell="1" allowOverlap="1" wp14:anchorId="3C397E05" wp14:editId="04A4661A">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77283826" name="Imagem 7728382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7B3F596" w14:textId="4F3F8EA1"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2DE14F0A" w14:textId="16AFD080" w:rsidR="00A92809" w:rsidRPr="00EC22E5" w:rsidRDefault="00A92809" w:rsidP="00C00AE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A92809" w14:paraId="5EF98118" w14:textId="77777777" w:rsidTr="00EC7F44">
        <w:tblPrEx>
          <w:tblCellMar>
            <w:left w:w="108" w:type="dxa"/>
            <w:right w:w="108" w:type="dxa"/>
          </w:tblCellMar>
        </w:tblPrEx>
        <w:trPr>
          <w:trHeight w:val="503"/>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0242FD3B" w14:textId="2C91CD3D" w:rsidR="00A92809" w:rsidRPr="00E472E9" w:rsidRDefault="00A92809" w:rsidP="00E472E9">
            <w:pPr>
              <w:pStyle w:val="Ttulo1"/>
              <w:spacing w:before="0"/>
              <w:jc w:val="both"/>
              <w:rPr>
                <w:rFonts w:asciiTheme="minorHAnsi" w:hAnsiTheme="minorHAnsi" w:cstheme="minorHAnsi"/>
                <w:b/>
                <w:bCs/>
                <w:color w:val="auto"/>
                <w:sz w:val="22"/>
                <w:szCs w:val="22"/>
              </w:rPr>
            </w:pPr>
            <w:bookmarkStart w:id="78" w:name="_Toc163204146"/>
            <w:r w:rsidRPr="00D110B0">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D110B0">
              <w:rPr>
                <w:rFonts w:asciiTheme="minorHAnsi" w:hAnsiTheme="minorHAnsi" w:cstheme="minorHAnsi"/>
                <w:b/>
                <w:bCs/>
                <w:color w:val="auto"/>
                <w:sz w:val="22"/>
                <w:szCs w:val="22"/>
              </w:rPr>
              <w:t xml:space="preserve"> GERÊNCIA DE VOLUNTARIADO E PARCERIAS SOCIAIS (GVPS)</w:t>
            </w:r>
            <w:bookmarkEnd w:id="78"/>
          </w:p>
        </w:tc>
      </w:tr>
      <w:tr w:rsidR="00A92809" w14:paraId="6A837793" w14:textId="77777777" w:rsidTr="00EC7F44">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24DA6C8F" w14:textId="5566A604" w:rsidR="00A92809" w:rsidRPr="00EC22E5" w:rsidRDefault="00A92809" w:rsidP="00C00AE3">
            <w:pPr>
              <w:rPr>
                <w:b/>
                <w:bCs/>
              </w:rPr>
            </w:pPr>
            <w:r w:rsidRPr="00EC22E5">
              <w:rPr>
                <w:b/>
                <w:bCs/>
              </w:rPr>
              <w:t xml:space="preserve">MÊS DE REFERÊNCIA: </w:t>
            </w:r>
            <w:r w:rsidR="0031495C">
              <w:rPr>
                <w:b/>
                <w:bCs/>
              </w:rPr>
              <w:t xml:space="preserve">JANEIRO </w:t>
            </w:r>
            <w:r w:rsidR="0031495C" w:rsidRPr="00EC22E5">
              <w:rPr>
                <w:b/>
                <w:bCs/>
              </w:rPr>
              <w:t>/</w:t>
            </w:r>
            <w:r w:rsidR="0031495C">
              <w:rPr>
                <w:b/>
                <w:bCs/>
              </w:rPr>
              <w:t xml:space="preserve"> </w:t>
            </w:r>
            <w:r w:rsidR="0031495C" w:rsidRPr="00EC22E5">
              <w:rPr>
                <w:b/>
                <w:bCs/>
              </w:rPr>
              <w:t>202</w:t>
            </w:r>
            <w:r w:rsidR="0031495C">
              <w:rPr>
                <w:b/>
                <w:bCs/>
              </w:rPr>
              <w:t>4</w:t>
            </w:r>
          </w:p>
        </w:tc>
      </w:tr>
      <w:tr w:rsidR="00A92809" w14:paraId="1E43BC4D" w14:textId="77777777" w:rsidTr="00EC7F44">
        <w:tblPrEx>
          <w:tblCellMar>
            <w:left w:w="108" w:type="dxa"/>
            <w:right w:w="108" w:type="dxa"/>
          </w:tblCellMar>
        </w:tblPrEx>
        <w:trPr>
          <w:trHeight w:hRule="exact" w:val="45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08F2322"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15900B78" w14:textId="77777777" w:rsidTr="00EC7F44">
        <w:tblPrEx>
          <w:tblCellMar>
            <w:left w:w="108" w:type="dxa"/>
            <w:right w:w="108" w:type="dxa"/>
          </w:tblCellMar>
        </w:tblPrEx>
        <w:trPr>
          <w:trHeight w:hRule="exac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79B8D7F" w14:textId="77777777" w:rsidR="00A92809" w:rsidRPr="00D110B0" w:rsidRDefault="00A92809" w:rsidP="00C00AE3">
            <w:pPr>
              <w:pStyle w:val="Ttulo2"/>
              <w:jc w:val="center"/>
              <w:rPr>
                <w:rFonts w:asciiTheme="minorHAnsi" w:hAnsiTheme="minorHAnsi" w:cstheme="minorHAnsi"/>
                <w:b/>
                <w:bCs/>
                <w:sz w:val="22"/>
                <w:szCs w:val="22"/>
              </w:rPr>
            </w:pPr>
            <w:bookmarkStart w:id="79" w:name="_Toc163204147"/>
            <w:r w:rsidRPr="00D110B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9"/>
          </w:p>
        </w:tc>
      </w:tr>
      <w:tr w:rsidR="00A92809" w14:paraId="7F7AADCB" w14:textId="77777777" w:rsidTr="00EC7F44">
        <w:tblPrEx>
          <w:tblCellMar>
            <w:left w:w="108" w:type="dxa"/>
            <w:right w:w="108" w:type="dxa"/>
          </w:tblCellMar>
        </w:tblPrEx>
        <w:trPr>
          <w:trHeight w:val="377"/>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214B543" w14:textId="77777777" w:rsidR="00A92809" w:rsidRPr="00EC22E5" w:rsidRDefault="00A92809" w:rsidP="00C00AE3">
            <w:pPr>
              <w:spacing w:before="60" w:after="60"/>
              <w:jc w:val="center"/>
              <w:rPr>
                <w:b/>
                <w:bCs/>
              </w:rPr>
            </w:pPr>
            <w:r w:rsidRPr="005102A5">
              <w:rPr>
                <w:b/>
                <w:bCs/>
              </w:rPr>
              <w:t>ASSESSORAMENTO / GARANTIA DE DIREITOS / CAPACITAÇÃO TÉCNICA A ENTIDADES E VOLUNTÁRIOS</w:t>
            </w:r>
          </w:p>
        </w:tc>
      </w:tr>
      <w:tr w:rsidR="004122A8" w:rsidRPr="00EC22E5" w14:paraId="7E9398E1" w14:textId="77777777" w:rsidTr="00EC7F44">
        <w:tblPrEx>
          <w:tblCellMar>
            <w:left w:w="108" w:type="dxa"/>
            <w:right w:w="108" w:type="dxa"/>
          </w:tblCellMar>
        </w:tblPrEx>
        <w:trPr>
          <w:trHeight w:val="274"/>
          <w:jc w:val="center"/>
        </w:trPr>
        <w:tc>
          <w:tcPr>
            <w:tcW w:w="3657" w:type="dxa"/>
            <w:vMerge w:val="restart"/>
            <w:tcBorders>
              <w:top w:val="double" w:sz="4" w:space="0" w:color="auto"/>
              <w:left w:val="double" w:sz="4" w:space="0" w:color="auto"/>
            </w:tcBorders>
            <w:shd w:val="clear" w:color="auto" w:fill="BFBFBF" w:themeFill="background1" w:themeFillShade="BF"/>
            <w:vAlign w:val="center"/>
          </w:tcPr>
          <w:p w14:paraId="4276354F" w14:textId="77777777" w:rsidR="004F2FC9" w:rsidRPr="00EC22E5" w:rsidRDefault="004F2FC9" w:rsidP="006F60DC">
            <w:pPr>
              <w:spacing w:before="120" w:after="120"/>
              <w:jc w:val="center"/>
              <w:rPr>
                <w:b/>
                <w:bCs/>
              </w:rPr>
            </w:pPr>
            <w:r w:rsidRPr="00EC22E5">
              <w:rPr>
                <w:b/>
                <w:bCs/>
              </w:rPr>
              <w:t>UNIDADE EXECUTORA</w:t>
            </w:r>
          </w:p>
        </w:tc>
        <w:tc>
          <w:tcPr>
            <w:tcW w:w="3705" w:type="dxa"/>
            <w:gridSpan w:val="3"/>
            <w:vMerge w:val="restart"/>
            <w:tcBorders>
              <w:top w:val="double" w:sz="4" w:space="0" w:color="auto"/>
            </w:tcBorders>
            <w:shd w:val="clear" w:color="auto" w:fill="BFBFBF" w:themeFill="background1" w:themeFillShade="BF"/>
            <w:vAlign w:val="center"/>
          </w:tcPr>
          <w:p w14:paraId="4BE7F117" w14:textId="77777777" w:rsidR="004F2FC9" w:rsidRPr="00EC22E5" w:rsidRDefault="004F2FC9" w:rsidP="006F60DC">
            <w:pPr>
              <w:spacing w:before="120" w:after="120"/>
              <w:jc w:val="center"/>
            </w:pPr>
            <w:r w:rsidRPr="00EC22E5">
              <w:rPr>
                <w:b/>
                <w:bCs/>
              </w:rPr>
              <w:t>ESPECIFICAÇÃO</w:t>
            </w:r>
          </w:p>
        </w:tc>
        <w:tc>
          <w:tcPr>
            <w:tcW w:w="3538" w:type="dxa"/>
            <w:gridSpan w:val="2"/>
            <w:tcBorders>
              <w:top w:val="double" w:sz="4" w:space="0" w:color="auto"/>
              <w:right w:val="double" w:sz="4" w:space="0" w:color="auto"/>
            </w:tcBorders>
            <w:shd w:val="clear" w:color="auto" w:fill="BFBFBF" w:themeFill="background1" w:themeFillShade="BF"/>
            <w:vAlign w:val="center"/>
          </w:tcPr>
          <w:p w14:paraId="1C18CD95" w14:textId="77777777" w:rsidR="004F2FC9" w:rsidRPr="00EC22E5" w:rsidRDefault="004F2FC9" w:rsidP="006F60DC">
            <w:pPr>
              <w:spacing w:before="20" w:after="20"/>
              <w:jc w:val="center"/>
              <w:rPr>
                <w:b/>
                <w:bCs/>
              </w:rPr>
            </w:pPr>
            <w:r w:rsidRPr="00EC22E5">
              <w:rPr>
                <w:b/>
                <w:bCs/>
              </w:rPr>
              <w:t>METAS FÍSICAS</w:t>
            </w:r>
          </w:p>
        </w:tc>
      </w:tr>
      <w:tr w:rsidR="004122A8" w:rsidRPr="00EC22E5" w14:paraId="390190A2" w14:textId="77777777" w:rsidTr="00EC7F44">
        <w:tblPrEx>
          <w:tblCellMar>
            <w:left w:w="108" w:type="dxa"/>
            <w:right w:w="108" w:type="dxa"/>
          </w:tblCellMar>
        </w:tblPrEx>
        <w:trPr>
          <w:trHeight w:val="316"/>
          <w:jc w:val="center"/>
        </w:trPr>
        <w:tc>
          <w:tcPr>
            <w:tcW w:w="3657" w:type="dxa"/>
            <w:vMerge/>
            <w:tcBorders>
              <w:left w:val="double" w:sz="4" w:space="0" w:color="auto"/>
            </w:tcBorders>
            <w:shd w:val="clear" w:color="auto" w:fill="BFBFBF" w:themeFill="background1" w:themeFillShade="BF"/>
            <w:vAlign w:val="center"/>
          </w:tcPr>
          <w:p w14:paraId="7F5CE213" w14:textId="77777777" w:rsidR="004F2FC9" w:rsidRPr="00EC22E5" w:rsidRDefault="004F2FC9" w:rsidP="006F60DC">
            <w:pPr>
              <w:spacing w:before="120" w:after="120"/>
              <w:jc w:val="center"/>
              <w:rPr>
                <w:b/>
                <w:bCs/>
              </w:rPr>
            </w:pPr>
          </w:p>
        </w:tc>
        <w:tc>
          <w:tcPr>
            <w:tcW w:w="3705" w:type="dxa"/>
            <w:gridSpan w:val="3"/>
            <w:vMerge/>
            <w:tcBorders>
              <w:bottom w:val="single" w:sz="4" w:space="0" w:color="auto"/>
            </w:tcBorders>
            <w:shd w:val="clear" w:color="auto" w:fill="BFBFBF" w:themeFill="background1" w:themeFillShade="BF"/>
            <w:vAlign w:val="center"/>
          </w:tcPr>
          <w:p w14:paraId="2959FA4D" w14:textId="77777777" w:rsidR="004F2FC9" w:rsidRPr="00EC22E5" w:rsidRDefault="004F2FC9" w:rsidP="006F60DC">
            <w:pPr>
              <w:jc w:val="center"/>
              <w:rPr>
                <w:b/>
                <w:bCs/>
              </w:rPr>
            </w:pPr>
          </w:p>
        </w:tc>
        <w:tc>
          <w:tcPr>
            <w:tcW w:w="1803" w:type="dxa"/>
            <w:tcBorders>
              <w:bottom w:val="single" w:sz="4" w:space="0" w:color="auto"/>
            </w:tcBorders>
            <w:shd w:val="clear" w:color="auto" w:fill="BFBFBF" w:themeFill="background1" w:themeFillShade="BF"/>
            <w:vAlign w:val="center"/>
          </w:tcPr>
          <w:p w14:paraId="7BE41823" w14:textId="77777777" w:rsidR="004F2FC9" w:rsidRPr="00EC22E5" w:rsidRDefault="004F2FC9" w:rsidP="006F60DC">
            <w:pPr>
              <w:jc w:val="center"/>
              <w:rPr>
                <w:b/>
                <w:bCs/>
              </w:rPr>
            </w:pPr>
            <w:r w:rsidRPr="00EC22E5">
              <w:rPr>
                <w:b/>
                <w:bCs/>
              </w:rPr>
              <w:t>Prevista</w:t>
            </w:r>
          </w:p>
        </w:tc>
        <w:tc>
          <w:tcPr>
            <w:tcW w:w="1735" w:type="dxa"/>
            <w:tcBorders>
              <w:bottom w:val="single" w:sz="4" w:space="0" w:color="auto"/>
              <w:right w:val="double" w:sz="4" w:space="0" w:color="auto"/>
            </w:tcBorders>
            <w:shd w:val="clear" w:color="auto" w:fill="BFBFBF" w:themeFill="background1" w:themeFillShade="BF"/>
            <w:vAlign w:val="center"/>
          </w:tcPr>
          <w:p w14:paraId="787EF172" w14:textId="77777777" w:rsidR="004F2FC9" w:rsidRPr="00EC22E5" w:rsidRDefault="004F2FC9" w:rsidP="006F60DC">
            <w:pPr>
              <w:jc w:val="center"/>
              <w:rPr>
                <w:b/>
                <w:bCs/>
              </w:rPr>
            </w:pPr>
            <w:r w:rsidRPr="00EC22E5">
              <w:rPr>
                <w:b/>
                <w:bCs/>
              </w:rPr>
              <w:t>Realizada</w:t>
            </w:r>
          </w:p>
        </w:tc>
      </w:tr>
      <w:tr w:rsidR="00F23D07" w:rsidRPr="004C59A4" w14:paraId="2371A71B" w14:textId="77777777" w:rsidTr="00EC7F44">
        <w:tblPrEx>
          <w:tblCellMar>
            <w:left w:w="108" w:type="dxa"/>
            <w:right w:w="108" w:type="dxa"/>
          </w:tblCellMar>
        </w:tblPrEx>
        <w:trPr>
          <w:trHeight w:val="604"/>
          <w:jc w:val="center"/>
        </w:trPr>
        <w:tc>
          <w:tcPr>
            <w:tcW w:w="3657" w:type="dxa"/>
            <w:vMerge w:val="restart"/>
            <w:tcBorders>
              <w:left w:val="double" w:sz="4" w:space="0" w:color="auto"/>
            </w:tcBorders>
            <w:vAlign w:val="center"/>
          </w:tcPr>
          <w:p w14:paraId="0C167830" w14:textId="77777777" w:rsidR="00F23D07" w:rsidRPr="00EC22E5" w:rsidRDefault="00F23D07" w:rsidP="00F23D07">
            <w:pPr>
              <w:jc w:val="center"/>
              <w:rPr>
                <w:b/>
                <w:bCs/>
              </w:rPr>
            </w:pPr>
            <w:r w:rsidRPr="0084123E">
              <w:rPr>
                <w:b/>
                <w:bCs/>
              </w:rPr>
              <w:t xml:space="preserve">GERÊNCIA DE VOLUNTARIADO </w:t>
            </w:r>
            <w:r>
              <w:rPr>
                <w:b/>
                <w:bCs/>
              </w:rPr>
              <w:t>E PARCERIAS SOCIAIS</w:t>
            </w:r>
            <w:r w:rsidRPr="0084123E">
              <w:rPr>
                <w:b/>
                <w:bCs/>
              </w:rPr>
              <w:t xml:space="preserve"> - GV</w:t>
            </w:r>
            <w:r>
              <w:rPr>
                <w:b/>
                <w:bCs/>
              </w:rPr>
              <w:t>PS</w:t>
            </w:r>
          </w:p>
        </w:tc>
        <w:tc>
          <w:tcPr>
            <w:tcW w:w="3705" w:type="dxa"/>
            <w:gridSpan w:val="3"/>
            <w:tcBorders>
              <w:bottom w:val="single" w:sz="4" w:space="0" w:color="auto"/>
            </w:tcBorders>
            <w:vAlign w:val="center"/>
          </w:tcPr>
          <w:p w14:paraId="550D7B0A" w14:textId="77777777" w:rsidR="00F23D07" w:rsidRPr="00EC22E5" w:rsidRDefault="00F23D07" w:rsidP="00F23D07">
            <w:pPr>
              <w:jc w:val="center"/>
              <w:rPr>
                <w:b/>
                <w:bCs/>
              </w:rPr>
            </w:pPr>
            <w:r w:rsidRPr="0084123E">
              <w:rPr>
                <w:b/>
                <w:bCs/>
              </w:rPr>
              <w:t>Número pessoas mobilizadas/mês</w:t>
            </w:r>
          </w:p>
        </w:tc>
        <w:tc>
          <w:tcPr>
            <w:tcW w:w="1803" w:type="dxa"/>
            <w:tcBorders>
              <w:bottom w:val="single" w:sz="4" w:space="0" w:color="auto"/>
            </w:tcBorders>
            <w:vAlign w:val="center"/>
          </w:tcPr>
          <w:p w14:paraId="013611EB" w14:textId="33622792" w:rsidR="00F23D07" w:rsidRPr="00162C29" w:rsidRDefault="00F23D07" w:rsidP="00F23D07">
            <w:pPr>
              <w:jc w:val="center"/>
              <w:rPr>
                <w:b/>
                <w:bCs/>
                <w:color w:val="000000" w:themeColor="text1"/>
              </w:rPr>
            </w:pPr>
            <w:r>
              <w:rPr>
                <w:b/>
                <w:bCs/>
                <w:color w:val="000000" w:themeColor="text1"/>
              </w:rPr>
              <w:t>100</w:t>
            </w:r>
          </w:p>
        </w:tc>
        <w:tc>
          <w:tcPr>
            <w:tcW w:w="1735" w:type="dxa"/>
            <w:tcBorders>
              <w:bottom w:val="single" w:sz="4" w:space="0" w:color="auto"/>
              <w:right w:val="double" w:sz="4" w:space="0" w:color="auto"/>
            </w:tcBorders>
            <w:vAlign w:val="center"/>
          </w:tcPr>
          <w:p w14:paraId="125A0B56" w14:textId="088CD6C7" w:rsidR="00F23D07" w:rsidRPr="004C59A4" w:rsidRDefault="00F23D07" w:rsidP="00F23D07">
            <w:pPr>
              <w:jc w:val="center"/>
              <w:rPr>
                <w:b/>
                <w:bCs/>
              </w:rPr>
            </w:pPr>
            <w:r>
              <w:rPr>
                <w:rFonts w:cstheme="minorHAnsi"/>
                <w:b/>
                <w:bCs/>
              </w:rPr>
              <w:t>123</w:t>
            </w:r>
          </w:p>
        </w:tc>
      </w:tr>
      <w:tr w:rsidR="00F23D07" w:rsidRPr="004C59A4" w14:paraId="5FC7AABA" w14:textId="77777777" w:rsidTr="00EC7F44">
        <w:tblPrEx>
          <w:tblCellMar>
            <w:left w:w="108" w:type="dxa"/>
            <w:right w:w="108" w:type="dxa"/>
          </w:tblCellMar>
        </w:tblPrEx>
        <w:trPr>
          <w:trHeight w:val="680"/>
          <w:jc w:val="center"/>
        </w:trPr>
        <w:tc>
          <w:tcPr>
            <w:tcW w:w="3657" w:type="dxa"/>
            <w:vMerge/>
            <w:tcBorders>
              <w:left w:val="double" w:sz="4" w:space="0" w:color="auto"/>
            </w:tcBorders>
            <w:vAlign w:val="center"/>
          </w:tcPr>
          <w:p w14:paraId="5A247303" w14:textId="77777777" w:rsidR="00F23D07" w:rsidRPr="005102A5" w:rsidRDefault="00F23D07" w:rsidP="00F23D07">
            <w:pPr>
              <w:jc w:val="center"/>
              <w:rPr>
                <w:b/>
                <w:bCs/>
              </w:rPr>
            </w:pPr>
          </w:p>
        </w:tc>
        <w:tc>
          <w:tcPr>
            <w:tcW w:w="3705" w:type="dxa"/>
            <w:gridSpan w:val="3"/>
            <w:tcBorders>
              <w:bottom w:val="single" w:sz="4" w:space="0" w:color="auto"/>
            </w:tcBorders>
            <w:vAlign w:val="center"/>
          </w:tcPr>
          <w:p w14:paraId="435D2520" w14:textId="77777777" w:rsidR="00F23D07" w:rsidRPr="005102A5" w:rsidRDefault="00F23D07" w:rsidP="00F23D07">
            <w:pPr>
              <w:jc w:val="center"/>
              <w:rPr>
                <w:b/>
                <w:bCs/>
              </w:rPr>
            </w:pPr>
            <w:r w:rsidRPr="0084123E">
              <w:rPr>
                <w:b/>
                <w:bCs/>
              </w:rPr>
              <w:t>Número ações de promoção do voluntariado e parcerias sociais/mês</w:t>
            </w:r>
          </w:p>
        </w:tc>
        <w:tc>
          <w:tcPr>
            <w:tcW w:w="1803" w:type="dxa"/>
            <w:tcBorders>
              <w:bottom w:val="single" w:sz="4" w:space="0" w:color="auto"/>
            </w:tcBorders>
            <w:vAlign w:val="center"/>
          </w:tcPr>
          <w:p w14:paraId="6766157D" w14:textId="04BFABE0" w:rsidR="00F23D07" w:rsidRPr="00162C29" w:rsidRDefault="00F23D07" w:rsidP="00F23D07">
            <w:pPr>
              <w:jc w:val="center"/>
              <w:rPr>
                <w:b/>
                <w:bCs/>
                <w:color w:val="000000" w:themeColor="text1"/>
              </w:rPr>
            </w:pPr>
            <w:r>
              <w:rPr>
                <w:b/>
                <w:bCs/>
                <w:color w:val="000000" w:themeColor="text1"/>
              </w:rPr>
              <w:t>7</w:t>
            </w:r>
          </w:p>
        </w:tc>
        <w:tc>
          <w:tcPr>
            <w:tcW w:w="1735" w:type="dxa"/>
            <w:tcBorders>
              <w:bottom w:val="single" w:sz="4" w:space="0" w:color="auto"/>
              <w:right w:val="double" w:sz="4" w:space="0" w:color="auto"/>
            </w:tcBorders>
            <w:vAlign w:val="center"/>
          </w:tcPr>
          <w:p w14:paraId="52534695" w14:textId="1E1836CF" w:rsidR="00F23D07" w:rsidRPr="004C59A4" w:rsidRDefault="00F23D07" w:rsidP="00F23D07">
            <w:pPr>
              <w:jc w:val="center"/>
              <w:rPr>
                <w:b/>
                <w:bCs/>
              </w:rPr>
            </w:pPr>
            <w:r>
              <w:rPr>
                <w:rFonts w:cstheme="minorHAnsi"/>
                <w:b/>
                <w:bCs/>
              </w:rPr>
              <w:t>7</w:t>
            </w:r>
          </w:p>
        </w:tc>
      </w:tr>
      <w:tr w:rsidR="00F23D07" w:rsidRPr="004C59A4" w14:paraId="4990A291" w14:textId="77777777" w:rsidTr="00EC7F44">
        <w:tblPrEx>
          <w:tblCellMar>
            <w:left w:w="108" w:type="dxa"/>
            <w:right w:w="108" w:type="dxa"/>
          </w:tblCellMar>
        </w:tblPrEx>
        <w:trPr>
          <w:trHeight w:val="680"/>
          <w:jc w:val="center"/>
        </w:trPr>
        <w:tc>
          <w:tcPr>
            <w:tcW w:w="3657" w:type="dxa"/>
            <w:vMerge/>
            <w:tcBorders>
              <w:left w:val="double" w:sz="4" w:space="0" w:color="auto"/>
              <w:bottom w:val="double" w:sz="4" w:space="0" w:color="auto"/>
            </w:tcBorders>
            <w:vAlign w:val="center"/>
          </w:tcPr>
          <w:p w14:paraId="77550292" w14:textId="77777777" w:rsidR="00F23D07" w:rsidRPr="005102A5" w:rsidRDefault="00F23D07" w:rsidP="00F23D07">
            <w:pPr>
              <w:jc w:val="center"/>
              <w:rPr>
                <w:b/>
                <w:bCs/>
              </w:rPr>
            </w:pPr>
          </w:p>
        </w:tc>
        <w:tc>
          <w:tcPr>
            <w:tcW w:w="3705" w:type="dxa"/>
            <w:gridSpan w:val="3"/>
            <w:tcBorders>
              <w:bottom w:val="single" w:sz="4" w:space="0" w:color="auto"/>
            </w:tcBorders>
            <w:vAlign w:val="center"/>
          </w:tcPr>
          <w:p w14:paraId="13509D0B" w14:textId="31A02B5E" w:rsidR="00F23D07" w:rsidRPr="0084123E" w:rsidRDefault="00F23D07" w:rsidP="00F23D07">
            <w:pPr>
              <w:jc w:val="center"/>
              <w:rPr>
                <w:b/>
                <w:bCs/>
              </w:rPr>
            </w:pPr>
            <w:r>
              <w:rPr>
                <w:b/>
                <w:bCs/>
              </w:rPr>
              <w:t>Número entidades sociais assessoradas/capacitadas/mês</w:t>
            </w:r>
          </w:p>
        </w:tc>
        <w:tc>
          <w:tcPr>
            <w:tcW w:w="1803" w:type="dxa"/>
            <w:tcBorders>
              <w:bottom w:val="single" w:sz="4" w:space="0" w:color="auto"/>
            </w:tcBorders>
            <w:vAlign w:val="center"/>
          </w:tcPr>
          <w:p w14:paraId="16A5682B" w14:textId="4F2FEF93" w:rsidR="00F23D07" w:rsidRDefault="00F23D07" w:rsidP="00F23D07">
            <w:pPr>
              <w:jc w:val="center"/>
              <w:rPr>
                <w:b/>
                <w:bCs/>
                <w:color w:val="000000" w:themeColor="text1"/>
              </w:rPr>
            </w:pPr>
            <w:r>
              <w:rPr>
                <w:b/>
                <w:bCs/>
                <w:color w:val="000000" w:themeColor="text1"/>
              </w:rPr>
              <w:t>50</w:t>
            </w:r>
          </w:p>
        </w:tc>
        <w:tc>
          <w:tcPr>
            <w:tcW w:w="1735" w:type="dxa"/>
            <w:tcBorders>
              <w:bottom w:val="single" w:sz="4" w:space="0" w:color="auto"/>
              <w:right w:val="double" w:sz="4" w:space="0" w:color="auto"/>
            </w:tcBorders>
            <w:vAlign w:val="center"/>
          </w:tcPr>
          <w:p w14:paraId="629A03CC" w14:textId="21FB649D" w:rsidR="00F23D07" w:rsidRDefault="00F23D07" w:rsidP="00F23D07">
            <w:pPr>
              <w:jc w:val="center"/>
              <w:rPr>
                <w:b/>
                <w:bCs/>
              </w:rPr>
            </w:pPr>
            <w:r>
              <w:rPr>
                <w:rFonts w:cstheme="minorHAnsi"/>
                <w:b/>
                <w:bCs/>
              </w:rPr>
              <w:t>103</w:t>
            </w:r>
          </w:p>
        </w:tc>
      </w:tr>
      <w:tr w:rsidR="00F23D07" w14:paraId="5C0E4549" w14:textId="77777777" w:rsidTr="00EC7F44">
        <w:tblPrEx>
          <w:tblCellMar>
            <w:left w:w="108" w:type="dxa"/>
            <w:right w:w="108" w:type="dxa"/>
          </w:tblCellMar>
        </w:tblPrEx>
        <w:trPr>
          <w:trHeight w:val="581"/>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2B183DF9" w14:textId="77777777" w:rsidR="00F23D07" w:rsidRPr="00D110B0" w:rsidRDefault="00F23D07" w:rsidP="00F23D07">
            <w:pPr>
              <w:pStyle w:val="Ttulo2"/>
              <w:jc w:val="center"/>
              <w:rPr>
                <w:rFonts w:asciiTheme="minorHAnsi" w:hAnsiTheme="minorHAnsi" w:cstheme="minorHAnsi"/>
                <w:b/>
                <w:bCs/>
                <w:sz w:val="22"/>
                <w:szCs w:val="22"/>
              </w:rPr>
            </w:pPr>
            <w:bookmarkStart w:id="80" w:name="_Toc163204148"/>
            <w:r w:rsidRPr="00D110B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0"/>
          </w:p>
        </w:tc>
      </w:tr>
      <w:tr w:rsidR="00F23D07" w14:paraId="4690F22D" w14:textId="77777777" w:rsidTr="00EC7F44">
        <w:tblPrEx>
          <w:tblCellMar>
            <w:left w:w="108" w:type="dxa"/>
            <w:right w:w="108" w:type="dxa"/>
          </w:tblCellMar>
        </w:tblPrEx>
        <w:trPr>
          <w:trHeight w:val="2665"/>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84DFF8" w14:textId="202EA6F1" w:rsidR="00F23D07" w:rsidRPr="003D7757" w:rsidRDefault="001D3A57" w:rsidP="00F23D07">
            <w:pPr>
              <w:spacing w:before="120" w:after="120"/>
              <w:jc w:val="both"/>
              <w:rPr>
                <w:rFonts w:cstheme="minorHAnsi"/>
                <w:b/>
              </w:rPr>
            </w:pPr>
            <w:r w:rsidRPr="001D3A57">
              <w:rPr>
                <w:rFonts w:cstheme="minorHAnsi"/>
                <w:b/>
              </w:rPr>
              <w:t>Causa:</w:t>
            </w:r>
            <w:r w:rsidRPr="001D3A57">
              <w:rPr>
                <w:rFonts w:cstheme="minorHAnsi"/>
                <w:bCs/>
              </w:rPr>
              <w:t xml:space="preserve"> </w:t>
            </w:r>
            <w:r w:rsidRPr="001D3A57">
              <w:rPr>
                <w:rFonts w:cstheme="minorHAnsi"/>
                <w:shd w:val="clear" w:color="auto" w:fill="FFFFFF"/>
              </w:rPr>
              <w:t>A Gerência de Voluntariado e Parcerias Sociais (GVPS) alcançou 123% da meta relacionada ao número de pessoas mobilizadas graças às capacitações ofertadas em formato on-line</w:t>
            </w:r>
            <w:r w:rsidR="003D7757">
              <w:rPr>
                <w:rFonts w:cstheme="minorHAnsi"/>
                <w:shd w:val="clear" w:color="auto" w:fill="FFFFFF"/>
              </w:rPr>
              <w:t xml:space="preserve"> e presencial</w:t>
            </w:r>
            <w:r w:rsidRPr="001D3A57">
              <w:rPr>
                <w:rFonts w:cstheme="minorHAnsi"/>
                <w:shd w:val="clear" w:color="auto" w:fill="FFFFFF"/>
              </w:rPr>
              <w:t>; alcançou 100% da meta de ações de promoção do voluntariado e parcerias sociais, com atividades como a divulgação do Classificados do Bem, oferta de capacitações e realização de atividades em parcerias; e alcançou 206% da meta de assessoramento e capacitação de entidades sociais</w:t>
            </w:r>
            <w:r w:rsidR="003D7757">
              <w:rPr>
                <w:rFonts w:cstheme="minorHAnsi"/>
                <w:shd w:val="clear" w:color="auto" w:fill="FFFFFF"/>
              </w:rPr>
              <w:t xml:space="preserve">, devido </w:t>
            </w:r>
            <w:r w:rsidRPr="001D3A57">
              <w:rPr>
                <w:rFonts w:cstheme="minorHAnsi"/>
                <w:shd w:val="clear" w:color="auto" w:fill="FFFFFF"/>
              </w:rPr>
              <w:t xml:space="preserve">a ampla participação </w:t>
            </w:r>
            <w:r w:rsidR="003D7757">
              <w:rPr>
                <w:rFonts w:cstheme="minorHAnsi"/>
                <w:shd w:val="clear" w:color="auto" w:fill="FFFFFF"/>
              </w:rPr>
              <w:t xml:space="preserve">do público-alvo </w:t>
            </w:r>
            <w:r w:rsidRPr="001D3A57">
              <w:rPr>
                <w:rFonts w:cstheme="minorHAnsi"/>
                <w:shd w:val="clear" w:color="auto" w:fill="FFFFFF"/>
              </w:rPr>
              <w:t xml:space="preserve">nas capacitações com temas sobre “como receber um voluntário”, realizada de forma on-line, e mais um encontro presencial da atividade de destaque </w:t>
            </w:r>
            <w:r w:rsidR="003D7757">
              <w:rPr>
                <w:rFonts w:cstheme="minorHAnsi"/>
                <w:shd w:val="clear" w:color="auto" w:fill="FFFFFF"/>
              </w:rPr>
              <w:t>“</w:t>
            </w:r>
            <w:r w:rsidRPr="001D3A57">
              <w:rPr>
                <w:rFonts w:cstheme="minorHAnsi"/>
                <w:shd w:val="clear" w:color="auto" w:fill="FFFFFF"/>
              </w:rPr>
              <w:t>Trilhas do Conhecimento</w:t>
            </w:r>
            <w:r w:rsidR="003D7757">
              <w:rPr>
                <w:rFonts w:cstheme="minorHAnsi"/>
                <w:shd w:val="clear" w:color="auto" w:fill="FFFFFF"/>
              </w:rPr>
              <w:t>”,</w:t>
            </w:r>
            <w:r w:rsidRPr="001D3A57">
              <w:rPr>
                <w:rFonts w:cstheme="minorHAnsi"/>
                <w:shd w:val="clear" w:color="auto" w:fill="FFFFFF"/>
              </w:rPr>
              <w:t xml:space="preserve"> que abordou o tema Objetivos de Desenvolvimento Sustentável (ODS)</w:t>
            </w:r>
            <w:r w:rsidR="003D7757">
              <w:rPr>
                <w:rFonts w:cstheme="minorHAnsi"/>
                <w:shd w:val="clear" w:color="auto" w:fill="FFFFFF"/>
              </w:rPr>
              <w:t>,</w:t>
            </w:r>
            <w:r w:rsidRPr="001D3A57">
              <w:rPr>
                <w:rFonts w:cstheme="minorHAnsi"/>
                <w:shd w:val="clear" w:color="auto" w:fill="FFFFFF"/>
              </w:rPr>
              <w:t xml:space="preserve"> com atividades ministradas em parceira com a Gerência de Gestão Social e Avaliação (GGSA). Diante disto, a GVPS manteve integralmente seu cronograma, assegurando a execução pontual de cada etapa planejada em fortalecimento e promoção da rede de voluntariado.</w:t>
            </w:r>
          </w:p>
        </w:tc>
      </w:tr>
      <w:tr w:rsidR="00F23D07" w14:paraId="54F1DDD0" w14:textId="77777777" w:rsidTr="00EC7F44">
        <w:tblPrEx>
          <w:tblCellMar>
            <w:left w:w="108" w:type="dxa"/>
            <w:right w:w="108" w:type="dxa"/>
          </w:tblCellMar>
        </w:tblPrEx>
        <w:trPr>
          <w:trHeight w:val="669"/>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1A79452" w14:textId="60DBD59A" w:rsidR="00F23D07" w:rsidRPr="009E7C4D" w:rsidRDefault="00F23D07" w:rsidP="00F23D07">
            <w:pPr>
              <w:jc w:val="both"/>
            </w:pPr>
            <w:r w:rsidRPr="009E7C4D">
              <w:rPr>
                <w:b/>
                <w:bCs/>
              </w:rPr>
              <w:t xml:space="preserve">Medidas Implementadas/a implementar: </w:t>
            </w:r>
            <w:r w:rsidRPr="009E7C4D">
              <w:t>Como as metas foram ultrapassadas, não há medidas saneadoras a serem implementadas.</w:t>
            </w:r>
          </w:p>
        </w:tc>
      </w:tr>
      <w:tr w:rsidR="00F23D07" w14:paraId="27DC179C" w14:textId="77777777" w:rsidTr="00EC7F44">
        <w:tblPrEx>
          <w:tblCellMar>
            <w:left w:w="108" w:type="dxa"/>
            <w:right w:w="108" w:type="dxa"/>
          </w:tblCellMar>
        </w:tblPrEx>
        <w:trPr>
          <w:trHeight w:val="550"/>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74E1A" w14:textId="77777777" w:rsidR="00F23D07" w:rsidRPr="009E7C4D" w:rsidRDefault="00F23D07" w:rsidP="00F23D07">
            <w:r w:rsidRPr="009E7C4D">
              <w:rPr>
                <w:b/>
                <w:bCs/>
              </w:rPr>
              <w:t>Prazo para tratar a causa</w:t>
            </w:r>
            <w:r w:rsidRPr="009E7C4D">
              <w:t>: Não há prazo.</w:t>
            </w:r>
          </w:p>
        </w:tc>
      </w:tr>
      <w:tr w:rsidR="00F23D07" w14:paraId="4655FACD" w14:textId="77777777" w:rsidTr="00EC7F44">
        <w:tblPrEx>
          <w:tblCellMar>
            <w:left w:w="108" w:type="dxa"/>
            <w:right w:w="108" w:type="dxa"/>
          </w:tblCellMar>
        </w:tblPrEx>
        <w:trPr>
          <w:trHeight w:val="708"/>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827F2F" w14:textId="77777777" w:rsidR="00F23D07" w:rsidRPr="00E82CA7" w:rsidRDefault="00F23D07" w:rsidP="00F23D07">
            <w:pPr>
              <w:pStyle w:val="Ttulo2"/>
              <w:jc w:val="center"/>
              <w:rPr>
                <w:rFonts w:asciiTheme="minorHAnsi" w:hAnsiTheme="minorHAnsi" w:cstheme="minorHAnsi"/>
                <w:b/>
                <w:bCs/>
                <w:color w:val="auto"/>
                <w:sz w:val="22"/>
                <w:szCs w:val="22"/>
              </w:rPr>
            </w:pPr>
            <w:bookmarkStart w:id="81" w:name="_Toc163204149"/>
            <w:r w:rsidRPr="00E82CA7">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1"/>
          </w:p>
        </w:tc>
      </w:tr>
      <w:tr w:rsidR="00F23D07" w14:paraId="22652996" w14:textId="77777777" w:rsidTr="00EC7F44">
        <w:tblPrEx>
          <w:tblCellMar>
            <w:left w:w="108" w:type="dxa"/>
            <w:right w:w="108" w:type="dxa"/>
          </w:tblCellMar>
        </w:tblPrEx>
        <w:trPr>
          <w:trHeight w:val="1104"/>
          <w:jc w:val="center"/>
        </w:trPr>
        <w:tc>
          <w:tcPr>
            <w:tcW w:w="10900" w:type="dxa"/>
            <w:gridSpan w:val="6"/>
            <w:tcBorders>
              <w:top w:val="double" w:sz="4" w:space="0" w:color="auto"/>
              <w:left w:val="double" w:sz="4" w:space="0" w:color="auto"/>
              <w:bottom w:val="double" w:sz="4" w:space="0" w:color="auto"/>
              <w:right w:val="double" w:sz="4" w:space="0" w:color="auto"/>
            </w:tcBorders>
          </w:tcPr>
          <w:p w14:paraId="62011D0B" w14:textId="77777777" w:rsidR="003D7757" w:rsidRDefault="003D7757" w:rsidP="00546012">
            <w:pPr>
              <w:jc w:val="both"/>
              <w:rPr>
                <w:rFonts w:cstheme="minorHAnsi"/>
                <w:color w:val="000000" w:themeColor="text1"/>
              </w:rPr>
            </w:pPr>
          </w:p>
          <w:p w14:paraId="51FA2451" w14:textId="02E016A3" w:rsidR="00546012" w:rsidRDefault="00546012" w:rsidP="00546012">
            <w:pPr>
              <w:jc w:val="both"/>
              <w:rPr>
                <w:color w:val="000000" w:themeColor="text1"/>
              </w:rPr>
            </w:pPr>
            <w:r w:rsidRPr="64F3D54F">
              <w:rPr>
                <w:color w:val="000000" w:themeColor="text1"/>
              </w:rPr>
              <w:t xml:space="preserve">A Gerência de Voluntariado e Parcerias Sociais (GVPS), durante o mês de janeiro, realizou várias atividades em continuidade às estratégias utilizadas para fortalecer a cultura do voluntariado e ampliar as parcerias sociais em prol da população assistida pela Política de Assistência Social em Goiás. Nesse sentido, seguem abaixo as ações executadas no campo de mobilização do voluntariado, ações de promoção do voluntariado </w:t>
            </w:r>
            <w:r>
              <w:rPr>
                <w:color w:val="000000" w:themeColor="text1"/>
              </w:rPr>
              <w:t xml:space="preserve">e </w:t>
            </w:r>
            <w:r w:rsidRPr="64F3D54F">
              <w:rPr>
                <w:color w:val="000000" w:themeColor="text1"/>
              </w:rPr>
              <w:t>capacitação e assessoramento de entidades sociais:</w:t>
            </w:r>
          </w:p>
          <w:p w14:paraId="173CD659" w14:textId="77777777" w:rsidR="00546012" w:rsidRPr="007400C5" w:rsidRDefault="00546012" w:rsidP="00546012">
            <w:pPr>
              <w:jc w:val="both"/>
              <w:rPr>
                <w:color w:val="000000" w:themeColor="text1"/>
              </w:rPr>
            </w:pPr>
          </w:p>
          <w:p w14:paraId="04501397" w14:textId="77777777" w:rsidR="00546012" w:rsidRPr="007400C5" w:rsidRDefault="00546012" w:rsidP="00546012">
            <w:pPr>
              <w:pStyle w:val="PargrafodaLista"/>
              <w:numPr>
                <w:ilvl w:val="0"/>
                <w:numId w:val="8"/>
              </w:numPr>
              <w:ind w:left="589" w:hanging="283"/>
              <w:jc w:val="both"/>
              <w:rPr>
                <w:color w:val="000000" w:themeColor="text1"/>
              </w:rPr>
            </w:pPr>
            <w:r w:rsidRPr="64F3D54F">
              <w:rPr>
                <w:color w:val="000000" w:themeColor="text1"/>
              </w:rPr>
              <w:t>01 Capacitação para Entidades com o tema "Como Receber um Voluntário": Foi realizada em formato on-line, por meio da Plataforma ZOOM, com o objetivo de apresentar diretrizes e oferecer treinamentos para as organizações sobre as “Melhores práticas para receber e integrar voluntários”;</w:t>
            </w:r>
          </w:p>
          <w:p w14:paraId="0F0C4B5F" w14:textId="3E48CF3B" w:rsidR="00546012" w:rsidRPr="007400C5" w:rsidRDefault="00546012" w:rsidP="00546012">
            <w:pPr>
              <w:pStyle w:val="PargrafodaLista"/>
              <w:numPr>
                <w:ilvl w:val="0"/>
                <w:numId w:val="8"/>
              </w:numPr>
              <w:ind w:left="589" w:hanging="283"/>
              <w:jc w:val="both"/>
              <w:rPr>
                <w:color w:val="000000" w:themeColor="text1"/>
              </w:rPr>
            </w:pPr>
            <w:r w:rsidRPr="64F3D54F">
              <w:rPr>
                <w:color w:val="000000" w:themeColor="text1"/>
              </w:rPr>
              <w:lastRenderedPageBreak/>
              <w:t xml:space="preserve">02 Capacitações com o tema </w:t>
            </w:r>
            <w:r>
              <w:rPr>
                <w:color w:val="000000" w:themeColor="text1"/>
              </w:rPr>
              <w:t>“</w:t>
            </w:r>
            <w:r w:rsidRPr="64F3D54F">
              <w:rPr>
                <w:color w:val="000000" w:themeColor="text1"/>
              </w:rPr>
              <w:t>Formação para Voluntários do Bem</w:t>
            </w:r>
            <w:r>
              <w:rPr>
                <w:color w:val="000000" w:themeColor="text1"/>
              </w:rPr>
              <w:t>”</w:t>
            </w:r>
            <w:r w:rsidRPr="64F3D54F">
              <w:rPr>
                <w:color w:val="000000" w:themeColor="text1"/>
              </w:rPr>
              <w:t>: Foram realizadas em formato on-line, abrangendo uma variedade de participantes interessados em contribuir em atividades divulgadas na Plataforma do Voluntariado da OVG e em receberem o treinamento que visou preparar os voluntários para diversas atividades, ampliando a efetividade de sua participação;</w:t>
            </w:r>
          </w:p>
          <w:p w14:paraId="65B421DF" w14:textId="2BAFBF06" w:rsidR="00546012" w:rsidRPr="007400C5" w:rsidRDefault="00546012" w:rsidP="00546012">
            <w:pPr>
              <w:pStyle w:val="PargrafodaLista"/>
              <w:numPr>
                <w:ilvl w:val="0"/>
                <w:numId w:val="8"/>
              </w:numPr>
              <w:ind w:left="589" w:hanging="283"/>
              <w:jc w:val="both"/>
              <w:rPr>
                <w:color w:val="000000" w:themeColor="text1"/>
              </w:rPr>
            </w:pPr>
            <w:r w:rsidRPr="64F3D54F">
              <w:rPr>
                <w:color w:val="000000" w:themeColor="text1"/>
              </w:rPr>
              <w:t xml:space="preserve">01 Publicação do Classificados do Bem: Mais uma edição foi lançada nas </w:t>
            </w:r>
            <w:r>
              <w:rPr>
                <w:color w:val="000000" w:themeColor="text1"/>
              </w:rPr>
              <w:t>p</w:t>
            </w:r>
            <w:r w:rsidRPr="64F3D54F">
              <w:rPr>
                <w:color w:val="000000" w:themeColor="text1"/>
              </w:rPr>
              <w:t xml:space="preserve">lataformas digitais da OVG com o objetivo de alcançar a comunidade e fortalecer o engajamento e interesse pelas vagas divulgadas </w:t>
            </w:r>
            <w:r>
              <w:rPr>
                <w:color w:val="000000" w:themeColor="text1"/>
              </w:rPr>
              <w:t xml:space="preserve">para atuação </w:t>
            </w:r>
            <w:r w:rsidRPr="64F3D54F">
              <w:rPr>
                <w:color w:val="000000" w:themeColor="text1"/>
              </w:rPr>
              <w:t>voluntári</w:t>
            </w:r>
            <w:r>
              <w:rPr>
                <w:color w:val="000000" w:themeColor="text1"/>
              </w:rPr>
              <w:t>a</w:t>
            </w:r>
            <w:r w:rsidRPr="64F3D54F">
              <w:rPr>
                <w:color w:val="000000" w:themeColor="text1"/>
              </w:rPr>
              <w:t>;</w:t>
            </w:r>
          </w:p>
          <w:p w14:paraId="4A846837" w14:textId="10400427" w:rsidR="00546012" w:rsidRDefault="00546012" w:rsidP="00546012">
            <w:pPr>
              <w:pStyle w:val="PargrafodaLista"/>
              <w:numPr>
                <w:ilvl w:val="0"/>
                <w:numId w:val="8"/>
              </w:numPr>
              <w:ind w:left="589" w:hanging="283"/>
              <w:jc w:val="both"/>
              <w:rPr>
                <w:color w:val="000000" w:themeColor="text1"/>
              </w:rPr>
            </w:pPr>
            <w:r w:rsidRPr="64F3D54F">
              <w:rPr>
                <w:color w:val="000000" w:themeColor="text1"/>
              </w:rPr>
              <w:t>01 Atividade em continuação à Capacitação e Assessoramento Técnico para Entidades Sociais "Trilhas do Conhecimento": Foi realizado um encontro presencial, na sede da OVG, com o tema Objetivos de Desenvolvimento Sustentável (ODS)</w:t>
            </w:r>
            <w:r>
              <w:rPr>
                <w:color w:val="000000" w:themeColor="text1"/>
              </w:rPr>
              <w:t>,</w:t>
            </w:r>
            <w:r w:rsidRPr="64F3D54F">
              <w:rPr>
                <w:color w:val="000000" w:themeColor="text1"/>
              </w:rPr>
              <w:t xml:space="preserve"> que contou com a colaboração e integração de diversos agentes para sua realização, assim como uma ampla participação de entidades sociais, destacando a integração na produção da atividade com a Gerência de Gestão Social e Avaliação (GGSA/OVG), nos seguintes pontos:</w:t>
            </w:r>
          </w:p>
          <w:p w14:paraId="549ED7A7" w14:textId="2E86E833" w:rsidR="00546012" w:rsidRPr="00306FB6" w:rsidRDefault="00546012" w:rsidP="00546012">
            <w:pPr>
              <w:pStyle w:val="PargrafodaLista"/>
              <w:numPr>
                <w:ilvl w:val="0"/>
                <w:numId w:val="20"/>
              </w:numPr>
              <w:ind w:left="1156" w:hanging="283"/>
              <w:jc w:val="both"/>
              <w:rPr>
                <w:color w:val="000000" w:themeColor="text1"/>
              </w:rPr>
            </w:pPr>
            <w:r w:rsidRPr="00306FB6">
              <w:rPr>
                <w:color w:val="000000" w:themeColor="text1"/>
              </w:rPr>
              <w:t xml:space="preserve">Palestras Presenciais na Sede da OVG: Os professores da GGSA/OVG participaram da atividade desempenhando um papel ativo na </w:t>
            </w:r>
            <w:r>
              <w:rPr>
                <w:color w:val="000000" w:themeColor="text1"/>
              </w:rPr>
              <w:t>c</w:t>
            </w:r>
            <w:r w:rsidRPr="00306FB6">
              <w:rPr>
                <w:color w:val="000000" w:themeColor="text1"/>
              </w:rPr>
              <w:t>apacitação ao oferecer palestras presenciais, ofertando contribuições e compartilhamentos de conhecimentos e de experiências, relacionados aos ODS, que enriqueceram significativamente o aprendizado dos participantes;</w:t>
            </w:r>
          </w:p>
          <w:p w14:paraId="6CC3FB0E" w14:textId="0068B5F8" w:rsidR="00546012" w:rsidRPr="00306FB6" w:rsidRDefault="00546012" w:rsidP="00546012">
            <w:pPr>
              <w:pStyle w:val="PargrafodaLista"/>
              <w:numPr>
                <w:ilvl w:val="0"/>
                <w:numId w:val="20"/>
              </w:numPr>
              <w:ind w:left="1156" w:hanging="283"/>
              <w:jc w:val="both"/>
              <w:rPr>
                <w:color w:val="000000" w:themeColor="text1"/>
              </w:rPr>
            </w:pPr>
            <w:r w:rsidRPr="00306FB6">
              <w:rPr>
                <w:color w:val="000000" w:themeColor="text1"/>
              </w:rPr>
              <w:t>Mobilização de Municípios Goianos: A GGSA também, por sua atuação diret</w:t>
            </w:r>
            <w:r>
              <w:rPr>
                <w:color w:val="000000" w:themeColor="text1"/>
              </w:rPr>
              <w:t>a</w:t>
            </w:r>
            <w:r w:rsidRPr="00306FB6">
              <w:rPr>
                <w:color w:val="000000" w:themeColor="text1"/>
              </w:rPr>
              <w:t xml:space="preserve"> com trabalhadores do SUAS nos municípios goianos, auxiliou na ampla divulgação da atividade e mobilização dos municípios e de diversos órgãos públicos, resulta</w:t>
            </w:r>
            <w:r>
              <w:rPr>
                <w:color w:val="000000" w:themeColor="text1"/>
              </w:rPr>
              <w:t>n</w:t>
            </w:r>
            <w:r w:rsidRPr="00306FB6">
              <w:rPr>
                <w:color w:val="000000" w:themeColor="text1"/>
              </w:rPr>
              <w:t>do em uma ampla participação da atividade e divulgação dos temas relacionado aos ODS.</w:t>
            </w:r>
          </w:p>
          <w:p w14:paraId="35833CAD" w14:textId="0CABC6D0" w:rsidR="00546012" w:rsidRDefault="00546012" w:rsidP="00546012">
            <w:pPr>
              <w:pStyle w:val="PargrafodaLista"/>
              <w:numPr>
                <w:ilvl w:val="0"/>
                <w:numId w:val="8"/>
              </w:numPr>
              <w:ind w:left="589" w:hanging="283"/>
              <w:jc w:val="both"/>
              <w:rPr>
                <w:color w:val="000000" w:themeColor="text1"/>
              </w:rPr>
            </w:pPr>
            <w:r w:rsidRPr="64F3D54F">
              <w:rPr>
                <w:color w:val="000000" w:themeColor="text1"/>
              </w:rPr>
              <w:t xml:space="preserve">01 Capacitação para Entidades Sociais com o tema "Como Receber Benefícios": Ofertada em uma formação on-line, a atividade contou com uma apresentação sobre as diretrizes, rotinas e práticas eficientes para a solicitação de benefícios </w:t>
            </w:r>
            <w:r>
              <w:rPr>
                <w:color w:val="000000" w:themeColor="text1"/>
              </w:rPr>
              <w:t>n</w:t>
            </w:r>
            <w:r w:rsidRPr="64F3D54F">
              <w:rPr>
                <w:color w:val="000000" w:themeColor="text1"/>
              </w:rPr>
              <w:t>a OVG;</w:t>
            </w:r>
          </w:p>
          <w:p w14:paraId="06BB849B" w14:textId="77777777" w:rsidR="00546012" w:rsidRPr="00546012" w:rsidRDefault="00546012" w:rsidP="00546012">
            <w:pPr>
              <w:pStyle w:val="PargrafodaLista"/>
              <w:numPr>
                <w:ilvl w:val="0"/>
                <w:numId w:val="8"/>
              </w:numPr>
              <w:ind w:left="589" w:hanging="283"/>
              <w:jc w:val="both"/>
              <w:rPr>
                <w:color w:val="000000" w:themeColor="text1"/>
              </w:rPr>
            </w:pPr>
            <w:r w:rsidRPr="64F3D54F">
              <w:rPr>
                <w:color w:val="000000" w:themeColor="text1"/>
              </w:rPr>
              <w:t xml:space="preserve">01 Capacitação com Parceiros do Bem </w:t>
            </w:r>
            <w:r>
              <w:rPr>
                <w:color w:val="000000" w:themeColor="text1"/>
              </w:rPr>
              <w:t>com o tema “</w:t>
            </w:r>
            <w:r w:rsidRPr="64F3D54F">
              <w:rPr>
                <w:color w:val="000000" w:themeColor="text1"/>
              </w:rPr>
              <w:t xml:space="preserve">RG para Todos”: </w:t>
            </w:r>
            <w:r>
              <w:rPr>
                <w:color w:val="000000" w:themeColor="text1"/>
              </w:rPr>
              <w:t>I</w:t>
            </w:r>
            <w:r w:rsidRPr="007400C5">
              <w:rPr>
                <w:rFonts w:cstheme="minorHAnsi"/>
                <w:color w:val="000000" w:themeColor="text1"/>
              </w:rPr>
              <w:t>niciativa de capacitação</w:t>
            </w:r>
            <w:r>
              <w:rPr>
                <w:rFonts w:cstheme="minorHAnsi"/>
                <w:color w:val="000000" w:themeColor="text1"/>
              </w:rPr>
              <w:t xml:space="preserve"> e assessoramento</w:t>
            </w:r>
            <w:r w:rsidRPr="007400C5">
              <w:rPr>
                <w:rFonts w:cstheme="minorHAnsi"/>
                <w:color w:val="000000" w:themeColor="text1"/>
              </w:rPr>
              <w:t xml:space="preserve"> voltada para parceiros do projeto "RG para Todos"</w:t>
            </w:r>
            <w:r>
              <w:rPr>
                <w:rFonts w:cstheme="minorHAnsi"/>
                <w:color w:val="000000" w:themeColor="text1"/>
              </w:rPr>
              <w:t xml:space="preserve">, visando </w:t>
            </w:r>
            <w:r w:rsidRPr="007400C5">
              <w:rPr>
                <w:rFonts w:cstheme="minorHAnsi"/>
                <w:color w:val="000000" w:themeColor="text1"/>
              </w:rPr>
              <w:t xml:space="preserve">promover uma integração eficiente </w:t>
            </w:r>
            <w:r>
              <w:rPr>
                <w:rFonts w:cstheme="minorHAnsi"/>
                <w:color w:val="000000" w:themeColor="text1"/>
              </w:rPr>
              <w:t xml:space="preserve">e </w:t>
            </w:r>
            <w:r w:rsidRPr="007400C5">
              <w:rPr>
                <w:rFonts w:cstheme="minorHAnsi"/>
                <w:color w:val="000000" w:themeColor="text1"/>
              </w:rPr>
              <w:t>garantir a implementação eficaz do projeto.</w:t>
            </w:r>
          </w:p>
          <w:p w14:paraId="7B8F2584" w14:textId="77777777" w:rsidR="00546012" w:rsidRDefault="00546012" w:rsidP="00546012">
            <w:pPr>
              <w:pStyle w:val="PargrafodaLista"/>
              <w:ind w:left="589"/>
              <w:jc w:val="both"/>
              <w:rPr>
                <w:color w:val="000000" w:themeColor="text1"/>
              </w:rPr>
            </w:pPr>
          </w:p>
          <w:p w14:paraId="62DAD3EC" w14:textId="77777777" w:rsidR="00546012" w:rsidRDefault="00546012" w:rsidP="00546012">
            <w:pPr>
              <w:jc w:val="both"/>
              <w:rPr>
                <w:color w:val="000000" w:themeColor="text1"/>
              </w:rPr>
            </w:pPr>
            <w:r w:rsidRPr="64F3D54F">
              <w:rPr>
                <w:color w:val="000000" w:themeColor="text1"/>
              </w:rPr>
              <w:t>Em somatória, durante o mês de janeiro, a GVPS buscou fortalecer suas atividades por meio de reuniões estratégicas com parceiros importantes, sendo destaque as seguintes iniciativas:</w:t>
            </w:r>
          </w:p>
          <w:p w14:paraId="2074A473" w14:textId="77777777" w:rsidR="00546012" w:rsidRPr="00EE5A04" w:rsidRDefault="00546012" w:rsidP="00546012">
            <w:pPr>
              <w:jc w:val="both"/>
              <w:rPr>
                <w:color w:val="000000" w:themeColor="text1"/>
              </w:rPr>
            </w:pPr>
          </w:p>
          <w:p w14:paraId="0000E59F" w14:textId="45E137B0" w:rsidR="00546012" w:rsidRPr="00EE5A04" w:rsidRDefault="00546012" w:rsidP="00546012">
            <w:pPr>
              <w:pStyle w:val="PargrafodaLista"/>
              <w:numPr>
                <w:ilvl w:val="0"/>
                <w:numId w:val="21"/>
              </w:numPr>
              <w:ind w:left="589" w:hanging="283"/>
              <w:jc w:val="both"/>
              <w:rPr>
                <w:color w:val="000000" w:themeColor="text1"/>
              </w:rPr>
            </w:pPr>
            <w:r w:rsidRPr="64F3D54F">
              <w:rPr>
                <w:color w:val="000000" w:themeColor="text1"/>
              </w:rPr>
              <w:t>Reuniões de Fortalecimento da Parceria da OVG com a Defensoria Pública do Estado de Goiás (DPE-GO): Realizada com representantes da DPE</w:t>
            </w:r>
            <w:r>
              <w:rPr>
                <w:color w:val="000000" w:themeColor="text1"/>
              </w:rPr>
              <w:t>,</w:t>
            </w:r>
            <w:r w:rsidRPr="64F3D54F">
              <w:rPr>
                <w:color w:val="000000" w:themeColor="text1"/>
              </w:rPr>
              <w:t xml:space="preserve"> a atividade buscou aprimorar a parceria e a colaboração mútua, especialmente em relação ao Projeto "RG para Todos", com o objetivo de estudar e aperfeiçoar o </w:t>
            </w:r>
            <w:r>
              <w:rPr>
                <w:color w:val="000000" w:themeColor="text1"/>
              </w:rPr>
              <w:t>T</w:t>
            </w:r>
            <w:r w:rsidRPr="64F3D54F">
              <w:rPr>
                <w:color w:val="000000" w:themeColor="text1"/>
              </w:rPr>
              <w:t xml:space="preserve">ermo de Cooperação </w:t>
            </w:r>
            <w:r>
              <w:rPr>
                <w:color w:val="000000" w:themeColor="text1"/>
              </w:rPr>
              <w:t>p</w:t>
            </w:r>
            <w:r w:rsidRPr="64F3D54F">
              <w:rPr>
                <w:color w:val="000000" w:themeColor="text1"/>
              </w:rPr>
              <w:t>actuado, consolidando as bases para uma execução alinhada e com os melhores resultados;</w:t>
            </w:r>
          </w:p>
          <w:p w14:paraId="3D75B2EB" w14:textId="1AA54EC8" w:rsidR="00546012" w:rsidRDefault="00546012" w:rsidP="00546012">
            <w:pPr>
              <w:pStyle w:val="PargrafodaLista"/>
              <w:numPr>
                <w:ilvl w:val="0"/>
                <w:numId w:val="21"/>
              </w:numPr>
              <w:ind w:left="589" w:hanging="283"/>
              <w:jc w:val="both"/>
              <w:rPr>
                <w:color w:val="000000" w:themeColor="text1"/>
              </w:rPr>
            </w:pPr>
            <w:r w:rsidRPr="64F3D54F">
              <w:rPr>
                <w:color w:val="000000" w:themeColor="text1"/>
              </w:rPr>
              <w:t xml:space="preserve">Reunião para Fortalecimento do Voluntariado nas unidades da OVG: </w:t>
            </w:r>
            <w:r w:rsidRPr="64F3D54F">
              <w:t xml:space="preserve">Foi realizada </w:t>
            </w:r>
            <w:r w:rsidRPr="64F3D54F">
              <w:rPr>
                <w:color w:val="000000" w:themeColor="text1"/>
              </w:rPr>
              <w:t>uma reunião estratégica para promover a integração e fortalecimento entre a GVPS e as demais gerências que compõem a Diretoria de Unidades Socioassistenciais (DIUNIS/OVG) com o objetivo de potencializar coletivamente os impactos do voluntariado;</w:t>
            </w:r>
          </w:p>
          <w:p w14:paraId="675DB703" w14:textId="77777777" w:rsidR="00546012" w:rsidRPr="00EE5A04" w:rsidRDefault="00546012" w:rsidP="00546012">
            <w:pPr>
              <w:pStyle w:val="PargrafodaLista"/>
              <w:numPr>
                <w:ilvl w:val="0"/>
                <w:numId w:val="21"/>
              </w:numPr>
              <w:ind w:left="589" w:hanging="283"/>
              <w:jc w:val="both"/>
            </w:pPr>
            <w:r w:rsidRPr="64F3D54F">
              <w:rPr>
                <w:color w:val="000000" w:themeColor="text1"/>
              </w:rPr>
              <w:t xml:space="preserve">Capacitação da Equipe da GVPS com Professores da GGSA/OVG: </w:t>
            </w:r>
            <w:r>
              <w:rPr>
                <w:color w:val="000000" w:themeColor="text1"/>
              </w:rPr>
              <w:t>A</w:t>
            </w:r>
            <w:r w:rsidRPr="64F3D54F">
              <w:t xml:space="preserve"> atividade abordou temas cruciais para a atuação da equipe da GVPS, sendo eles “Violações de Direitos”, ministrado por Rodrigo Salgueiro e Nívea Chagas, e “Conhecimento da Rede”, apresentado por Adriana Medalha e Naira Araújo. Como destaque da atividade, além dos auxílios com os atendimentos e atuações da equipe da GVPS, a </w:t>
            </w:r>
            <w:r>
              <w:t>abordagem</w:t>
            </w:r>
            <w:r w:rsidRPr="64F3D54F">
              <w:t xml:space="preserve"> prática em Relatórios e Pareceres reforç</w:t>
            </w:r>
            <w:r>
              <w:t xml:space="preserve">ou </w:t>
            </w:r>
            <w:r w:rsidRPr="64F3D54F">
              <w:t xml:space="preserve">a relevância desses conhecimentos. </w:t>
            </w:r>
          </w:p>
          <w:p w14:paraId="1142ED52" w14:textId="77777777" w:rsidR="00546012" w:rsidRPr="00EE5A04" w:rsidRDefault="00546012" w:rsidP="00546012">
            <w:pPr>
              <w:jc w:val="both"/>
              <w:rPr>
                <w:rFonts w:cstheme="minorHAnsi"/>
                <w:color w:val="000000" w:themeColor="text1"/>
              </w:rPr>
            </w:pPr>
          </w:p>
          <w:p w14:paraId="4F972699" w14:textId="77777777" w:rsidR="00546012" w:rsidRDefault="00546012" w:rsidP="00546012">
            <w:pPr>
              <w:jc w:val="both"/>
              <w:rPr>
                <w:color w:val="000000" w:themeColor="text1"/>
              </w:rPr>
            </w:pPr>
            <w:r w:rsidRPr="64F3D54F">
              <w:rPr>
                <w:color w:val="000000" w:themeColor="text1"/>
              </w:rPr>
              <w:t>Juntas, essas ações refletiram o compromisso contínuo da GVPS em fortalecer o voluntariado, capacitar entidades e estabelecer parcerias significativas para atender de forma efetiva às necessidades da comunidade goiana para a promoção de uma sociedade mais solidária e preparada para transformar vidas.</w:t>
            </w:r>
          </w:p>
          <w:p w14:paraId="17D76F2B" w14:textId="77777777" w:rsidR="00EC7F44" w:rsidRPr="00430A01" w:rsidRDefault="00EC7F44" w:rsidP="00546012">
            <w:pPr>
              <w:jc w:val="both"/>
              <w:rPr>
                <w:color w:val="000000" w:themeColor="text1"/>
              </w:rPr>
            </w:pPr>
          </w:p>
          <w:p w14:paraId="74B0A42E" w14:textId="3FE8AF75" w:rsidR="00546012" w:rsidRDefault="00546012" w:rsidP="00546012">
            <w:pPr>
              <w:jc w:val="both"/>
              <w:rPr>
                <w:color w:val="000000" w:themeColor="text1"/>
              </w:rPr>
            </w:pPr>
            <w:r w:rsidRPr="64F3D54F">
              <w:rPr>
                <w:color w:val="000000" w:themeColor="text1"/>
              </w:rPr>
              <w:t xml:space="preserve">Como resultado, considerando o alcance das ações de formações on-line para Voluntários, realizadas no município de Goiânia, mas com abrangência em todo o </w:t>
            </w:r>
            <w:r w:rsidR="00EC7F44">
              <w:rPr>
                <w:color w:val="000000" w:themeColor="text1"/>
              </w:rPr>
              <w:t>E</w:t>
            </w:r>
            <w:r w:rsidRPr="64F3D54F">
              <w:rPr>
                <w:color w:val="000000" w:themeColor="text1"/>
              </w:rPr>
              <w:t xml:space="preserve">stado de Goiás, foram alcançados os seguintes quantitativos de pessoas em seus respectivos municípios: (4) Anápolis; (20) Aparecida de Goiânia; (1) Bonfinópolis; (1) Formosa; (1) Gameleira de Goiás; (82) Goiânia; (1) Goianira; (1) </w:t>
            </w:r>
            <w:proofErr w:type="spellStart"/>
            <w:r w:rsidRPr="64F3D54F">
              <w:rPr>
                <w:color w:val="000000" w:themeColor="text1"/>
              </w:rPr>
              <w:t>Guarinos</w:t>
            </w:r>
            <w:proofErr w:type="spellEnd"/>
            <w:r w:rsidRPr="64F3D54F">
              <w:rPr>
                <w:color w:val="000000" w:themeColor="text1"/>
              </w:rPr>
              <w:t xml:space="preserve">; (1) Nova Iguaçu de Goiás; (1) Palminópolis; (1) Santa Rosa de Goiás; (2) Senador Canedo; </w:t>
            </w:r>
            <w:r w:rsidR="00EC7F44">
              <w:rPr>
                <w:color w:val="000000" w:themeColor="text1"/>
              </w:rPr>
              <w:t xml:space="preserve">e </w:t>
            </w:r>
            <w:r w:rsidRPr="64F3D54F">
              <w:rPr>
                <w:color w:val="000000" w:themeColor="text1"/>
              </w:rPr>
              <w:t>(7) Trindade.</w:t>
            </w:r>
          </w:p>
          <w:p w14:paraId="63F4F93B" w14:textId="77777777" w:rsidR="00EC7F44" w:rsidRPr="005B199E" w:rsidRDefault="00EC7F44" w:rsidP="00546012">
            <w:pPr>
              <w:jc w:val="both"/>
              <w:rPr>
                <w:color w:val="000000" w:themeColor="text1"/>
              </w:rPr>
            </w:pPr>
          </w:p>
          <w:p w14:paraId="191179E3" w14:textId="304114DA" w:rsidR="00546012" w:rsidRDefault="00546012" w:rsidP="00F35607">
            <w:pPr>
              <w:jc w:val="both"/>
              <w:rPr>
                <w:rFonts w:cstheme="minorHAnsi"/>
                <w:color w:val="000000" w:themeColor="text1"/>
              </w:rPr>
            </w:pPr>
            <w:r w:rsidRPr="64F3D54F">
              <w:rPr>
                <w:color w:val="000000" w:themeColor="text1"/>
              </w:rPr>
              <w:lastRenderedPageBreak/>
              <w:t xml:space="preserve">Também, em relação </w:t>
            </w:r>
            <w:r w:rsidR="00EC7F44">
              <w:rPr>
                <w:color w:val="000000" w:themeColor="text1"/>
              </w:rPr>
              <w:t>à</w:t>
            </w:r>
            <w:r w:rsidRPr="64F3D54F">
              <w:rPr>
                <w:color w:val="000000" w:themeColor="text1"/>
              </w:rPr>
              <w:t xml:space="preserve"> abrangência das ações de assessoramento às Entidades Sociais, foram alcançados os seguintes quantitativos de entidades em seus respectivos municípios: (9) Aparecida de Goiânia; (2) </w:t>
            </w:r>
            <w:proofErr w:type="spellStart"/>
            <w:r w:rsidRPr="64F3D54F">
              <w:rPr>
                <w:color w:val="000000" w:themeColor="text1"/>
              </w:rPr>
              <w:t>Aragoiânia</w:t>
            </w:r>
            <w:proofErr w:type="spellEnd"/>
            <w:r w:rsidRPr="64F3D54F">
              <w:rPr>
                <w:color w:val="000000" w:themeColor="text1"/>
              </w:rPr>
              <w:t xml:space="preserve">; (2) Anápolis; (1) Abadia de Goiás; (1) </w:t>
            </w:r>
            <w:proofErr w:type="spellStart"/>
            <w:r w:rsidRPr="64F3D54F">
              <w:rPr>
                <w:color w:val="000000" w:themeColor="text1"/>
              </w:rPr>
              <w:t>Aurilândia</w:t>
            </w:r>
            <w:proofErr w:type="spellEnd"/>
            <w:r w:rsidRPr="64F3D54F">
              <w:rPr>
                <w:color w:val="000000" w:themeColor="text1"/>
              </w:rPr>
              <w:t xml:space="preserve">; (2) Barro Alto; (1) </w:t>
            </w:r>
            <w:proofErr w:type="spellStart"/>
            <w:r w:rsidRPr="64F3D54F">
              <w:rPr>
                <w:color w:val="000000" w:themeColor="text1"/>
              </w:rPr>
              <w:t>Brazabrantes</w:t>
            </w:r>
            <w:proofErr w:type="spellEnd"/>
            <w:r w:rsidRPr="64F3D54F">
              <w:rPr>
                <w:color w:val="000000" w:themeColor="text1"/>
              </w:rPr>
              <w:t xml:space="preserve">; (2) Caldas Novas; (1) Campos Belos; (2) Faina; (2) Formosa; (37) Goiânia; (1) Hidrolândia; (1) Indiara; (2) Inhumas; (1) Iporá; (1) Itapuranga; (1) </w:t>
            </w:r>
            <w:proofErr w:type="spellStart"/>
            <w:r w:rsidRPr="64F3D54F">
              <w:rPr>
                <w:color w:val="000000" w:themeColor="text1"/>
              </w:rPr>
              <w:t>Itarumã</w:t>
            </w:r>
            <w:proofErr w:type="spellEnd"/>
            <w:r w:rsidRPr="64F3D54F">
              <w:rPr>
                <w:color w:val="000000" w:themeColor="text1"/>
              </w:rPr>
              <w:t xml:space="preserve">; (1) </w:t>
            </w:r>
            <w:proofErr w:type="spellStart"/>
            <w:r w:rsidRPr="64F3D54F">
              <w:rPr>
                <w:color w:val="000000" w:themeColor="text1"/>
              </w:rPr>
              <w:t>Jaupaci</w:t>
            </w:r>
            <w:proofErr w:type="spellEnd"/>
            <w:r w:rsidRPr="64F3D54F">
              <w:rPr>
                <w:color w:val="000000" w:themeColor="text1"/>
              </w:rPr>
              <w:t xml:space="preserve">; (1) Lagoa Santa; (1) Mineiros; (2) Morrinhos; (1) Mozarlândia; (2) Nova Iguaçu de Goiás; (2) Palminópolis; (1) Planaltina; (1) Pontalina; (1) Rubiataba; (1) São João </w:t>
            </w:r>
            <w:r w:rsidR="00EC7F44">
              <w:rPr>
                <w:color w:val="000000" w:themeColor="text1"/>
              </w:rPr>
              <w:t>D</w:t>
            </w:r>
            <w:r w:rsidRPr="64F3D54F">
              <w:rPr>
                <w:color w:val="000000" w:themeColor="text1"/>
              </w:rPr>
              <w:t xml:space="preserve">’Aliança; (1) São Miguel do Araguaia; (9) Senador Canedo; (5) Trindade; (4) Uruaçu; </w:t>
            </w:r>
            <w:r w:rsidR="00EC7F44">
              <w:rPr>
                <w:color w:val="000000" w:themeColor="text1"/>
              </w:rPr>
              <w:t xml:space="preserve">e </w:t>
            </w:r>
            <w:r w:rsidRPr="64F3D54F">
              <w:rPr>
                <w:color w:val="000000" w:themeColor="text1"/>
              </w:rPr>
              <w:t>(1) Valparaíso de Goiás.</w:t>
            </w:r>
          </w:p>
          <w:p w14:paraId="6E49DB0B" w14:textId="4F8D36C8" w:rsidR="00546012" w:rsidRPr="0035698C" w:rsidRDefault="00546012" w:rsidP="00F35607">
            <w:pPr>
              <w:jc w:val="both"/>
              <w:rPr>
                <w:rFonts w:cstheme="minorHAnsi"/>
                <w:color w:val="000000" w:themeColor="text1"/>
              </w:rPr>
            </w:pPr>
          </w:p>
        </w:tc>
      </w:tr>
      <w:tr w:rsidR="00F23D07" w14:paraId="7AFCDBDC" w14:textId="77777777" w:rsidTr="00EC7F44">
        <w:tblPrEx>
          <w:tblCellMar>
            <w:left w:w="108" w:type="dxa"/>
            <w:right w:w="108" w:type="dxa"/>
          </w:tblCellMar>
        </w:tblPrEx>
        <w:trPr>
          <w:trHeight w:val="84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DF92B3F" w14:textId="2A98EE5A" w:rsidR="00F23D07" w:rsidRPr="00E82CA7" w:rsidRDefault="00F23D07" w:rsidP="00F23D07">
            <w:pPr>
              <w:pStyle w:val="Ttulo2"/>
              <w:jc w:val="center"/>
              <w:rPr>
                <w:rFonts w:asciiTheme="minorHAnsi" w:hAnsiTheme="minorHAnsi" w:cstheme="minorHAnsi"/>
                <w:b/>
                <w:bCs/>
                <w:sz w:val="22"/>
                <w:szCs w:val="22"/>
              </w:rPr>
            </w:pPr>
            <w:bookmarkStart w:id="82" w:name="_Toc163204150"/>
            <w:r w:rsidRPr="00E82CA7">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2"/>
          </w:p>
        </w:tc>
      </w:tr>
      <w:tr w:rsidR="00F23D07" w14:paraId="71D9DC36" w14:textId="77777777" w:rsidTr="00EC7F44">
        <w:tblPrEx>
          <w:tblCellMar>
            <w:left w:w="108" w:type="dxa"/>
            <w:right w:w="108" w:type="dxa"/>
          </w:tblCellMar>
        </w:tblPrEx>
        <w:trPr>
          <w:trHeight w:val="829"/>
          <w:jc w:val="center"/>
        </w:trPr>
        <w:tc>
          <w:tcPr>
            <w:tcW w:w="10900" w:type="dxa"/>
            <w:gridSpan w:val="6"/>
            <w:tcBorders>
              <w:top w:val="double" w:sz="4" w:space="0" w:color="auto"/>
              <w:left w:val="double" w:sz="4" w:space="0" w:color="auto"/>
              <w:bottom w:val="double" w:sz="4" w:space="0" w:color="auto"/>
              <w:right w:val="double" w:sz="4" w:space="0" w:color="auto"/>
            </w:tcBorders>
          </w:tcPr>
          <w:p w14:paraId="518B8E2B" w14:textId="2F29D3E4" w:rsidR="00F23D07" w:rsidRPr="003507CB" w:rsidRDefault="00F23D07" w:rsidP="00F23D07">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7323BC2C" w14:textId="77777777" w:rsidTr="00827EE7">
        <w:tblPrEx>
          <w:tblCellMar>
            <w:left w:w="108" w:type="dxa"/>
            <w:right w:w="108" w:type="dxa"/>
          </w:tblCellMar>
        </w:tblPrEx>
        <w:trPr>
          <w:trHeight w:val="276"/>
          <w:jc w:val="center"/>
        </w:trPr>
        <w:tc>
          <w:tcPr>
            <w:tcW w:w="10900" w:type="dxa"/>
            <w:gridSpan w:val="6"/>
            <w:tcBorders>
              <w:top w:val="double" w:sz="4" w:space="0" w:color="auto"/>
              <w:left w:val="double" w:sz="4" w:space="0" w:color="auto"/>
              <w:bottom w:val="double" w:sz="4" w:space="0" w:color="auto"/>
              <w:right w:val="double" w:sz="4" w:space="0" w:color="auto"/>
            </w:tcBorders>
          </w:tcPr>
          <w:p w14:paraId="4DE20697" w14:textId="50F5876C" w:rsidR="00A92809" w:rsidRPr="00EC22E5" w:rsidRDefault="006D0E80" w:rsidP="00C00AE3">
            <w:pPr>
              <w:spacing w:before="40" w:after="40"/>
            </w:pPr>
            <w:r w:rsidRPr="00EC22E5">
              <w:t xml:space="preserve">Goiânia, </w:t>
            </w:r>
            <w:r>
              <w:t>janeiro</w:t>
            </w:r>
            <w:r w:rsidR="001002A3">
              <w:t xml:space="preserve"> </w:t>
            </w:r>
            <w:r w:rsidR="001002A3" w:rsidRPr="00EC22E5">
              <w:t>de 202</w:t>
            </w:r>
            <w:r w:rsidR="001002A3">
              <w:t>4</w:t>
            </w:r>
            <w:r w:rsidR="001002A3" w:rsidRPr="00EC22E5">
              <w:t>.</w:t>
            </w:r>
          </w:p>
        </w:tc>
      </w:tr>
      <w:tr w:rsidR="005A1B9E" w:rsidRPr="00EC22E5" w14:paraId="2DE7CB8A" w14:textId="77777777" w:rsidTr="00827EE7">
        <w:tblPrEx>
          <w:tblCellMar>
            <w:left w:w="108" w:type="dxa"/>
            <w:right w:w="108" w:type="dxa"/>
          </w:tblCellMar>
        </w:tblPrEx>
        <w:trPr>
          <w:trHeight w:val="70"/>
          <w:jc w:val="center"/>
        </w:trPr>
        <w:tc>
          <w:tcPr>
            <w:tcW w:w="5681" w:type="dxa"/>
            <w:gridSpan w:val="3"/>
            <w:tcBorders>
              <w:top w:val="double" w:sz="4" w:space="0" w:color="auto"/>
              <w:left w:val="double" w:sz="4" w:space="0" w:color="auto"/>
              <w:bottom w:val="nil"/>
              <w:right w:val="nil"/>
            </w:tcBorders>
            <w:vAlign w:val="center"/>
          </w:tcPr>
          <w:p w14:paraId="3CF6E4B6" w14:textId="2C4ABAD6"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219" w:type="dxa"/>
            <w:gridSpan w:val="3"/>
            <w:tcBorders>
              <w:top w:val="double" w:sz="4" w:space="0" w:color="auto"/>
              <w:left w:val="nil"/>
              <w:bottom w:val="nil"/>
              <w:right w:val="double" w:sz="4" w:space="0" w:color="auto"/>
            </w:tcBorders>
            <w:vAlign w:val="center"/>
          </w:tcPr>
          <w:p w14:paraId="66B0F65A" w14:textId="49EE5BB7"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5A1B9E" w:rsidRPr="003D0838" w14:paraId="6E2DF886" w14:textId="77777777" w:rsidTr="00827EE7">
        <w:tblPrEx>
          <w:tblCellMar>
            <w:left w:w="108" w:type="dxa"/>
            <w:right w:w="108" w:type="dxa"/>
          </w:tblCellMar>
        </w:tblPrEx>
        <w:trPr>
          <w:trHeight w:val="293"/>
          <w:jc w:val="center"/>
        </w:trPr>
        <w:tc>
          <w:tcPr>
            <w:tcW w:w="5681" w:type="dxa"/>
            <w:gridSpan w:val="3"/>
            <w:tcBorders>
              <w:top w:val="nil"/>
              <w:left w:val="double" w:sz="4" w:space="0" w:color="auto"/>
              <w:bottom w:val="nil"/>
              <w:right w:val="nil"/>
            </w:tcBorders>
            <w:vAlign w:val="center"/>
          </w:tcPr>
          <w:p w14:paraId="307835BD" w14:textId="02EDB1F2" w:rsidR="00A92809" w:rsidRPr="00EC22E5" w:rsidRDefault="00A92809" w:rsidP="00C00AE3">
            <w:pPr>
              <w:spacing w:after="80"/>
              <w:jc w:val="center"/>
            </w:pPr>
            <w:r w:rsidRPr="00EC22E5">
              <w:rPr>
                <w:rFonts w:ascii="Calibri" w:hAnsi="Calibri" w:cs="Calibri"/>
                <w:color w:val="000000"/>
              </w:rPr>
              <w:t>Gerente de Planejamento</w:t>
            </w:r>
          </w:p>
        </w:tc>
        <w:tc>
          <w:tcPr>
            <w:tcW w:w="5219" w:type="dxa"/>
            <w:gridSpan w:val="3"/>
            <w:tcBorders>
              <w:top w:val="nil"/>
              <w:left w:val="nil"/>
              <w:bottom w:val="nil"/>
              <w:right w:val="double" w:sz="4" w:space="0" w:color="auto"/>
            </w:tcBorders>
            <w:vAlign w:val="center"/>
          </w:tcPr>
          <w:p w14:paraId="0EB26DE1" w14:textId="71913FD8"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5A1B9E" w:rsidRPr="00EC22E5" w14:paraId="7B3828DB" w14:textId="77777777" w:rsidTr="00827EE7">
        <w:tblPrEx>
          <w:tblCellMar>
            <w:left w:w="108" w:type="dxa"/>
            <w:right w:w="108" w:type="dxa"/>
          </w:tblCellMar>
        </w:tblPrEx>
        <w:trPr>
          <w:trHeight w:val="276"/>
          <w:jc w:val="center"/>
        </w:trPr>
        <w:tc>
          <w:tcPr>
            <w:tcW w:w="5681" w:type="dxa"/>
            <w:gridSpan w:val="3"/>
            <w:tcBorders>
              <w:top w:val="nil"/>
              <w:left w:val="double" w:sz="4" w:space="0" w:color="auto"/>
              <w:bottom w:val="nil"/>
              <w:right w:val="nil"/>
            </w:tcBorders>
            <w:vAlign w:val="center"/>
          </w:tcPr>
          <w:p w14:paraId="74A417D3" w14:textId="5BA43148" w:rsidR="00A92809" w:rsidRPr="00EC22E5" w:rsidRDefault="00A92809" w:rsidP="00C00AE3">
            <w:pPr>
              <w:spacing w:before="720"/>
              <w:jc w:val="center"/>
            </w:pPr>
            <w:r>
              <w:rPr>
                <w:rFonts w:ascii="Calibri" w:hAnsi="Calibri" w:cs="Calibri"/>
                <w:b/>
                <w:bCs/>
                <w:i/>
                <w:iCs/>
                <w:color w:val="000000"/>
              </w:rPr>
              <w:t>Jeane de Cássia Dias Abdala Maia</w:t>
            </w:r>
          </w:p>
        </w:tc>
        <w:tc>
          <w:tcPr>
            <w:tcW w:w="5219" w:type="dxa"/>
            <w:gridSpan w:val="3"/>
            <w:tcBorders>
              <w:top w:val="nil"/>
              <w:left w:val="nil"/>
              <w:bottom w:val="nil"/>
              <w:right w:val="double" w:sz="4" w:space="0" w:color="auto"/>
            </w:tcBorders>
            <w:vAlign w:val="center"/>
          </w:tcPr>
          <w:p w14:paraId="5632F043" w14:textId="58414941"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5A1B9E" w:rsidRPr="003D0838" w14:paraId="663FC834" w14:textId="77777777" w:rsidTr="00827EE7">
        <w:tblPrEx>
          <w:tblCellMar>
            <w:left w:w="108" w:type="dxa"/>
            <w:right w:w="108" w:type="dxa"/>
          </w:tblCellMar>
        </w:tblPrEx>
        <w:trPr>
          <w:trHeight w:val="439"/>
          <w:jc w:val="center"/>
        </w:trPr>
        <w:tc>
          <w:tcPr>
            <w:tcW w:w="5681" w:type="dxa"/>
            <w:gridSpan w:val="3"/>
            <w:tcBorders>
              <w:top w:val="nil"/>
              <w:left w:val="double" w:sz="4" w:space="0" w:color="auto"/>
              <w:bottom w:val="nil"/>
              <w:right w:val="nil"/>
            </w:tcBorders>
            <w:vAlign w:val="center"/>
          </w:tcPr>
          <w:p w14:paraId="348456B1" w14:textId="4DAC91A8"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219" w:type="dxa"/>
            <w:gridSpan w:val="3"/>
            <w:tcBorders>
              <w:top w:val="nil"/>
              <w:left w:val="nil"/>
              <w:bottom w:val="nil"/>
              <w:right w:val="double" w:sz="4" w:space="0" w:color="auto"/>
            </w:tcBorders>
            <w:vAlign w:val="center"/>
          </w:tcPr>
          <w:p w14:paraId="53FE84F7" w14:textId="05BF7B55"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220D4C33" w14:textId="77777777" w:rsidTr="00827EE7">
        <w:tblPrEx>
          <w:tblCellMar>
            <w:left w:w="108" w:type="dxa"/>
            <w:right w:w="108" w:type="dxa"/>
          </w:tblCellMar>
        </w:tblPrEx>
        <w:trPr>
          <w:trHeight w:val="80"/>
          <w:jc w:val="center"/>
        </w:trPr>
        <w:tc>
          <w:tcPr>
            <w:tcW w:w="10900" w:type="dxa"/>
            <w:gridSpan w:val="6"/>
            <w:tcBorders>
              <w:top w:val="nil"/>
              <w:left w:val="double" w:sz="4" w:space="0" w:color="auto"/>
              <w:bottom w:val="double" w:sz="4" w:space="0" w:color="auto"/>
              <w:right w:val="double" w:sz="4" w:space="0" w:color="auto"/>
            </w:tcBorders>
            <w:vAlign w:val="bottom"/>
          </w:tcPr>
          <w:p w14:paraId="37F04FE1" w14:textId="2F419A71" w:rsidR="00A92809" w:rsidRDefault="00A92809" w:rsidP="00C00AE3">
            <w:pPr>
              <w:jc w:val="center"/>
              <w:rPr>
                <w:rFonts w:ascii="Calibri" w:hAnsi="Calibri" w:cs="Calibri"/>
                <w:b/>
                <w:bCs/>
                <w:i/>
                <w:iCs/>
                <w:color w:val="000000"/>
              </w:rPr>
            </w:pPr>
          </w:p>
          <w:p w14:paraId="27D12E10" w14:textId="45037BDC" w:rsidR="006903CC" w:rsidRDefault="006903CC" w:rsidP="00C00AE3">
            <w:pPr>
              <w:jc w:val="center"/>
              <w:rPr>
                <w:rFonts w:ascii="Calibri" w:hAnsi="Calibri" w:cs="Calibri"/>
                <w:b/>
                <w:bCs/>
                <w:i/>
                <w:iCs/>
                <w:color w:val="000000"/>
              </w:rPr>
            </w:pPr>
          </w:p>
          <w:p w14:paraId="19352E2D" w14:textId="2A0F6E14" w:rsidR="00A92809" w:rsidRDefault="00A92809" w:rsidP="00C00AE3">
            <w:pPr>
              <w:jc w:val="center"/>
              <w:rPr>
                <w:rFonts w:ascii="Calibri" w:hAnsi="Calibri" w:cs="Calibri"/>
                <w:b/>
                <w:bCs/>
                <w:i/>
                <w:iCs/>
                <w:color w:val="000000"/>
              </w:rPr>
            </w:pPr>
          </w:p>
          <w:p w14:paraId="28393A1C" w14:textId="77777777"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3676FBC5" w14:textId="77777777" w:rsidR="00A92809" w:rsidRDefault="00A92809" w:rsidP="00C00AE3">
            <w:pPr>
              <w:jc w:val="center"/>
              <w:rPr>
                <w:rFonts w:ascii="Calibri" w:hAnsi="Calibri" w:cs="Calibri"/>
                <w:color w:val="000000"/>
              </w:rPr>
            </w:pPr>
            <w:r w:rsidRPr="003D0838">
              <w:rPr>
                <w:rFonts w:ascii="Calibri" w:hAnsi="Calibri" w:cs="Calibri"/>
                <w:color w:val="000000"/>
              </w:rPr>
              <w:t>Diretora Geral</w:t>
            </w:r>
          </w:p>
          <w:p w14:paraId="0DA585DE" w14:textId="77777777" w:rsidR="00A92809" w:rsidRPr="003D0838" w:rsidRDefault="00A92809" w:rsidP="00C00AE3">
            <w:pPr>
              <w:jc w:val="center"/>
              <w:rPr>
                <w:rFonts w:ascii="Calibri" w:hAnsi="Calibri" w:cs="Calibri"/>
                <w:b/>
                <w:bCs/>
                <w:color w:val="000000"/>
              </w:rPr>
            </w:pPr>
          </w:p>
        </w:tc>
      </w:tr>
      <w:tr w:rsidR="00A92809" w:rsidRPr="00EC22E5" w14:paraId="2E2981B1" w14:textId="77777777" w:rsidTr="00827EE7">
        <w:tblPrEx>
          <w:tblCellMar>
            <w:left w:w="108" w:type="dxa"/>
            <w:right w:w="108" w:type="dxa"/>
          </w:tblCellMar>
        </w:tblPrEx>
        <w:trPr>
          <w:trHeight w:val="135"/>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9668C84" w14:textId="77777777" w:rsidR="00A92809" w:rsidRPr="00E82CA7" w:rsidRDefault="00A92809" w:rsidP="00C00AE3">
            <w:pPr>
              <w:pStyle w:val="Ttulo3"/>
              <w:spacing w:after="120"/>
              <w:jc w:val="center"/>
              <w:rPr>
                <w:rFonts w:asciiTheme="minorHAnsi" w:hAnsiTheme="minorHAnsi" w:cstheme="minorHAnsi"/>
                <w:b/>
                <w:bCs/>
                <w:i/>
                <w:iCs/>
                <w:color w:val="000000"/>
                <w:sz w:val="22"/>
                <w:szCs w:val="22"/>
              </w:rPr>
            </w:pPr>
            <w:bookmarkStart w:id="83" w:name="_Toc163204151"/>
            <w:r w:rsidRPr="00E82CA7">
              <w:rPr>
                <w:rFonts w:asciiTheme="minorHAnsi" w:hAnsiTheme="minorHAnsi" w:cstheme="minorHAnsi"/>
                <w:b/>
                <w:bCs/>
                <w:color w:val="auto"/>
                <w:sz w:val="22"/>
                <w:szCs w:val="22"/>
              </w:rPr>
              <w:t>ANEXO - FOTOS E LEGENDAS DE AÇÕES REALIZADAS NO MÊS DE REFERÊNCIA</w:t>
            </w:r>
            <w:bookmarkEnd w:id="83"/>
          </w:p>
        </w:tc>
      </w:tr>
      <w:tr w:rsidR="005A1B9E" w:rsidRPr="00EC22E5" w14:paraId="0514931D" w14:textId="77777777" w:rsidTr="00827EE7">
        <w:trPr>
          <w:trHeight w:val="2722"/>
          <w:jc w:val="center"/>
        </w:trPr>
        <w:tc>
          <w:tcPr>
            <w:tcW w:w="5379" w:type="dxa"/>
            <w:gridSpan w:val="2"/>
            <w:tcBorders>
              <w:top w:val="double" w:sz="4" w:space="0" w:color="auto"/>
              <w:left w:val="double" w:sz="4" w:space="0" w:color="auto"/>
              <w:bottom w:val="double" w:sz="4" w:space="0" w:color="auto"/>
              <w:right w:val="double" w:sz="4" w:space="0" w:color="auto"/>
            </w:tcBorders>
          </w:tcPr>
          <w:p w14:paraId="296012D1" w14:textId="77777777" w:rsidR="005A1B9E" w:rsidRPr="00EC22E5" w:rsidRDefault="005A1B9E" w:rsidP="00C00AE3">
            <w:pPr>
              <w:spacing w:before="40" w:after="40"/>
              <w:jc w:val="center"/>
            </w:pPr>
            <w:r>
              <w:rPr>
                <w:noProof/>
                <w:lang w:eastAsia="pt-BR"/>
              </w:rPr>
              <w:drawing>
                <wp:inline distT="0" distB="0" distL="0" distR="0" wp14:anchorId="67E1D3D5" wp14:editId="2FE2CA85">
                  <wp:extent cx="2828925" cy="1685925"/>
                  <wp:effectExtent l="0" t="0" r="9525" b="9525"/>
                  <wp:docPr id="139033327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333272" name="Imagem 5"/>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2855313" cy="1701651"/>
                          </a:xfrm>
                          <a:prstGeom prst="rect">
                            <a:avLst/>
                          </a:prstGeom>
                          <a:noFill/>
                          <a:ln>
                            <a:noFill/>
                          </a:ln>
                        </pic:spPr>
                      </pic:pic>
                    </a:graphicData>
                  </a:graphic>
                </wp:inline>
              </w:drawing>
            </w:r>
          </w:p>
        </w:tc>
        <w:tc>
          <w:tcPr>
            <w:tcW w:w="5521" w:type="dxa"/>
            <w:gridSpan w:val="4"/>
            <w:tcBorders>
              <w:top w:val="double" w:sz="4" w:space="0" w:color="auto"/>
              <w:left w:val="double" w:sz="4" w:space="0" w:color="auto"/>
              <w:bottom w:val="double" w:sz="4" w:space="0" w:color="auto"/>
              <w:right w:val="double" w:sz="4" w:space="0" w:color="auto"/>
            </w:tcBorders>
          </w:tcPr>
          <w:p w14:paraId="6E09B293" w14:textId="6D0F25E0" w:rsidR="005A1B9E" w:rsidRPr="00EC22E5" w:rsidRDefault="005A1B9E" w:rsidP="00C00AE3">
            <w:pPr>
              <w:spacing w:before="40" w:after="40"/>
              <w:jc w:val="center"/>
            </w:pPr>
            <w:r>
              <w:rPr>
                <w:noProof/>
              </w:rPr>
              <w:drawing>
                <wp:inline distT="0" distB="0" distL="0" distR="0" wp14:anchorId="2D0CDB30" wp14:editId="2F1AE770">
                  <wp:extent cx="2466975" cy="1699895"/>
                  <wp:effectExtent l="0" t="0" r="9525" b="0"/>
                  <wp:docPr id="61337461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87168" cy="1713809"/>
                          </a:xfrm>
                          <a:prstGeom prst="rect">
                            <a:avLst/>
                          </a:prstGeom>
                          <a:noFill/>
                        </pic:spPr>
                      </pic:pic>
                    </a:graphicData>
                  </a:graphic>
                </wp:inline>
              </w:drawing>
            </w:r>
          </w:p>
        </w:tc>
      </w:tr>
      <w:tr w:rsidR="00827EE7" w:rsidRPr="00EC22E5" w14:paraId="02C3491B" w14:textId="77777777" w:rsidTr="00827EE7">
        <w:trPr>
          <w:trHeight w:val="479"/>
          <w:jc w:val="center"/>
        </w:trPr>
        <w:tc>
          <w:tcPr>
            <w:tcW w:w="10900" w:type="dxa"/>
            <w:gridSpan w:val="6"/>
            <w:tcBorders>
              <w:top w:val="double" w:sz="4" w:space="0" w:color="auto"/>
              <w:left w:val="double" w:sz="4" w:space="0" w:color="auto"/>
              <w:bottom w:val="double" w:sz="4" w:space="0" w:color="auto"/>
              <w:right w:val="double" w:sz="4" w:space="0" w:color="auto"/>
            </w:tcBorders>
            <w:vAlign w:val="center"/>
          </w:tcPr>
          <w:p w14:paraId="51E61513" w14:textId="1D9ABC7A" w:rsidR="00827EE7" w:rsidRPr="00EC7F44" w:rsidRDefault="00827EE7" w:rsidP="005B7546">
            <w:pPr>
              <w:jc w:val="center"/>
              <w:rPr>
                <w:rFonts w:hAnsi="Calibri"/>
                <w:bCs/>
                <w:color w:val="000000" w:themeColor="dark1"/>
              </w:rPr>
            </w:pPr>
            <w:r w:rsidRPr="00EC7F44">
              <w:rPr>
                <w:rFonts w:cstheme="minorHAnsi"/>
                <w:bCs/>
                <w:color w:val="000000" w:themeColor="text1"/>
              </w:rPr>
              <w:t>Capacitação e Assessoramento Presencial "Trilhas do Conhecimento"</w:t>
            </w:r>
          </w:p>
        </w:tc>
      </w:tr>
    </w:tbl>
    <w:p w14:paraId="60F85ED7" w14:textId="6EB036AA" w:rsidR="00A92809" w:rsidRDefault="00A92809" w:rsidP="00A92809">
      <w:pPr>
        <w:spacing w:after="0" w:line="240" w:lineRule="auto"/>
      </w:pPr>
    </w:p>
    <w:tbl>
      <w:tblPr>
        <w:tblStyle w:val="Tabelacomgrade"/>
        <w:tblpPr w:leftFromText="141" w:rightFromText="141" w:vertAnchor="text" w:tblpXSpec="center" w:tblpY="1"/>
        <w:tblOverlap w:val="never"/>
        <w:tblW w:w="10788" w:type="dxa"/>
        <w:jc w:val="center"/>
        <w:tblCellMar>
          <w:left w:w="70" w:type="dxa"/>
          <w:right w:w="70" w:type="dxa"/>
        </w:tblCellMar>
        <w:tblLook w:val="04A0" w:firstRow="1" w:lastRow="0" w:firstColumn="1" w:lastColumn="0" w:noHBand="0" w:noVBand="1"/>
      </w:tblPr>
      <w:tblGrid>
        <w:gridCol w:w="5394"/>
        <w:gridCol w:w="5394"/>
      </w:tblGrid>
      <w:tr w:rsidR="005A1B9E" w:rsidRPr="00EC22E5" w14:paraId="1CEE8586" w14:textId="77777777" w:rsidTr="00976A03">
        <w:trPr>
          <w:trHeight w:val="3084"/>
          <w:jc w:val="center"/>
        </w:trPr>
        <w:tc>
          <w:tcPr>
            <w:tcW w:w="5394" w:type="dxa"/>
            <w:tcBorders>
              <w:top w:val="double" w:sz="4" w:space="0" w:color="auto"/>
              <w:left w:val="double" w:sz="4" w:space="0" w:color="auto"/>
              <w:bottom w:val="double" w:sz="4" w:space="0" w:color="auto"/>
              <w:right w:val="double" w:sz="4" w:space="0" w:color="auto"/>
            </w:tcBorders>
          </w:tcPr>
          <w:p w14:paraId="677E2371" w14:textId="4352B696" w:rsidR="005A1B9E" w:rsidRPr="00EC22E5" w:rsidRDefault="005A1B9E" w:rsidP="00A50D06">
            <w:pPr>
              <w:spacing w:before="40" w:after="40"/>
              <w:jc w:val="center"/>
            </w:pPr>
            <w:r>
              <w:rPr>
                <w:noProof/>
              </w:rPr>
              <w:lastRenderedPageBreak/>
              <w:drawing>
                <wp:inline distT="0" distB="0" distL="0" distR="0" wp14:anchorId="57336AEA" wp14:editId="321D74E9">
                  <wp:extent cx="2734945" cy="1921782"/>
                  <wp:effectExtent l="0" t="0" r="8255" b="2540"/>
                  <wp:docPr id="49723885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63962" cy="1942172"/>
                          </a:xfrm>
                          <a:prstGeom prst="rect">
                            <a:avLst/>
                          </a:prstGeom>
                          <a:noFill/>
                        </pic:spPr>
                      </pic:pic>
                    </a:graphicData>
                  </a:graphic>
                </wp:inline>
              </w:drawing>
            </w:r>
          </w:p>
        </w:tc>
        <w:tc>
          <w:tcPr>
            <w:tcW w:w="5394" w:type="dxa"/>
            <w:tcBorders>
              <w:top w:val="double" w:sz="4" w:space="0" w:color="auto"/>
              <w:left w:val="double" w:sz="4" w:space="0" w:color="auto"/>
              <w:bottom w:val="double" w:sz="4" w:space="0" w:color="auto"/>
              <w:right w:val="double" w:sz="4" w:space="0" w:color="auto"/>
            </w:tcBorders>
          </w:tcPr>
          <w:p w14:paraId="5240D9C0" w14:textId="1F35BBBD" w:rsidR="005A1B9E" w:rsidRPr="00EC22E5" w:rsidRDefault="005A1B9E" w:rsidP="00A50D06">
            <w:pPr>
              <w:spacing w:before="40" w:after="40"/>
              <w:jc w:val="center"/>
            </w:pPr>
            <w:r>
              <w:rPr>
                <w:noProof/>
              </w:rPr>
              <w:drawing>
                <wp:inline distT="0" distB="0" distL="0" distR="0" wp14:anchorId="7FA93BA7" wp14:editId="16255AEA">
                  <wp:extent cx="3307414" cy="1866900"/>
                  <wp:effectExtent l="0" t="0" r="7620" b="0"/>
                  <wp:docPr id="69415329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332740" cy="1881195"/>
                          </a:xfrm>
                          <a:prstGeom prst="rect">
                            <a:avLst/>
                          </a:prstGeom>
                          <a:noFill/>
                        </pic:spPr>
                      </pic:pic>
                    </a:graphicData>
                  </a:graphic>
                </wp:inline>
              </w:drawing>
            </w:r>
          </w:p>
        </w:tc>
      </w:tr>
      <w:tr w:rsidR="005A1B9E" w:rsidRPr="00EC22E5" w14:paraId="47BF4860" w14:textId="77777777" w:rsidTr="00FE58B4">
        <w:trPr>
          <w:trHeight w:val="513"/>
          <w:jc w:val="center"/>
        </w:trPr>
        <w:tc>
          <w:tcPr>
            <w:tcW w:w="5394" w:type="dxa"/>
            <w:tcBorders>
              <w:top w:val="double" w:sz="4" w:space="0" w:color="auto"/>
              <w:left w:val="double" w:sz="4" w:space="0" w:color="auto"/>
              <w:bottom w:val="double" w:sz="4" w:space="0" w:color="auto"/>
              <w:right w:val="double" w:sz="4" w:space="0" w:color="auto"/>
            </w:tcBorders>
            <w:vAlign w:val="center"/>
          </w:tcPr>
          <w:p w14:paraId="70A7D17E" w14:textId="0B7244FB" w:rsidR="005A1B9E" w:rsidRPr="00EC7F44" w:rsidRDefault="005A1B9E" w:rsidP="005B7546">
            <w:pPr>
              <w:jc w:val="center"/>
              <w:rPr>
                <w:rFonts w:hAnsi="Calibri"/>
                <w:bCs/>
                <w:color w:val="000000" w:themeColor="dark1"/>
              </w:rPr>
            </w:pPr>
            <w:r w:rsidRPr="00EC7F44">
              <w:rPr>
                <w:rFonts w:cstheme="minorHAnsi"/>
                <w:bCs/>
                <w:color w:val="000000" w:themeColor="text1"/>
              </w:rPr>
              <w:t>Capacitação Entidades "Como Receber um Voluntário"</w:t>
            </w:r>
          </w:p>
        </w:tc>
        <w:tc>
          <w:tcPr>
            <w:tcW w:w="5394" w:type="dxa"/>
            <w:tcBorders>
              <w:top w:val="double" w:sz="4" w:space="0" w:color="auto"/>
              <w:left w:val="double" w:sz="4" w:space="0" w:color="auto"/>
              <w:bottom w:val="double" w:sz="4" w:space="0" w:color="auto"/>
              <w:right w:val="double" w:sz="4" w:space="0" w:color="auto"/>
            </w:tcBorders>
            <w:vAlign w:val="center"/>
          </w:tcPr>
          <w:p w14:paraId="62F40DB8" w14:textId="4F8998E5" w:rsidR="005A1B9E" w:rsidRPr="00EC7F44" w:rsidRDefault="005A1B9E" w:rsidP="00827EE7">
            <w:pPr>
              <w:spacing w:before="120" w:after="120"/>
              <w:jc w:val="center"/>
              <w:rPr>
                <w:rFonts w:cstheme="minorHAnsi"/>
                <w:bCs/>
                <w:color w:val="000000" w:themeColor="text1"/>
              </w:rPr>
            </w:pPr>
            <w:r w:rsidRPr="00EC7F44">
              <w:rPr>
                <w:rFonts w:cstheme="minorHAnsi"/>
                <w:bCs/>
                <w:color w:val="000000" w:themeColor="text1"/>
              </w:rPr>
              <w:t xml:space="preserve">Formação </w:t>
            </w:r>
            <w:r w:rsidR="00827EE7">
              <w:rPr>
                <w:rFonts w:cstheme="minorHAnsi"/>
                <w:bCs/>
                <w:color w:val="000000" w:themeColor="text1"/>
              </w:rPr>
              <w:t>on-line “</w:t>
            </w:r>
            <w:r w:rsidRPr="00EC7F44">
              <w:rPr>
                <w:rFonts w:cstheme="minorHAnsi"/>
                <w:bCs/>
                <w:color w:val="000000" w:themeColor="text1"/>
              </w:rPr>
              <w:t>Voluntários do Bem</w:t>
            </w:r>
            <w:r w:rsidR="00827EE7">
              <w:rPr>
                <w:rFonts w:cstheme="minorHAnsi"/>
                <w:bCs/>
                <w:color w:val="000000" w:themeColor="text1"/>
              </w:rPr>
              <w:t>”</w:t>
            </w:r>
          </w:p>
        </w:tc>
      </w:tr>
    </w:tbl>
    <w:p w14:paraId="77CF4947" w14:textId="77777777" w:rsidR="005A1B9E" w:rsidRDefault="005A1B9E"/>
    <w:tbl>
      <w:tblPr>
        <w:tblStyle w:val="Tabelacomgrade"/>
        <w:tblpPr w:leftFromText="141" w:rightFromText="141" w:vertAnchor="text" w:tblpXSpec="center" w:tblpY="1"/>
        <w:tblOverlap w:val="never"/>
        <w:tblW w:w="10788" w:type="dxa"/>
        <w:jc w:val="center"/>
        <w:tblCellMar>
          <w:left w:w="70" w:type="dxa"/>
          <w:right w:w="70" w:type="dxa"/>
        </w:tblCellMar>
        <w:tblLook w:val="04A0" w:firstRow="1" w:lastRow="0" w:firstColumn="1" w:lastColumn="0" w:noHBand="0" w:noVBand="1"/>
      </w:tblPr>
      <w:tblGrid>
        <w:gridCol w:w="5394"/>
        <w:gridCol w:w="5394"/>
      </w:tblGrid>
      <w:tr w:rsidR="00B81FCA" w:rsidRPr="00EC22E5" w14:paraId="178FADE9" w14:textId="77777777" w:rsidTr="00CA0DB4">
        <w:trPr>
          <w:trHeight w:val="3084"/>
          <w:jc w:val="center"/>
        </w:trPr>
        <w:tc>
          <w:tcPr>
            <w:tcW w:w="5394" w:type="dxa"/>
            <w:tcBorders>
              <w:top w:val="double" w:sz="4" w:space="0" w:color="auto"/>
              <w:left w:val="double" w:sz="4" w:space="0" w:color="auto"/>
              <w:bottom w:val="double" w:sz="4" w:space="0" w:color="auto"/>
              <w:right w:val="double" w:sz="4" w:space="0" w:color="auto"/>
            </w:tcBorders>
          </w:tcPr>
          <w:p w14:paraId="084F0F04" w14:textId="0DDDB18A" w:rsidR="00B81FCA" w:rsidRPr="00EC22E5" w:rsidRDefault="00B81FCA" w:rsidP="005F532B">
            <w:pPr>
              <w:spacing w:before="40" w:after="40"/>
              <w:jc w:val="center"/>
            </w:pPr>
            <w:r>
              <w:rPr>
                <w:noProof/>
              </w:rPr>
              <w:drawing>
                <wp:inline distT="0" distB="0" distL="0" distR="0" wp14:anchorId="0CF0ADB6" wp14:editId="03B7AE28">
                  <wp:extent cx="3314065" cy="1819275"/>
                  <wp:effectExtent l="0" t="0" r="635" b="9525"/>
                  <wp:docPr id="362804564"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804564" name="Imagem 9"/>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3333067" cy="1829706"/>
                          </a:xfrm>
                          <a:prstGeom prst="rect">
                            <a:avLst/>
                          </a:prstGeom>
                          <a:noFill/>
                          <a:ln>
                            <a:noFill/>
                          </a:ln>
                        </pic:spPr>
                      </pic:pic>
                    </a:graphicData>
                  </a:graphic>
                </wp:inline>
              </w:drawing>
            </w:r>
          </w:p>
        </w:tc>
        <w:tc>
          <w:tcPr>
            <w:tcW w:w="5394" w:type="dxa"/>
            <w:tcBorders>
              <w:top w:val="double" w:sz="4" w:space="0" w:color="auto"/>
              <w:left w:val="double" w:sz="4" w:space="0" w:color="auto"/>
              <w:bottom w:val="double" w:sz="4" w:space="0" w:color="auto"/>
              <w:right w:val="double" w:sz="4" w:space="0" w:color="auto"/>
            </w:tcBorders>
          </w:tcPr>
          <w:p w14:paraId="2FC444C9" w14:textId="59FECF6B" w:rsidR="00B81FCA" w:rsidRPr="00EC22E5" w:rsidRDefault="00B81FCA" w:rsidP="005F532B">
            <w:pPr>
              <w:spacing w:before="40" w:after="40"/>
              <w:jc w:val="center"/>
            </w:pPr>
            <w:r>
              <w:rPr>
                <w:noProof/>
              </w:rPr>
              <w:drawing>
                <wp:inline distT="0" distB="0" distL="0" distR="0" wp14:anchorId="761265C0" wp14:editId="0DAA5155">
                  <wp:extent cx="2554605" cy="1914525"/>
                  <wp:effectExtent l="0" t="0" r="0" b="9525"/>
                  <wp:docPr id="2036254107"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554605" cy="1914525"/>
                          </a:xfrm>
                          <a:prstGeom prst="rect">
                            <a:avLst/>
                          </a:prstGeom>
                          <a:noFill/>
                        </pic:spPr>
                      </pic:pic>
                    </a:graphicData>
                  </a:graphic>
                </wp:inline>
              </w:drawing>
            </w:r>
          </w:p>
        </w:tc>
      </w:tr>
      <w:tr w:rsidR="00B81FCA" w:rsidRPr="00EC22E5" w14:paraId="317B9958" w14:textId="77777777" w:rsidTr="00CE28AE">
        <w:trPr>
          <w:trHeight w:val="513"/>
          <w:jc w:val="center"/>
        </w:trPr>
        <w:tc>
          <w:tcPr>
            <w:tcW w:w="5394" w:type="dxa"/>
            <w:tcBorders>
              <w:top w:val="double" w:sz="4" w:space="0" w:color="auto"/>
              <w:left w:val="double" w:sz="4" w:space="0" w:color="auto"/>
              <w:bottom w:val="double" w:sz="4" w:space="0" w:color="auto"/>
              <w:right w:val="double" w:sz="4" w:space="0" w:color="auto"/>
            </w:tcBorders>
            <w:vAlign w:val="center"/>
          </w:tcPr>
          <w:p w14:paraId="70A99182" w14:textId="74F2C4CE" w:rsidR="00B81FCA" w:rsidRPr="00EC7F44" w:rsidRDefault="00B81FCA" w:rsidP="005F532B">
            <w:pPr>
              <w:jc w:val="center"/>
              <w:rPr>
                <w:rFonts w:hAnsi="Calibri"/>
                <w:color w:val="000000" w:themeColor="dark1"/>
              </w:rPr>
            </w:pPr>
            <w:r w:rsidRPr="00EC7F44">
              <w:rPr>
                <w:rFonts w:cstheme="minorHAnsi"/>
                <w:color w:val="000000" w:themeColor="text1"/>
              </w:rPr>
              <w:t>Reunião para Fortalecimento do Voluntariado nas unidades da OVG</w:t>
            </w:r>
          </w:p>
        </w:tc>
        <w:tc>
          <w:tcPr>
            <w:tcW w:w="5394" w:type="dxa"/>
            <w:tcBorders>
              <w:top w:val="double" w:sz="4" w:space="0" w:color="auto"/>
              <w:left w:val="double" w:sz="4" w:space="0" w:color="auto"/>
              <w:bottom w:val="double" w:sz="4" w:space="0" w:color="auto"/>
              <w:right w:val="double" w:sz="4" w:space="0" w:color="auto"/>
            </w:tcBorders>
            <w:vAlign w:val="center"/>
          </w:tcPr>
          <w:p w14:paraId="0287DED1" w14:textId="1D2443EA" w:rsidR="00B81FCA" w:rsidRPr="00EC7F44" w:rsidRDefault="00B81FCA" w:rsidP="00827EE7">
            <w:pPr>
              <w:spacing w:before="120" w:after="120"/>
              <w:jc w:val="center"/>
              <w:rPr>
                <w:rFonts w:cstheme="minorHAnsi"/>
                <w:color w:val="000000" w:themeColor="text1"/>
              </w:rPr>
            </w:pPr>
            <w:r w:rsidRPr="00EC7F44">
              <w:rPr>
                <w:rFonts w:cstheme="minorHAnsi"/>
                <w:color w:val="000000" w:themeColor="text1"/>
              </w:rPr>
              <w:t>Capacitação d</w:t>
            </w:r>
            <w:r w:rsidR="00827EE7">
              <w:rPr>
                <w:rFonts w:cstheme="minorHAnsi"/>
                <w:color w:val="000000" w:themeColor="text1"/>
              </w:rPr>
              <w:t>a</w:t>
            </w:r>
            <w:r w:rsidRPr="00EC7F44">
              <w:rPr>
                <w:rFonts w:cstheme="minorHAnsi"/>
                <w:color w:val="000000" w:themeColor="text1"/>
              </w:rPr>
              <w:t xml:space="preserve"> </w:t>
            </w:r>
            <w:r w:rsidR="00827EE7">
              <w:rPr>
                <w:rFonts w:cstheme="minorHAnsi"/>
                <w:color w:val="000000" w:themeColor="text1"/>
              </w:rPr>
              <w:t>e</w:t>
            </w:r>
            <w:r w:rsidRPr="00EC7F44">
              <w:rPr>
                <w:rFonts w:cstheme="minorHAnsi"/>
                <w:color w:val="000000" w:themeColor="text1"/>
              </w:rPr>
              <w:t xml:space="preserve">quipe com </w:t>
            </w:r>
            <w:r w:rsidR="00827EE7">
              <w:rPr>
                <w:rFonts w:cstheme="minorHAnsi"/>
                <w:color w:val="000000" w:themeColor="text1"/>
              </w:rPr>
              <w:t>p</w:t>
            </w:r>
            <w:r w:rsidRPr="00EC7F44">
              <w:rPr>
                <w:rFonts w:cstheme="minorHAnsi"/>
                <w:color w:val="000000" w:themeColor="text1"/>
              </w:rPr>
              <w:t>rofessores da GGSA</w:t>
            </w:r>
          </w:p>
        </w:tc>
      </w:tr>
    </w:tbl>
    <w:p w14:paraId="1A2A9A67" w14:textId="3171DA45" w:rsidR="0044401C" w:rsidRDefault="0044401C">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4047"/>
        <w:gridCol w:w="3781"/>
        <w:gridCol w:w="1452"/>
        <w:gridCol w:w="1762"/>
      </w:tblGrid>
      <w:tr w:rsidR="00A92809" w14:paraId="70EB8961" w14:textId="77777777" w:rsidTr="00FD6208">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6F7213FE"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19040" behindDoc="0" locked="0" layoutInCell="1" allowOverlap="1" wp14:anchorId="4FDB0D95" wp14:editId="21A4FB0D">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29534717" name="Imagem 1129534717"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29534717" name="Imagem 1129534717"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0064" behindDoc="0" locked="0" layoutInCell="1" allowOverlap="1" wp14:anchorId="513FE71B" wp14:editId="1B91D84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79368449" name="Imagem 127936844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675E86B" w14:textId="0F09CE08"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74620F22" w14:textId="77777777" w:rsidR="00A92809" w:rsidRPr="00EC22E5" w:rsidRDefault="00A92809" w:rsidP="00C00AE3">
            <w:pPr>
              <w:spacing w:line="276" w:lineRule="auto"/>
              <w:jc w:val="center"/>
              <w:rPr>
                <w:b/>
                <w:bCs/>
              </w:rPr>
            </w:pPr>
            <w:r w:rsidRPr="00FF7D2D">
              <w:rPr>
                <w:b/>
                <w:bCs/>
              </w:rPr>
              <w:t>GERÊNCIA DE GESTÃO SOCIAL E AVALIAÇÃO - GGSA</w:t>
            </w:r>
          </w:p>
        </w:tc>
      </w:tr>
      <w:tr w:rsidR="00A92809" w14:paraId="4BCAB65A" w14:textId="77777777" w:rsidTr="00FD6208">
        <w:tblPrEx>
          <w:tblCellMar>
            <w:left w:w="108" w:type="dxa"/>
            <w:right w:w="108" w:type="dxa"/>
          </w:tblCellMar>
        </w:tblPrEx>
        <w:trPr>
          <w:trHeight w:val="567"/>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17023C29" w14:textId="77777777" w:rsidR="00A92809" w:rsidRPr="00114791" w:rsidRDefault="00A92809" w:rsidP="00C00AE3">
            <w:pPr>
              <w:pStyle w:val="Ttulo1"/>
              <w:spacing w:before="0"/>
              <w:jc w:val="both"/>
              <w:rPr>
                <w:rFonts w:asciiTheme="minorHAnsi" w:hAnsiTheme="minorHAnsi" w:cstheme="minorHAnsi"/>
                <w:b/>
                <w:bCs/>
                <w:color w:val="auto"/>
                <w:sz w:val="22"/>
                <w:szCs w:val="22"/>
              </w:rPr>
            </w:pPr>
            <w:bookmarkStart w:id="84" w:name="_Toc163204152"/>
            <w:r w:rsidRPr="00114791">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114791">
              <w:rPr>
                <w:rFonts w:asciiTheme="minorHAnsi" w:hAnsiTheme="minorHAnsi" w:cstheme="minorHAnsi"/>
                <w:b/>
                <w:bCs/>
                <w:color w:val="auto"/>
                <w:sz w:val="22"/>
                <w:szCs w:val="22"/>
              </w:rPr>
              <w:t xml:space="preserve"> GERÊNCIA DE GESTÃO E AVALIAÇÃO (GGSA)</w:t>
            </w:r>
            <w:bookmarkEnd w:id="84"/>
          </w:p>
        </w:tc>
      </w:tr>
      <w:tr w:rsidR="00A92809" w14:paraId="532E0439" w14:textId="77777777" w:rsidTr="00FD6208">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3AC28325" w14:textId="1D366DE3" w:rsidR="00A92809" w:rsidRPr="00EC22E5" w:rsidRDefault="00A92809" w:rsidP="00C00AE3">
            <w:pPr>
              <w:rPr>
                <w:b/>
                <w:bCs/>
              </w:rPr>
            </w:pPr>
            <w:r w:rsidRPr="00EC22E5">
              <w:rPr>
                <w:b/>
                <w:bCs/>
              </w:rPr>
              <w:t>MÊS DE REFERÊNCIA:</w:t>
            </w:r>
            <w:r w:rsidR="0031495C">
              <w:rPr>
                <w:b/>
                <w:bCs/>
              </w:rPr>
              <w:t xml:space="preserve"> JANEIRO </w:t>
            </w:r>
            <w:r w:rsidR="0031495C" w:rsidRPr="00EC22E5">
              <w:rPr>
                <w:b/>
                <w:bCs/>
              </w:rPr>
              <w:t>/</w:t>
            </w:r>
            <w:r w:rsidR="0031495C">
              <w:rPr>
                <w:b/>
                <w:bCs/>
              </w:rPr>
              <w:t xml:space="preserve"> </w:t>
            </w:r>
            <w:r w:rsidR="0031495C" w:rsidRPr="00EC22E5">
              <w:rPr>
                <w:b/>
                <w:bCs/>
              </w:rPr>
              <w:t>202</w:t>
            </w:r>
            <w:r w:rsidR="0031495C">
              <w:rPr>
                <w:b/>
                <w:bCs/>
              </w:rPr>
              <w:t>4</w:t>
            </w:r>
          </w:p>
        </w:tc>
      </w:tr>
      <w:tr w:rsidR="00A92809" w14:paraId="6310A1D0" w14:textId="77777777" w:rsidTr="00FD6208">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764DA1F"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34F96A98" w14:textId="77777777" w:rsidTr="00FD6208">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1C9E81" w14:textId="77777777" w:rsidR="00A92809" w:rsidRPr="00114791" w:rsidRDefault="00A92809" w:rsidP="00C00AE3">
            <w:pPr>
              <w:pStyle w:val="Ttulo2"/>
              <w:jc w:val="center"/>
              <w:rPr>
                <w:rFonts w:asciiTheme="minorHAnsi" w:hAnsiTheme="minorHAnsi" w:cstheme="minorHAnsi"/>
                <w:b/>
                <w:bCs/>
                <w:color w:val="auto"/>
                <w:sz w:val="22"/>
                <w:szCs w:val="22"/>
              </w:rPr>
            </w:pPr>
            <w:bookmarkStart w:id="85" w:name="_Toc163204153"/>
            <w:r w:rsidRPr="00114791">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85"/>
          </w:p>
        </w:tc>
      </w:tr>
      <w:tr w:rsidR="00A92809" w14:paraId="104ABBA7" w14:textId="77777777" w:rsidTr="00FD6208">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F7B17BE" w14:textId="77777777" w:rsidR="00A92809" w:rsidRPr="00EC22E5" w:rsidRDefault="00A92809" w:rsidP="00C00AE3">
            <w:pPr>
              <w:spacing w:before="60" w:after="60"/>
              <w:jc w:val="center"/>
              <w:rPr>
                <w:b/>
                <w:bCs/>
              </w:rPr>
            </w:pPr>
            <w:r w:rsidRPr="00FF7D2D">
              <w:rPr>
                <w:b/>
                <w:bCs/>
              </w:rPr>
              <w:t>CAPACITAÇÃO TÉCNICA A GESTORES MUNICIPAIS E COORDENADORES DE PROTEÇÃO BÁSICA PARA FORTALECIMENTO DOS EQUIPAMENTOS PÚBLICOS SOCIAIS</w:t>
            </w:r>
          </w:p>
        </w:tc>
      </w:tr>
      <w:tr w:rsidR="0008630F" w:rsidRPr="00EC22E5" w14:paraId="03251DE9" w14:textId="77777777" w:rsidTr="00FD6208">
        <w:trPr>
          <w:trHeight w:val="274"/>
          <w:jc w:val="center"/>
        </w:trPr>
        <w:tc>
          <w:tcPr>
            <w:tcW w:w="4047" w:type="dxa"/>
            <w:vMerge w:val="restart"/>
            <w:tcBorders>
              <w:top w:val="double" w:sz="4" w:space="0" w:color="auto"/>
              <w:left w:val="double" w:sz="4" w:space="0" w:color="auto"/>
            </w:tcBorders>
            <w:shd w:val="clear" w:color="auto" w:fill="BFBFBF" w:themeFill="background1" w:themeFillShade="BF"/>
            <w:vAlign w:val="center"/>
          </w:tcPr>
          <w:p w14:paraId="35334279" w14:textId="77777777" w:rsidR="005967B0" w:rsidRPr="00EC22E5" w:rsidRDefault="005967B0" w:rsidP="006F60DC">
            <w:pPr>
              <w:spacing w:before="120" w:after="120"/>
              <w:jc w:val="center"/>
              <w:rPr>
                <w:b/>
                <w:bCs/>
              </w:rPr>
            </w:pPr>
            <w:r w:rsidRPr="00EC22E5">
              <w:rPr>
                <w:b/>
                <w:bCs/>
              </w:rPr>
              <w:t>UNIDADE EXECUTORA</w:t>
            </w:r>
          </w:p>
        </w:tc>
        <w:tc>
          <w:tcPr>
            <w:tcW w:w="3781" w:type="dxa"/>
            <w:vMerge w:val="restart"/>
            <w:tcBorders>
              <w:top w:val="double" w:sz="4" w:space="0" w:color="auto"/>
            </w:tcBorders>
            <w:shd w:val="clear" w:color="auto" w:fill="BFBFBF" w:themeFill="background1" w:themeFillShade="BF"/>
            <w:vAlign w:val="center"/>
          </w:tcPr>
          <w:p w14:paraId="0A89F487" w14:textId="77777777" w:rsidR="005967B0" w:rsidRPr="00EC22E5" w:rsidRDefault="005967B0" w:rsidP="006F60DC">
            <w:pPr>
              <w:spacing w:before="120" w:after="120"/>
              <w:jc w:val="center"/>
            </w:pPr>
            <w:r w:rsidRPr="00EC22E5">
              <w:rPr>
                <w:b/>
                <w:bCs/>
              </w:rPr>
              <w:t>ESPECIFICAÇÃO</w:t>
            </w:r>
          </w:p>
        </w:tc>
        <w:tc>
          <w:tcPr>
            <w:tcW w:w="3214" w:type="dxa"/>
            <w:gridSpan w:val="2"/>
            <w:tcBorders>
              <w:top w:val="double" w:sz="4" w:space="0" w:color="auto"/>
              <w:right w:val="double" w:sz="4" w:space="0" w:color="auto"/>
            </w:tcBorders>
            <w:shd w:val="clear" w:color="auto" w:fill="BFBFBF" w:themeFill="background1" w:themeFillShade="BF"/>
            <w:vAlign w:val="center"/>
          </w:tcPr>
          <w:p w14:paraId="697686FA" w14:textId="77777777" w:rsidR="005967B0" w:rsidRPr="00EC22E5" w:rsidRDefault="005967B0" w:rsidP="006F60DC">
            <w:pPr>
              <w:spacing w:before="20" w:after="20"/>
              <w:jc w:val="center"/>
              <w:rPr>
                <w:b/>
                <w:bCs/>
              </w:rPr>
            </w:pPr>
            <w:r w:rsidRPr="00EC22E5">
              <w:rPr>
                <w:b/>
                <w:bCs/>
              </w:rPr>
              <w:t>METAS FÍSICAS</w:t>
            </w:r>
          </w:p>
        </w:tc>
      </w:tr>
      <w:tr w:rsidR="0008630F" w:rsidRPr="00EC22E5" w14:paraId="1E81CBF5" w14:textId="77777777" w:rsidTr="00FD6208">
        <w:trPr>
          <w:trHeight w:val="316"/>
          <w:jc w:val="center"/>
        </w:trPr>
        <w:tc>
          <w:tcPr>
            <w:tcW w:w="4047" w:type="dxa"/>
            <w:vMerge/>
            <w:tcBorders>
              <w:left w:val="double" w:sz="4" w:space="0" w:color="auto"/>
            </w:tcBorders>
            <w:shd w:val="clear" w:color="auto" w:fill="BFBFBF" w:themeFill="background1" w:themeFillShade="BF"/>
            <w:vAlign w:val="center"/>
          </w:tcPr>
          <w:p w14:paraId="41F91523" w14:textId="77777777" w:rsidR="005967B0" w:rsidRPr="00EC22E5" w:rsidRDefault="005967B0" w:rsidP="006F60DC">
            <w:pPr>
              <w:spacing w:before="120" w:after="120"/>
              <w:jc w:val="center"/>
              <w:rPr>
                <w:b/>
                <w:bCs/>
              </w:rPr>
            </w:pPr>
          </w:p>
        </w:tc>
        <w:tc>
          <w:tcPr>
            <w:tcW w:w="3781" w:type="dxa"/>
            <w:vMerge/>
            <w:shd w:val="clear" w:color="auto" w:fill="BFBFBF" w:themeFill="background1" w:themeFillShade="BF"/>
            <w:vAlign w:val="center"/>
          </w:tcPr>
          <w:p w14:paraId="0BACC0FA" w14:textId="77777777" w:rsidR="005967B0" w:rsidRPr="00EC22E5" w:rsidRDefault="005967B0" w:rsidP="006F60DC">
            <w:pPr>
              <w:jc w:val="center"/>
              <w:rPr>
                <w:b/>
                <w:bCs/>
              </w:rPr>
            </w:pPr>
          </w:p>
        </w:tc>
        <w:tc>
          <w:tcPr>
            <w:tcW w:w="1452" w:type="dxa"/>
            <w:shd w:val="clear" w:color="auto" w:fill="BFBFBF" w:themeFill="background1" w:themeFillShade="BF"/>
            <w:vAlign w:val="center"/>
          </w:tcPr>
          <w:p w14:paraId="7D73F874" w14:textId="77777777" w:rsidR="005967B0" w:rsidRPr="00EC22E5" w:rsidRDefault="005967B0" w:rsidP="006F60DC">
            <w:pPr>
              <w:jc w:val="center"/>
              <w:rPr>
                <w:b/>
                <w:bCs/>
              </w:rPr>
            </w:pPr>
            <w:r w:rsidRPr="00EC22E5">
              <w:rPr>
                <w:b/>
                <w:bCs/>
              </w:rPr>
              <w:t>Prevista</w:t>
            </w:r>
          </w:p>
        </w:tc>
        <w:tc>
          <w:tcPr>
            <w:tcW w:w="1762" w:type="dxa"/>
            <w:tcBorders>
              <w:right w:val="double" w:sz="4" w:space="0" w:color="auto"/>
            </w:tcBorders>
            <w:shd w:val="clear" w:color="auto" w:fill="BFBFBF" w:themeFill="background1" w:themeFillShade="BF"/>
            <w:vAlign w:val="center"/>
          </w:tcPr>
          <w:p w14:paraId="650F7ED6" w14:textId="77777777" w:rsidR="005967B0" w:rsidRPr="00EC22E5" w:rsidRDefault="005967B0" w:rsidP="006F60DC">
            <w:pPr>
              <w:jc w:val="center"/>
              <w:rPr>
                <w:b/>
                <w:bCs/>
              </w:rPr>
            </w:pPr>
            <w:r w:rsidRPr="00EC22E5">
              <w:rPr>
                <w:b/>
                <w:bCs/>
              </w:rPr>
              <w:t>Realizada</w:t>
            </w:r>
          </w:p>
        </w:tc>
      </w:tr>
      <w:tr w:rsidR="0008630F" w:rsidRPr="00162C29" w14:paraId="5CFF30E7" w14:textId="77777777" w:rsidTr="00FD6208">
        <w:trPr>
          <w:trHeight w:val="680"/>
          <w:jc w:val="center"/>
        </w:trPr>
        <w:tc>
          <w:tcPr>
            <w:tcW w:w="4047" w:type="dxa"/>
            <w:tcBorders>
              <w:left w:val="double" w:sz="4" w:space="0" w:color="auto"/>
              <w:bottom w:val="double" w:sz="4" w:space="0" w:color="auto"/>
            </w:tcBorders>
            <w:vAlign w:val="center"/>
          </w:tcPr>
          <w:p w14:paraId="747A4546" w14:textId="35399640" w:rsidR="005967B0" w:rsidRPr="00EC22E5" w:rsidRDefault="005967B0" w:rsidP="006F60DC">
            <w:pPr>
              <w:jc w:val="center"/>
              <w:rPr>
                <w:b/>
                <w:bCs/>
              </w:rPr>
            </w:pPr>
            <w:r w:rsidRPr="00FF7D2D">
              <w:rPr>
                <w:b/>
                <w:bCs/>
              </w:rPr>
              <w:t xml:space="preserve">GERÊNCIA DE GESTÃO SOCIAL E AVALIAÇÃO </w:t>
            </w:r>
            <w:r w:rsidR="008843AA">
              <w:rPr>
                <w:b/>
                <w:bCs/>
              </w:rPr>
              <w:t>-</w:t>
            </w:r>
            <w:r w:rsidRPr="00FF7D2D">
              <w:rPr>
                <w:b/>
                <w:bCs/>
              </w:rPr>
              <w:t xml:space="preserve"> GGSA</w:t>
            </w:r>
          </w:p>
        </w:tc>
        <w:tc>
          <w:tcPr>
            <w:tcW w:w="3781" w:type="dxa"/>
            <w:tcBorders>
              <w:bottom w:val="double" w:sz="4" w:space="0" w:color="auto"/>
            </w:tcBorders>
            <w:vAlign w:val="center"/>
          </w:tcPr>
          <w:p w14:paraId="11C09561" w14:textId="77777777" w:rsidR="005967B0" w:rsidRPr="00EC22E5" w:rsidRDefault="005967B0" w:rsidP="006F60DC">
            <w:pPr>
              <w:jc w:val="center"/>
              <w:rPr>
                <w:b/>
                <w:bCs/>
              </w:rPr>
            </w:pPr>
            <w:r w:rsidRPr="00FF7D2D">
              <w:rPr>
                <w:b/>
                <w:bCs/>
              </w:rPr>
              <w:t>Número municípios atendidos/mês</w:t>
            </w:r>
          </w:p>
        </w:tc>
        <w:tc>
          <w:tcPr>
            <w:tcW w:w="1452" w:type="dxa"/>
            <w:tcBorders>
              <w:bottom w:val="double" w:sz="4" w:space="0" w:color="auto"/>
            </w:tcBorders>
            <w:vAlign w:val="center"/>
          </w:tcPr>
          <w:p w14:paraId="242F62F6" w14:textId="218EB7FA" w:rsidR="005967B0" w:rsidRPr="00162C29" w:rsidRDefault="00F83996" w:rsidP="006F60DC">
            <w:pPr>
              <w:jc w:val="center"/>
              <w:rPr>
                <w:b/>
                <w:bCs/>
                <w:color w:val="000000" w:themeColor="text1"/>
              </w:rPr>
            </w:pPr>
            <w:r>
              <w:rPr>
                <w:b/>
                <w:bCs/>
                <w:color w:val="000000" w:themeColor="text1"/>
              </w:rPr>
              <w:t>80</w:t>
            </w:r>
          </w:p>
        </w:tc>
        <w:tc>
          <w:tcPr>
            <w:tcW w:w="1762" w:type="dxa"/>
            <w:tcBorders>
              <w:bottom w:val="double" w:sz="4" w:space="0" w:color="auto"/>
              <w:right w:val="double" w:sz="4" w:space="0" w:color="auto"/>
            </w:tcBorders>
            <w:vAlign w:val="center"/>
          </w:tcPr>
          <w:p w14:paraId="48F43E19" w14:textId="71A8BFBA" w:rsidR="005967B0" w:rsidRPr="00162C29" w:rsidRDefault="001E4DB1" w:rsidP="006F60DC">
            <w:pPr>
              <w:jc w:val="center"/>
              <w:rPr>
                <w:b/>
                <w:bCs/>
                <w:color w:val="000000" w:themeColor="text1"/>
              </w:rPr>
            </w:pPr>
            <w:r>
              <w:rPr>
                <w:b/>
                <w:bCs/>
                <w:color w:val="000000" w:themeColor="text1"/>
              </w:rPr>
              <w:t>110</w:t>
            </w:r>
          </w:p>
        </w:tc>
      </w:tr>
      <w:tr w:rsidR="00A92809" w14:paraId="13AB07AF" w14:textId="77777777" w:rsidTr="00FD6208">
        <w:tblPrEx>
          <w:tblCellMar>
            <w:left w:w="108" w:type="dxa"/>
            <w:right w:w="108" w:type="dxa"/>
          </w:tblCellMar>
        </w:tblPrEx>
        <w:trPr>
          <w:trHeight w:val="581"/>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FB6D235" w14:textId="77777777" w:rsidR="00A92809" w:rsidRPr="00114791" w:rsidRDefault="00A92809" w:rsidP="00C00AE3">
            <w:pPr>
              <w:pStyle w:val="Ttulo2"/>
              <w:jc w:val="center"/>
              <w:rPr>
                <w:rFonts w:asciiTheme="minorHAnsi" w:hAnsiTheme="minorHAnsi" w:cstheme="minorHAnsi"/>
                <w:b/>
                <w:bCs/>
                <w:color w:val="auto"/>
                <w:sz w:val="22"/>
                <w:szCs w:val="22"/>
              </w:rPr>
            </w:pPr>
            <w:bookmarkStart w:id="86" w:name="_Toc163204154"/>
            <w:r w:rsidRPr="00114791">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6"/>
          </w:p>
        </w:tc>
      </w:tr>
      <w:tr w:rsidR="00A92809" w14:paraId="156B50C7" w14:textId="77777777" w:rsidTr="00FD6208">
        <w:tblPrEx>
          <w:tblCellMar>
            <w:left w:w="108" w:type="dxa"/>
            <w:right w:w="108" w:type="dxa"/>
          </w:tblCellMar>
        </w:tblPrEx>
        <w:trPr>
          <w:trHeight w:val="1587"/>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F66CA4A" w14:textId="2CDE3418" w:rsidR="00A92809" w:rsidRPr="008843AA" w:rsidRDefault="00A92809" w:rsidP="007B3C2B">
            <w:pPr>
              <w:jc w:val="both"/>
              <w:rPr>
                <w:rFonts w:ascii="Calibri" w:eastAsia="Calibri" w:hAnsi="Calibri" w:cs="Calibri"/>
              </w:rPr>
            </w:pPr>
            <w:r w:rsidRPr="008843AA">
              <w:rPr>
                <w:b/>
                <w:bCs/>
              </w:rPr>
              <w:t>Causa:</w:t>
            </w:r>
            <w:r w:rsidR="001E4DB1" w:rsidRPr="008843AA">
              <w:rPr>
                <w:rFonts w:ascii="Calibri" w:eastAsia="Calibri" w:hAnsi="Calibri" w:cs="Calibri"/>
              </w:rPr>
              <w:t xml:space="preserve"> </w:t>
            </w:r>
            <w:r w:rsidR="00FD6208" w:rsidRPr="005F50B4">
              <w:rPr>
                <w:rFonts w:ascii="Calibri" w:eastAsia="Calibri" w:hAnsi="Calibri" w:cs="Calibri"/>
              </w:rPr>
              <w:t>Em janeiro, a Gerência de Gestão Social e Avaliação (GGSA) alcançou 138% da meta prevista, por meio da oferta de atividades de capacitação e formação, promovidos em parceria com o Gabinete de Políticas Sociais (GPS), destinadas aos</w:t>
            </w:r>
            <w:r w:rsidR="00FD6208" w:rsidRPr="004B329D">
              <w:rPr>
                <w:rFonts w:ascii="Calibri" w:eastAsia="Calibri" w:hAnsi="Calibri" w:cs="Calibri"/>
                <w:color w:val="000000" w:themeColor="text1"/>
              </w:rPr>
              <w:t xml:space="preserve"> colaboradores da OVG</w:t>
            </w:r>
            <w:r w:rsidR="00FD6208">
              <w:rPr>
                <w:rFonts w:ascii="Calibri" w:eastAsia="Calibri" w:hAnsi="Calibri" w:cs="Calibri"/>
                <w:color w:val="000000" w:themeColor="text1"/>
              </w:rPr>
              <w:t>, do GPS e Entidades Sociais cadastradas na OVG,</w:t>
            </w:r>
            <w:r w:rsidR="00FD6208" w:rsidRPr="004B329D">
              <w:rPr>
                <w:rFonts w:ascii="Calibri" w:eastAsia="Calibri" w:hAnsi="Calibri" w:cs="Calibri"/>
                <w:color w:val="000000" w:themeColor="text1"/>
              </w:rPr>
              <w:t xml:space="preserve"> visando ampliar o conhecimento das equipes que prestam serviços à comunidade. Em somatória, a GGSA, por meio de sua atuação nos Polos de Capacitação e Serviços, atendeu 79 municípios goianos por meio d</w:t>
            </w:r>
            <w:r w:rsidR="00FD6208">
              <w:rPr>
                <w:rFonts w:ascii="Calibri" w:eastAsia="Calibri" w:hAnsi="Calibri" w:cs="Calibri"/>
                <w:color w:val="000000" w:themeColor="text1"/>
              </w:rPr>
              <w:t>o</w:t>
            </w:r>
            <w:r w:rsidR="00FD6208" w:rsidRPr="004B329D">
              <w:rPr>
                <w:rFonts w:ascii="Calibri" w:eastAsia="Calibri" w:hAnsi="Calibri" w:cs="Calibri"/>
                <w:color w:val="000000" w:themeColor="text1"/>
              </w:rPr>
              <w:t xml:space="preserve"> repasse de informações e auxílio em atividades locais.</w:t>
            </w:r>
          </w:p>
        </w:tc>
      </w:tr>
      <w:tr w:rsidR="00A92809" w14:paraId="050B53F9" w14:textId="77777777" w:rsidTr="00313FC8">
        <w:tblPrEx>
          <w:tblCellMar>
            <w:left w:w="108" w:type="dxa"/>
            <w:right w:w="108" w:type="dxa"/>
          </w:tblCellMar>
        </w:tblPrEx>
        <w:trPr>
          <w:trHeight w:val="576"/>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106983E" w14:textId="77777777" w:rsidR="00A92809" w:rsidRPr="003721BC" w:rsidRDefault="00A92809" w:rsidP="00C00AE3">
            <w:pPr>
              <w:spacing w:before="80" w:after="80"/>
              <w:jc w:val="both"/>
            </w:pPr>
            <w:r w:rsidRPr="003721BC">
              <w:rPr>
                <w:b/>
                <w:bCs/>
              </w:rPr>
              <w:t xml:space="preserve">Medidas Implementadas/a implementar: </w:t>
            </w:r>
            <w:r w:rsidRPr="003721BC">
              <w:t>Como as metas foram ultrapassadas, não há medidas saneadoras a serem implementadas.</w:t>
            </w:r>
          </w:p>
        </w:tc>
      </w:tr>
      <w:tr w:rsidR="00A92809" w14:paraId="2A856724" w14:textId="77777777" w:rsidTr="00313FC8">
        <w:tblPrEx>
          <w:tblCellMar>
            <w:left w:w="108" w:type="dxa"/>
            <w:right w:w="108" w:type="dxa"/>
          </w:tblCellMar>
        </w:tblPrEx>
        <w:trPr>
          <w:trHeight w:val="572"/>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EA13BF2" w14:textId="77777777" w:rsidR="00A92809" w:rsidRPr="003721BC" w:rsidRDefault="00A92809" w:rsidP="00C00AE3">
            <w:pPr>
              <w:spacing w:before="80" w:after="80"/>
            </w:pPr>
            <w:r w:rsidRPr="003721BC">
              <w:rPr>
                <w:b/>
                <w:bCs/>
              </w:rPr>
              <w:t>Prazo para tratar a causa:</w:t>
            </w:r>
            <w:r w:rsidRPr="003721BC">
              <w:t xml:space="preserve"> Não há prazo.</w:t>
            </w:r>
          </w:p>
        </w:tc>
      </w:tr>
      <w:tr w:rsidR="00A92809" w14:paraId="5C85E84B" w14:textId="77777777" w:rsidTr="00FD6208">
        <w:tblPrEx>
          <w:tblCellMar>
            <w:left w:w="108" w:type="dxa"/>
            <w:right w:w="108" w:type="dxa"/>
          </w:tblCellMar>
        </w:tblPrEx>
        <w:trPr>
          <w:trHeight w:val="708"/>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5AD29AB5" w14:textId="77777777" w:rsidR="00A92809" w:rsidRPr="00114791" w:rsidRDefault="00A92809" w:rsidP="00C00AE3">
            <w:pPr>
              <w:pStyle w:val="Ttulo2"/>
              <w:jc w:val="center"/>
              <w:rPr>
                <w:rFonts w:asciiTheme="minorHAnsi" w:hAnsiTheme="minorHAnsi" w:cstheme="minorHAnsi"/>
                <w:b/>
                <w:bCs/>
                <w:color w:val="auto"/>
                <w:sz w:val="22"/>
                <w:szCs w:val="22"/>
              </w:rPr>
            </w:pPr>
            <w:bookmarkStart w:id="87" w:name="_Toc163204155"/>
            <w:r w:rsidRPr="00114791">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7"/>
          </w:p>
        </w:tc>
      </w:tr>
      <w:tr w:rsidR="00A92809" w14:paraId="45BB90FE" w14:textId="77777777" w:rsidTr="00FD6208">
        <w:tblPrEx>
          <w:tblCellMar>
            <w:left w:w="108" w:type="dxa"/>
            <w:right w:w="108" w:type="dxa"/>
          </w:tblCellMar>
        </w:tblPrEx>
        <w:trPr>
          <w:trHeight w:val="1105"/>
          <w:jc w:val="center"/>
        </w:trPr>
        <w:tc>
          <w:tcPr>
            <w:tcW w:w="11042" w:type="dxa"/>
            <w:gridSpan w:val="4"/>
            <w:tcBorders>
              <w:top w:val="double" w:sz="4" w:space="0" w:color="auto"/>
              <w:left w:val="double" w:sz="4" w:space="0" w:color="auto"/>
              <w:bottom w:val="double" w:sz="4" w:space="0" w:color="auto"/>
              <w:right w:val="double" w:sz="4" w:space="0" w:color="auto"/>
            </w:tcBorders>
            <w:vAlign w:val="center"/>
          </w:tcPr>
          <w:p w14:paraId="5845340F" w14:textId="77777777" w:rsidR="009572EA" w:rsidRDefault="009572EA" w:rsidP="00313FC8">
            <w:pPr>
              <w:jc w:val="both"/>
              <w:rPr>
                <w:rFonts w:ascii="Calibri" w:eastAsia="Calibri" w:hAnsi="Calibri" w:cs="Calibri"/>
                <w:color w:val="0F0F0F"/>
              </w:rPr>
            </w:pPr>
          </w:p>
          <w:p w14:paraId="43A42582" w14:textId="675A7A3E" w:rsidR="00FB6B93" w:rsidRDefault="00FB6B93" w:rsidP="00313FC8">
            <w:pPr>
              <w:jc w:val="both"/>
              <w:rPr>
                <w:rFonts w:ascii="Calibri" w:eastAsia="Calibri" w:hAnsi="Calibri" w:cs="Calibri"/>
                <w:color w:val="0F0F0F"/>
              </w:rPr>
            </w:pPr>
            <w:r w:rsidRPr="008843AA">
              <w:rPr>
                <w:rFonts w:ascii="Calibri" w:eastAsia="Calibri" w:hAnsi="Calibri" w:cs="Calibri"/>
                <w:color w:val="0F0F0F"/>
              </w:rPr>
              <w:t>Em janeiro</w:t>
            </w:r>
            <w:r w:rsidR="003B694C">
              <w:rPr>
                <w:rFonts w:ascii="Calibri" w:eastAsia="Calibri" w:hAnsi="Calibri" w:cs="Calibri"/>
                <w:color w:val="0F0F0F"/>
              </w:rPr>
              <w:t>,</w:t>
            </w:r>
            <w:r w:rsidRPr="008843AA">
              <w:rPr>
                <w:rFonts w:ascii="Calibri" w:eastAsia="Calibri" w:hAnsi="Calibri" w:cs="Calibri"/>
                <w:color w:val="0F0F0F"/>
              </w:rPr>
              <w:t xml:space="preserve"> a Organização das Voluntárias de Goiás (OVG), por meio da Gerência de Gestão Social e Avaliação (GGSA), deu continuidade ao desenvolvimento dos processos formativos </w:t>
            </w:r>
            <w:r w:rsidR="003B694C">
              <w:rPr>
                <w:rFonts w:ascii="Calibri" w:eastAsia="Calibri" w:hAnsi="Calibri" w:cs="Calibri"/>
                <w:color w:val="0F0F0F"/>
              </w:rPr>
              <w:t xml:space="preserve">com temáticas </w:t>
            </w:r>
            <w:r w:rsidRPr="008843AA">
              <w:rPr>
                <w:rFonts w:ascii="Calibri" w:eastAsia="Calibri" w:hAnsi="Calibri" w:cs="Calibri"/>
                <w:color w:val="0F0F0F"/>
              </w:rPr>
              <w:t>voltad</w:t>
            </w:r>
            <w:r w:rsidR="003B694C">
              <w:rPr>
                <w:rFonts w:ascii="Calibri" w:eastAsia="Calibri" w:hAnsi="Calibri" w:cs="Calibri"/>
                <w:color w:val="0F0F0F"/>
              </w:rPr>
              <w:t>as</w:t>
            </w:r>
            <w:r w:rsidRPr="008843AA">
              <w:rPr>
                <w:rFonts w:ascii="Calibri" w:eastAsia="Calibri" w:hAnsi="Calibri" w:cs="Calibri"/>
                <w:color w:val="0F0F0F"/>
              </w:rPr>
              <w:t xml:space="preserve"> </w:t>
            </w:r>
            <w:r w:rsidR="003B694C">
              <w:rPr>
                <w:rFonts w:ascii="Calibri" w:eastAsia="Calibri" w:hAnsi="Calibri" w:cs="Calibri"/>
                <w:color w:val="0F0F0F"/>
              </w:rPr>
              <w:t>à</w:t>
            </w:r>
            <w:r w:rsidRPr="008843AA">
              <w:rPr>
                <w:rFonts w:ascii="Calibri" w:eastAsia="Calibri" w:hAnsi="Calibri" w:cs="Calibri"/>
                <w:color w:val="0F0F0F"/>
              </w:rPr>
              <w:t xml:space="preserve"> rede do Sistema Único de Assistência Social (SUAS), de forma presencial e on-line.</w:t>
            </w:r>
          </w:p>
          <w:p w14:paraId="347F951D" w14:textId="77777777" w:rsidR="003B694C" w:rsidRPr="008843AA" w:rsidRDefault="003B694C" w:rsidP="00313FC8">
            <w:pPr>
              <w:jc w:val="both"/>
              <w:rPr>
                <w:rFonts w:ascii="Calibri" w:eastAsia="Calibri" w:hAnsi="Calibri" w:cs="Calibri"/>
                <w:color w:val="0F0F0F"/>
              </w:rPr>
            </w:pPr>
          </w:p>
          <w:p w14:paraId="0B3FD4AE" w14:textId="7345A2A6" w:rsidR="00FB6B93" w:rsidRDefault="00FB6B93" w:rsidP="00313FC8">
            <w:pPr>
              <w:jc w:val="both"/>
              <w:rPr>
                <w:rFonts w:ascii="Calibri" w:eastAsia="Calibri" w:hAnsi="Calibri" w:cs="Calibri"/>
              </w:rPr>
            </w:pPr>
            <w:r w:rsidRPr="008843AA">
              <w:rPr>
                <w:rFonts w:ascii="Calibri" w:eastAsia="Calibri" w:hAnsi="Calibri" w:cs="Calibri"/>
              </w:rPr>
              <w:t>Com o intuito de capacitar o maior número de trabalhadores sociais de toda a rede do SUAS</w:t>
            </w:r>
            <w:r w:rsidR="00FD6208">
              <w:rPr>
                <w:rFonts w:ascii="Calibri" w:eastAsia="Calibri" w:hAnsi="Calibri" w:cs="Calibri"/>
              </w:rPr>
              <w:t xml:space="preserve"> do Estado</w:t>
            </w:r>
            <w:r w:rsidRPr="008843AA">
              <w:rPr>
                <w:rFonts w:ascii="Calibri" w:eastAsia="Calibri" w:hAnsi="Calibri" w:cs="Calibri"/>
              </w:rPr>
              <w:t xml:space="preserve">, </w:t>
            </w:r>
            <w:r w:rsidR="00FD6208">
              <w:rPr>
                <w:rFonts w:ascii="Calibri" w:eastAsia="Calibri" w:hAnsi="Calibri" w:cs="Calibri"/>
              </w:rPr>
              <w:t xml:space="preserve">o público atendido foi o de trabalhadores das unidades da OVG, </w:t>
            </w:r>
            <w:r w:rsidR="00FD6208" w:rsidRPr="005F50B4">
              <w:rPr>
                <w:rFonts w:eastAsia="Calibri" w:cstheme="minorHAnsi"/>
              </w:rPr>
              <w:t>que</w:t>
            </w:r>
            <w:r w:rsidR="00FD6208">
              <w:rPr>
                <w:rFonts w:eastAsia="Calibri" w:cstheme="minorHAnsi"/>
              </w:rPr>
              <w:t xml:space="preserve"> ofertam</w:t>
            </w:r>
            <w:r w:rsidR="00FD6208" w:rsidRPr="005F50B4">
              <w:rPr>
                <w:rFonts w:eastAsia="Calibri" w:cstheme="minorHAnsi"/>
              </w:rPr>
              <w:t xml:space="preserve"> atendimento às famílias, e Entidades Sociais cadastradas na OVG, de forma qu</w:t>
            </w:r>
            <w:r w:rsidR="00FD6208">
              <w:rPr>
                <w:rFonts w:eastAsia="Calibri" w:cstheme="minorHAnsi"/>
              </w:rPr>
              <w:t>e</w:t>
            </w:r>
            <w:r w:rsidR="00FD6208" w:rsidRPr="005F50B4">
              <w:rPr>
                <w:rFonts w:eastAsia="Calibri" w:cstheme="minorHAnsi"/>
              </w:rPr>
              <w:t xml:space="preserve"> parti</w:t>
            </w:r>
            <w:r w:rsidR="00FD6208">
              <w:rPr>
                <w:rFonts w:eastAsia="Calibri" w:cstheme="minorHAnsi"/>
              </w:rPr>
              <w:t>ciparam</w:t>
            </w:r>
            <w:r w:rsidR="00FD6208" w:rsidRPr="005F50B4">
              <w:rPr>
                <w:rFonts w:eastAsia="Calibri" w:cstheme="minorHAnsi"/>
              </w:rPr>
              <w:t xml:space="preserve"> os seguintes representantes: </w:t>
            </w:r>
            <w:r w:rsidRPr="008843AA">
              <w:rPr>
                <w:rFonts w:ascii="Calibri" w:eastAsia="Calibri" w:hAnsi="Calibri" w:cs="Calibri"/>
              </w:rPr>
              <w:t xml:space="preserve">Interlocutores Sociais responsáveis pelos Polos de Capacitação e Serviços, Assistentes Sociais da Gerência de Benefícios Sociais (GBS), Analistas de Campo da Gerência de Enfrentamento às Desproteções Sociais (GEDS), colaboradores do </w:t>
            </w:r>
            <w:r w:rsidR="003B694C">
              <w:rPr>
                <w:rFonts w:ascii="Calibri" w:eastAsia="Calibri" w:hAnsi="Calibri" w:cs="Calibri"/>
              </w:rPr>
              <w:t>Programa Universitário do Bem (</w:t>
            </w:r>
            <w:r w:rsidRPr="008843AA">
              <w:rPr>
                <w:rFonts w:ascii="Calibri" w:eastAsia="Calibri" w:hAnsi="Calibri" w:cs="Calibri"/>
              </w:rPr>
              <w:t>PROBEM</w:t>
            </w:r>
            <w:r w:rsidR="003B694C">
              <w:rPr>
                <w:rFonts w:ascii="Calibri" w:eastAsia="Calibri" w:hAnsi="Calibri" w:cs="Calibri"/>
              </w:rPr>
              <w:t>)</w:t>
            </w:r>
            <w:r w:rsidRPr="008843AA">
              <w:rPr>
                <w:rFonts w:ascii="Calibri" w:eastAsia="Calibri" w:hAnsi="Calibri" w:cs="Calibri"/>
              </w:rPr>
              <w:t xml:space="preserve">, </w:t>
            </w:r>
            <w:r w:rsidR="003B694C">
              <w:rPr>
                <w:rFonts w:ascii="Calibri" w:eastAsia="Calibri" w:hAnsi="Calibri" w:cs="Calibri"/>
              </w:rPr>
              <w:t xml:space="preserve">do </w:t>
            </w:r>
            <w:r w:rsidRPr="008843AA">
              <w:rPr>
                <w:rFonts w:ascii="Calibri" w:eastAsia="Calibri" w:hAnsi="Calibri" w:cs="Calibri"/>
              </w:rPr>
              <w:t>Centro da Juventude Tecendo o Futuro</w:t>
            </w:r>
            <w:r w:rsidR="003B694C">
              <w:rPr>
                <w:rFonts w:ascii="Calibri" w:eastAsia="Calibri" w:hAnsi="Calibri" w:cs="Calibri"/>
              </w:rPr>
              <w:t xml:space="preserve"> (CJTF)</w:t>
            </w:r>
            <w:r w:rsidRPr="008843AA">
              <w:rPr>
                <w:rFonts w:ascii="Calibri" w:eastAsia="Calibri" w:hAnsi="Calibri" w:cs="Calibri"/>
              </w:rPr>
              <w:t xml:space="preserve">, </w:t>
            </w:r>
            <w:r w:rsidR="003B694C">
              <w:rPr>
                <w:rFonts w:ascii="Calibri" w:eastAsia="Calibri" w:hAnsi="Calibri" w:cs="Calibri"/>
              </w:rPr>
              <w:t xml:space="preserve">do </w:t>
            </w:r>
            <w:r w:rsidRPr="008843AA">
              <w:rPr>
                <w:rFonts w:ascii="Calibri" w:eastAsia="Calibri" w:hAnsi="Calibri" w:cs="Calibri"/>
              </w:rPr>
              <w:t>Centro de Idosos Sagrada Família</w:t>
            </w:r>
            <w:r w:rsidR="003B694C">
              <w:rPr>
                <w:rFonts w:ascii="Calibri" w:eastAsia="Calibri" w:hAnsi="Calibri" w:cs="Calibri"/>
              </w:rPr>
              <w:t xml:space="preserve"> (CISF)</w:t>
            </w:r>
            <w:r w:rsidRPr="008843AA">
              <w:rPr>
                <w:rFonts w:ascii="Calibri" w:eastAsia="Calibri" w:hAnsi="Calibri" w:cs="Calibri"/>
              </w:rPr>
              <w:t xml:space="preserve">, </w:t>
            </w:r>
            <w:r w:rsidR="00FD6208">
              <w:rPr>
                <w:rFonts w:ascii="Calibri" w:eastAsia="Calibri" w:hAnsi="Calibri" w:cs="Calibri"/>
              </w:rPr>
              <w:t xml:space="preserve">da Gerência do </w:t>
            </w:r>
            <w:r w:rsidRPr="008843AA">
              <w:rPr>
                <w:rFonts w:ascii="Calibri" w:eastAsia="Calibri" w:hAnsi="Calibri" w:cs="Calibri"/>
              </w:rPr>
              <w:t xml:space="preserve">Banco de Alimentos </w:t>
            </w:r>
            <w:r w:rsidR="003B694C">
              <w:rPr>
                <w:rFonts w:ascii="Calibri" w:eastAsia="Calibri" w:hAnsi="Calibri" w:cs="Calibri"/>
              </w:rPr>
              <w:t>(</w:t>
            </w:r>
            <w:r w:rsidR="00FD6208">
              <w:rPr>
                <w:rFonts w:ascii="Calibri" w:eastAsia="Calibri" w:hAnsi="Calibri" w:cs="Calibri"/>
              </w:rPr>
              <w:t>G</w:t>
            </w:r>
            <w:r w:rsidR="003B694C">
              <w:rPr>
                <w:rFonts w:ascii="Calibri" w:eastAsia="Calibri" w:hAnsi="Calibri" w:cs="Calibri"/>
              </w:rPr>
              <w:t xml:space="preserve">BA) </w:t>
            </w:r>
            <w:r w:rsidRPr="008843AA">
              <w:rPr>
                <w:rFonts w:ascii="Calibri" w:eastAsia="Calibri" w:hAnsi="Calibri" w:cs="Calibri"/>
              </w:rPr>
              <w:t xml:space="preserve">e </w:t>
            </w:r>
            <w:r w:rsidR="00FD6208">
              <w:rPr>
                <w:rFonts w:ascii="Calibri" w:eastAsia="Calibri" w:hAnsi="Calibri" w:cs="Calibri"/>
              </w:rPr>
              <w:t xml:space="preserve">de diversas </w:t>
            </w:r>
            <w:r w:rsidRPr="008843AA">
              <w:rPr>
                <w:rFonts w:ascii="Calibri" w:eastAsia="Calibri" w:hAnsi="Calibri" w:cs="Calibri"/>
              </w:rPr>
              <w:t>Organizações da Sociedade Civil (OSC) cadastradas na OVG.</w:t>
            </w:r>
          </w:p>
          <w:p w14:paraId="5E496BE8" w14:textId="77777777" w:rsidR="00FD6208" w:rsidRPr="008843AA" w:rsidRDefault="00FD6208" w:rsidP="00313FC8">
            <w:pPr>
              <w:jc w:val="both"/>
              <w:rPr>
                <w:rFonts w:ascii="Calibri" w:eastAsia="Calibri" w:hAnsi="Calibri" w:cs="Calibri"/>
              </w:rPr>
            </w:pPr>
          </w:p>
          <w:p w14:paraId="11198C02" w14:textId="458CC1D3" w:rsidR="003B694C" w:rsidRDefault="00DE48D7" w:rsidP="00313FC8">
            <w:pPr>
              <w:jc w:val="both"/>
              <w:rPr>
                <w:rFonts w:eastAsia="Calibri" w:cstheme="minorHAnsi"/>
                <w:color w:val="0F0F0F"/>
              </w:rPr>
            </w:pPr>
            <w:r>
              <w:rPr>
                <w:rFonts w:eastAsia="Calibri" w:cstheme="minorHAnsi"/>
                <w:color w:val="0F0F0F"/>
              </w:rPr>
              <w:t>Conforme sua atuação e demanda</w:t>
            </w:r>
            <w:r w:rsidRPr="005F50B4">
              <w:rPr>
                <w:rFonts w:eastAsia="Calibri" w:cstheme="minorHAnsi"/>
                <w:color w:val="0F0F0F"/>
              </w:rPr>
              <w:t>, esse público esteve distribuído em atividades com as seguintes temáticas</w:t>
            </w:r>
            <w:r>
              <w:rPr>
                <w:rFonts w:eastAsia="Calibri" w:cstheme="minorHAnsi"/>
                <w:color w:val="0F0F0F"/>
              </w:rPr>
              <w:t>:</w:t>
            </w:r>
          </w:p>
          <w:p w14:paraId="164EF485" w14:textId="77777777" w:rsidR="00DE48D7" w:rsidRPr="003B694C" w:rsidRDefault="00DE48D7" w:rsidP="00313FC8">
            <w:pPr>
              <w:jc w:val="both"/>
            </w:pPr>
          </w:p>
          <w:p w14:paraId="478044A7" w14:textId="77777777" w:rsidR="00313FC8" w:rsidRDefault="00DE48D7" w:rsidP="00313FC8">
            <w:pPr>
              <w:pStyle w:val="PargrafodaLista"/>
              <w:numPr>
                <w:ilvl w:val="0"/>
                <w:numId w:val="28"/>
              </w:numPr>
              <w:jc w:val="both"/>
              <w:rPr>
                <w:rFonts w:eastAsia="Calibri" w:cstheme="minorHAnsi"/>
                <w:color w:val="0F0F0F"/>
              </w:rPr>
            </w:pPr>
            <w:r w:rsidRPr="00313FC8">
              <w:rPr>
                <w:rFonts w:eastAsia="Calibri" w:cstheme="minorHAnsi"/>
                <w:color w:val="0F0F0F"/>
              </w:rPr>
              <w:t xml:space="preserve">Garantias e Violações de Direitos: A atividade foi ministrada pelo sociólogo Rodrigo Salgueiro e pela jornalista Nívea Chagas, ambos professores da GGSA, que abordaram o tema abarcando todos os grupos sociais em destaque, como criança e adolescentes, pessoa idosa, mulher, LGBTQIAP+, indígenas, população negra e pessoas com deficiência; </w:t>
            </w:r>
          </w:p>
          <w:p w14:paraId="3BB59342" w14:textId="77777777" w:rsidR="00313FC8" w:rsidRDefault="00DE48D7" w:rsidP="00313FC8">
            <w:pPr>
              <w:pStyle w:val="PargrafodaLista"/>
              <w:numPr>
                <w:ilvl w:val="0"/>
                <w:numId w:val="28"/>
              </w:numPr>
              <w:jc w:val="both"/>
              <w:rPr>
                <w:rFonts w:eastAsia="Calibri" w:cstheme="minorHAnsi"/>
                <w:color w:val="0F0F0F"/>
              </w:rPr>
            </w:pPr>
            <w:r w:rsidRPr="00313FC8">
              <w:rPr>
                <w:rFonts w:eastAsia="Calibri" w:cstheme="minorHAnsi"/>
                <w:color w:val="0F0F0F"/>
              </w:rPr>
              <w:lastRenderedPageBreak/>
              <w:t>Redes Socioassistenciais e Instrumentos técnicos: A formação foi ofertada pelas assistentes sociais e professoras da GGSA, Adriana Medalha e Naira Araújo, que abordaram a produção e organização de: relatórios; visitas domiciliares; visitas institucionais; e entrevistas;</w:t>
            </w:r>
          </w:p>
          <w:p w14:paraId="62E38660" w14:textId="49FE4BFA" w:rsidR="00DE48D7" w:rsidRPr="00313FC8" w:rsidRDefault="00DE48D7" w:rsidP="00313FC8">
            <w:pPr>
              <w:pStyle w:val="PargrafodaLista"/>
              <w:numPr>
                <w:ilvl w:val="0"/>
                <w:numId w:val="28"/>
              </w:numPr>
              <w:jc w:val="both"/>
              <w:rPr>
                <w:rFonts w:eastAsia="Calibri" w:cstheme="minorHAnsi"/>
                <w:color w:val="0F0F0F"/>
              </w:rPr>
            </w:pPr>
            <w:r w:rsidRPr="00313FC8">
              <w:rPr>
                <w:rFonts w:eastAsia="Calibri" w:cstheme="minorHAnsi"/>
              </w:rPr>
              <w:t xml:space="preserve">Objetivos de Desenvolvimentos Sustentável (ODS): Em integração com a Gerência de Voluntariado e Parcerias Sociais (GVPS), a equipe da GGSA participou da realização de mais uma edição da “Trilhas do Conhecimento”, uma ação continuada de assessoramento para as entidades cadastradas na OVG, que contou com a participação dos professores da GGSA, no formato híbrido, on-line via </w:t>
            </w:r>
            <w:r w:rsidRPr="00313FC8">
              <w:rPr>
                <w:rFonts w:eastAsia="Calibri" w:cstheme="minorHAnsi"/>
                <w:i/>
                <w:iCs/>
              </w:rPr>
              <w:t>Youtube</w:t>
            </w:r>
            <w:r w:rsidRPr="00313FC8">
              <w:rPr>
                <w:rFonts w:eastAsia="Calibri" w:cstheme="minorHAnsi"/>
              </w:rPr>
              <w:t xml:space="preserve"> e presencial, sendo realizada no mesmo dia, mas em dois momentos:</w:t>
            </w:r>
          </w:p>
          <w:p w14:paraId="227BA107" w14:textId="77777777" w:rsidR="00313FC8" w:rsidRDefault="00DE48D7" w:rsidP="00313FC8">
            <w:pPr>
              <w:pStyle w:val="PargrafodaLista"/>
              <w:numPr>
                <w:ilvl w:val="0"/>
                <w:numId w:val="29"/>
              </w:numPr>
              <w:ind w:left="1156" w:hanging="283"/>
              <w:jc w:val="both"/>
              <w:rPr>
                <w:rFonts w:eastAsia="Calibri" w:cstheme="minorHAnsi"/>
              </w:rPr>
            </w:pPr>
            <w:r w:rsidRPr="00313FC8">
              <w:rPr>
                <w:rFonts w:eastAsia="Calibri" w:cstheme="minorHAnsi"/>
              </w:rPr>
              <w:t>A primeira parte, conduzida pelo professor Rodrigo Salgueiro e pela professora Nívea Chagas, teve uma apresentação sobre o que são os ODS e quais são os 17 Objetivos do Desenvolvimentos Sustentável estabelecidos pela ONU, discutindo com o público cada um deles;</w:t>
            </w:r>
          </w:p>
          <w:p w14:paraId="1BB76FEB" w14:textId="5C5E2343" w:rsidR="00DE48D7" w:rsidRPr="00313FC8" w:rsidRDefault="00DE48D7" w:rsidP="00313FC8">
            <w:pPr>
              <w:pStyle w:val="PargrafodaLista"/>
              <w:numPr>
                <w:ilvl w:val="0"/>
                <w:numId w:val="29"/>
              </w:numPr>
              <w:ind w:left="1156" w:hanging="283"/>
              <w:jc w:val="both"/>
              <w:rPr>
                <w:rFonts w:eastAsia="Calibri" w:cstheme="minorHAnsi"/>
              </w:rPr>
            </w:pPr>
            <w:r w:rsidRPr="00313FC8">
              <w:rPr>
                <w:rFonts w:ascii="Calibri" w:eastAsia="Calibri" w:hAnsi="Calibri" w:cs="Calibri"/>
                <w:color w:val="0F0F0F"/>
              </w:rPr>
              <w:t xml:space="preserve">E a segunda parte, abordou “A importância dos ODS para as entidades sociais: o papel das entidades sociais na implementação dos ODS e seus desafios, oportunidades e engajamento”, conduzida pelas professoras Adriana Medalha e Naira Araújo. Foram abordados os principais pontos da temática a partir das vivências e participações das entidades sociais presentes, </w:t>
            </w:r>
            <w:r w:rsidRPr="00313FC8">
              <w:rPr>
                <w:rFonts w:ascii="Calibri" w:eastAsia="Calibri" w:hAnsi="Calibri" w:cs="Calibri"/>
              </w:rPr>
              <w:t>proporcionando maior compreensão sobre os objetivos de sustentabilidade e uma clareza sobre como atuar em direção a uma comunidade mais inclusiva e sustentável</w:t>
            </w:r>
            <w:r w:rsidRPr="00313FC8">
              <w:rPr>
                <w:rFonts w:ascii="Calibri" w:eastAsia="Calibri" w:hAnsi="Calibri" w:cs="Calibri"/>
                <w:color w:val="0F0F0F"/>
              </w:rPr>
              <w:t>;</w:t>
            </w:r>
          </w:p>
          <w:p w14:paraId="09559F5D" w14:textId="77777777" w:rsidR="00313FC8" w:rsidRDefault="00DE48D7" w:rsidP="00313FC8">
            <w:pPr>
              <w:pStyle w:val="PargrafodaLista"/>
              <w:numPr>
                <w:ilvl w:val="0"/>
                <w:numId w:val="30"/>
              </w:numPr>
              <w:jc w:val="both"/>
              <w:rPr>
                <w:rFonts w:ascii="Calibri" w:eastAsia="Calibri" w:hAnsi="Calibri" w:cs="Calibri"/>
                <w:color w:val="000000" w:themeColor="text1"/>
              </w:rPr>
            </w:pPr>
            <w:r w:rsidRPr="00313FC8">
              <w:rPr>
                <w:rFonts w:ascii="Calibri" w:eastAsia="Calibri" w:hAnsi="Calibri" w:cs="Calibri"/>
                <w:color w:val="000000" w:themeColor="text1"/>
              </w:rPr>
              <w:t>Formas de Acesso aos Benefícios Repassados pela OVG: Conduzida pela assistente social da GVPS, Andreia de Paula, essa atividade foi desenvolvida com o intuito de informar e orientar as entidades cadastradas e não cadastradas na OVG sobre como acessar os benefícios da Organização;</w:t>
            </w:r>
          </w:p>
          <w:p w14:paraId="18D4A4CF" w14:textId="26544130" w:rsidR="00DE48D7" w:rsidRPr="00313FC8" w:rsidRDefault="00DE48D7" w:rsidP="00313FC8">
            <w:pPr>
              <w:pStyle w:val="PargrafodaLista"/>
              <w:numPr>
                <w:ilvl w:val="0"/>
                <w:numId w:val="30"/>
              </w:numPr>
              <w:jc w:val="both"/>
              <w:rPr>
                <w:rFonts w:ascii="Calibri" w:eastAsia="Calibri" w:hAnsi="Calibri" w:cs="Calibri"/>
                <w:color w:val="000000" w:themeColor="text1"/>
              </w:rPr>
            </w:pPr>
            <w:r w:rsidRPr="00313FC8">
              <w:rPr>
                <w:rFonts w:ascii="Calibri" w:eastAsia="Calibri" w:hAnsi="Calibri" w:cs="Calibri"/>
                <w:color w:val="000000" w:themeColor="text1"/>
              </w:rPr>
              <w:t xml:space="preserve">Serviço de Convivência e Fortalecimento de Vínculos para Crianças e Adolescentes e Integração ao Mundo do Trabalho: Conduzida pela professora Adriana Medalha, em integração com a Diretoria de Programas para Juventude (DIJUV), a atividade abordou as temáticas de atuação do serviço de convivências e atendimento ao público específico sendo ofertada para toda a equipe da DIJUV. </w:t>
            </w:r>
          </w:p>
          <w:p w14:paraId="30C35BBD" w14:textId="77777777" w:rsidR="00DE48D7" w:rsidRPr="005F50B4" w:rsidRDefault="00DE48D7" w:rsidP="00313FC8">
            <w:pPr>
              <w:jc w:val="both"/>
              <w:rPr>
                <w:rFonts w:ascii="Calibri" w:eastAsia="Calibri" w:hAnsi="Calibri" w:cs="Calibri"/>
              </w:rPr>
            </w:pPr>
          </w:p>
          <w:p w14:paraId="51A32086" w14:textId="18CB707B" w:rsidR="00DE48D7" w:rsidRDefault="00DE48D7" w:rsidP="00313FC8">
            <w:pPr>
              <w:jc w:val="both"/>
              <w:rPr>
                <w:rFonts w:ascii="Calibri" w:eastAsia="Calibri" w:hAnsi="Calibri" w:cs="Calibri"/>
              </w:rPr>
            </w:pPr>
            <w:r w:rsidRPr="005F50B4">
              <w:rPr>
                <w:rFonts w:ascii="Calibri" w:eastAsia="Calibri" w:hAnsi="Calibri" w:cs="Calibri"/>
              </w:rPr>
              <w:t>Ao final de cada capacitação</w:t>
            </w:r>
            <w:r>
              <w:rPr>
                <w:rFonts w:ascii="Calibri" w:eastAsia="Calibri" w:hAnsi="Calibri" w:cs="Calibri"/>
              </w:rPr>
              <w:t>, a equipe da GGSA</w:t>
            </w:r>
            <w:r w:rsidRPr="005F50B4">
              <w:rPr>
                <w:rFonts w:ascii="Calibri" w:eastAsia="Calibri" w:hAnsi="Calibri" w:cs="Calibri"/>
              </w:rPr>
              <w:t xml:space="preserve"> realiz</w:t>
            </w:r>
            <w:r>
              <w:rPr>
                <w:rFonts w:ascii="Calibri" w:eastAsia="Calibri" w:hAnsi="Calibri" w:cs="Calibri"/>
              </w:rPr>
              <w:t>ou</w:t>
            </w:r>
            <w:r w:rsidRPr="005F50B4">
              <w:rPr>
                <w:rFonts w:ascii="Calibri" w:eastAsia="Calibri" w:hAnsi="Calibri" w:cs="Calibri"/>
              </w:rPr>
              <w:t xml:space="preserve"> a</w:t>
            </w:r>
            <w:r>
              <w:rPr>
                <w:rFonts w:ascii="Calibri" w:eastAsia="Calibri" w:hAnsi="Calibri" w:cs="Calibri"/>
              </w:rPr>
              <w:t xml:space="preserve"> habitual</w:t>
            </w:r>
            <w:r w:rsidRPr="005F50B4">
              <w:rPr>
                <w:rFonts w:ascii="Calibri" w:eastAsia="Calibri" w:hAnsi="Calibri" w:cs="Calibri"/>
              </w:rPr>
              <w:t xml:space="preserve"> avaliação </w:t>
            </w:r>
            <w:r>
              <w:rPr>
                <w:rFonts w:ascii="Calibri" w:eastAsia="Calibri" w:hAnsi="Calibri" w:cs="Calibri"/>
              </w:rPr>
              <w:t xml:space="preserve">das atividades, </w:t>
            </w:r>
            <w:r w:rsidRPr="005F50B4">
              <w:rPr>
                <w:rFonts w:ascii="Calibri" w:eastAsia="Calibri" w:hAnsi="Calibri" w:cs="Calibri"/>
              </w:rPr>
              <w:t xml:space="preserve">atribuída </w:t>
            </w:r>
            <w:r>
              <w:rPr>
                <w:rFonts w:ascii="Calibri" w:eastAsia="Calibri" w:hAnsi="Calibri" w:cs="Calibri"/>
              </w:rPr>
              <w:t>em notas de 0 a 10. Como resultado do mês, a</w:t>
            </w:r>
            <w:r w:rsidRPr="005F50B4">
              <w:rPr>
                <w:rFonts w:ascii="Calibri" w:eastAsia="Calibri" w:hAnsi="Calibri" w:cs="Calibri"/>
              </w:rPr>
              <w:t xml:space="preserve"> média </w:t>
            </w:r>
            <w:r>
              <w:rPr>
                <w:rFonts w:ascii="Calibri" w:eastAsia="Calibri" w:hAnsi="Calibri" w:cs="Calibri"/>
              </w:rPr>
              <w:t xml:space="preserve">alcançada foi de </w:t>
            </w:r>
            <w:r w:rsidRPr="005F50B4">
              <w:rPr>
                <w:rFonts w:ascii="Calibri" w:eastAsia="Calibri" w:hAnsi="Calibri" w:cs="Calibri"/>
              </w:rPr>
              <w:t>9,6</w:t>
            </w:r>
            <w:r>
              <w:rPr>
                <w:rFonts w:ascii="Calibri" w:eastAsia="Calibri" w:hAnsi="Calibri" w:cs="Calibri"/>
              </w:rPr>
              <w:t>,</w:t>
            </w:r>
            <w:r w:rsidRPr="005F50B4">
              <w:rPr>
                <w:rFonts w:ascii="Calibri" w:eastAsia="Calibri" w:hAnsi="Calibri" w:cs="Calibri"/>
              </w:rPr>
              <w:t xml:space="preserve"> demonstrando a satisfação dos participantes</w:t>
            </w:r>
            <w:r>
              <w:rPr>
                <w:rFonts w:ascii="Calibri" w:eastAsia="Calibri" w:hAnsi="Calibri" w:cs="Calibri"/>
              </w:rPr>
              <w:t xml:space="preserve"> em relação</w:t>
            </w:r>
            <w:r w:rsidRPr="005F50B4">
              <w:rPr>
                <w:rFonts w:ascii="Calibri" w:eastAsia="Calibri" w:hAnsi="Calibri" w:cs="Calibri"/>
              </w:rPr>
              <w:t xml:space="preserve"> ao conteúdo ministrado, material pedagógico e qualidade do corpo técnico.</w:t>
            </w:r>
          </w:p>
          <w:p w14:paraId="4ED6352F" w14:textId="77777777" w:rsidR="00DE48D7" w:rsidRPr="005F50B4" w:rsidRDefault="00DE48D7" w:rsidP="00313FC8">
            <w:pPr>
              <w:jc w:val="both"/>
              <w:rPr>
                <w:rFonts w:ascii="Calibri" w:eastAsia="Calibri" w:hAnsi="Calibri" w:cs="Calibri"/>
              </w:rPr>
            </w:pPr>
          </w:p>
          <w:p w14:paraId="7A239DBA" w14:textId="77777777" w:rsidR="00DE48D7" w:rsidRPr="005F50B4" w:rsidRDefault="00DE48D7" w:rsidP="00313FC8">
            <w:pPr>
              <w:jc w:val="both"/>
              <w:rPr>
                <w:rFonts w:ascii="Calibri" w:eastAsia="Calibri" w:hAnsi="Calibri" w:cs="Calibri"/>
                <w:b/>
                <w:bCs/>
                <w:color w:val="0F0F0F"/>
              </w:rPr>
            </w:pPr>
            <w:r w:rsidRPr="005F50B4">
              <w:rPr>
                <w:rFonts w:ascii="Calibri" w:eastAsia="Calibri" w:hAnsi="Calibri" w:cs="Calibri"/>
                <w:b/>
                <w:bCs/>
                <w:color w:val="0F0F0F"/>
              </w:rPr>
              <w:t xml:space="preserve">Atividades no Polo de Capacitação e Serviço </w:t>
            </w:r>
          </w:p>
          <w:p w14:paraId="4366DBBC" w14:textId="73044CB6" w:rsidR="00DE48D7" w:rsidRDefault="00DE48D7" w:rsidP="00313FC8">
            <w:pPr>
              <w:jc w:val="both"/>
              <w:rPr>
                <w:rFonts w:ascii="Calibri" w:eastAsia="Calibri" w:hAnsi="Calibri" w:cs="Calibri"/>
                <w:color w:val="0F0F0F"/>
              </w:rPr>
            </w:pPr>
            <w:r>
              <w:rPr>
                <w:rFonts w:ascii="Calibri" w:eastAsia="Calibri" w:hAnsi="Calibri" w:cs="Calibri"/>
                <w:color w:val="0F0F0F"/>
              </w:rPr>
              <w:t>F</w:t>
            </w:r>
            <w:r w:rsidRPr="005F50B4">
              <w:rPr>
                <w:rFonts w:ascii="Calibri" w:eastAsia="Calibri" w:hAnsi="Calibri" w:cs="Calibri"/>
                <w:color w:val="0F0F0F"/>
              </w:rPr>
              <w:t>oram atendidos 79 municípios e realizados 153</w:t>
            </w:r>
            <w:r>
              <w:rPr>
                <w:rFonts w:ascii="Calibri" w:eastAsia="Calibri" w:hAnsi="Calibri" w:cs="Calibri"/>
                <w:color w:val="0F0F0F"/>
              </w:rPr>
              <w:t xml:space="preserve"> </w:t>
            </w:r>
            <w:r w:rsidRPr="005F50B4">
              <w:rPr>
                <w:rFonts w:ascii="Calibri" w:eastAsia="Calibri" w:hAnsi="Calibri" w:cs="Calibri"/>
                <w:color w:val="0F0F0F"/>
              </w:rPr>
              <w:t>atendimentos</w:t>
            </w:r>
            <w:r>
              <w:rPr>
                <w:rFonts w:ascii="Calibri" w:eastAsia="Calibri" w:hAnsi="Calibri" w:cs="Calibri"/>
                <w:color w:val="0F0F0F"/>
              </w:rPr>
              <w:t xml:space="preserve"> </w:t>
            </w:r>
            <w:r w:rsidRPr="005F50B4">
              <w:rPr>
                <w:rFonts w:ascii="Calibri" w:eastAsia="Calibri" w:hAnsi="Calibri" w:cs="Calibri"/>
                <w:color w:val="0F0F0F"/>
              </w:rPr>
              <w:t xml:space="preserve">nos Polos de Capacitação e Serviços, dentre eles o compartilhamento de informações e orientações sobre </w:t>
            </w:r>
            <w:r>
              <w:rPr>
                <w:rFonts w:ascii="Calibri" w:eastAsia="Calibri" w:hAnsi="Calibri" w:cs="Calibri"/>
                <w:color w:val="0F0F0F"/>
              </w:rPr>
              <w:t>os P</w:t>
            </w:r>
            <w:r w:rsidRPr="005F50B4">
              <w:rPr>
                <w:rFonts w:ascii="Calibri" w:eastAsia="Calibri" w:hAnsi="Calibri" w:cs="Calibri"/>
                <w:color w:val="0F0F0F"/>
              </w:rPr>
              <w:t>rogramas desenvolvidos pela OVG e pelo Governo do Estado</w:t>
            </w:r>
            <w:r>
              <w:rPr>
                <w:rFonts w:ascii="Calibri" w:eastAsia="Calibri" w:hAnsi="Calibri" w:cs="Calibri"/>
                <w:color w:val="0F0F0F"/>
              </w:rPr>
              <w:t>; e a</w:t>
            </w:r>
            <w:r w:rsidRPr="005F50B4">
              <w:rPr>
                <w:rFonts w:ascii="Calibri" w:eastAsia="Calibri" w:hAnsi="Calibri" w:cs="Calibri"/>
                <w:color w:val="0F0F0F"/>
              </w:rPr>
              <w:t xml:space="preserve"> divulgação e mobilização </w:t>
            </w:r>
            <w:r>
              <w:rPr>
                <w:rFonts w:ascii="Calibri" w:eastAsia="Calibri" w:hAnsi="Calibri" w:cs="Calibri"/>
                <w:color w:val="0F0F0F"/>
              </w:rPr>
              <w:t xml:space="preserve">das atividades ofertadas, visando </w:t>
            </w:r>
            <w:r w:rsidRPr="005F50B4">
              <w:rPr>
                <w:rFonts w:ascii="Calibri" w:eastAsia="Calibri" w:hAnsi="Calibri" w:cs="Calibri"/>
                <w:color w:val="0F0F0F"/>
              </w:rPr>
              <w:t>a</w:t>
            </w:r>
            <w:r>
              <w:rPr>
                <w:rFonts w:ascii="Calibri" w:eastAsia="Calibri" w:hAnsi="Calibri" w:cs="Calibri"/>
                <w:color w:val="0F0F0F"/>
              </w:rPr>
              <w:t xml:space="preserve"> participação</w:t>
            </w:r>
            <w:r w:rsidRPr="005F50B4">
              <w:rPr>
                <w:rFonts w:ascii="Calibri" w:eastAsia="Calibri" w:hAnsi="Calibri" w:cs="Calibri"/>
                <w:color w:val="0F0F0F"/>
              </w:rPr>
              <w:t xml:space="preserve"> </w:t>
            </w:r>
            <w:r>
              <w:rPr>
                <w:rFonts w:ascii="Calibri" w:eastAsia="Calibri" w:hAnsi="Calibri" w:cs="Calibri"/>
                <w:color w:val="0F0F0F"/>
              </w:rPr>
              <w:t>de entidades sociais n</w:t>
            </w:r>
            <w:r w:rsidRPr="005F50B4">
              <w:rPr>
                <w:rFonts w:ascii="Calibri" w:eastAsia="Calibri" w:hAnsi="Calibri" w:cs="Calibri"/>
                <w:color w:val="0F0F0F"/>
              </w:rPr>
              <w:t>as capacitações</w:t>
            </w:r>
            <w:r>
              <w:rPr>
                <w:rFonts w:ascii="Calibri" w:eastAsia="Calibri" w:hAnsi="Calibri" w:cs="Calibri"/>
                <w:color w:val="0F0F0F"/>
              </w:rPr>
              <w:t xml:space="preserve"> ministradas ao longo do mês.</w:t>
            </w:r>
          </w:p>
          <w:p w14:paraId="1EA357AE" w14:textId="77777777" w:rsidR="00DE48D7" w:rsidRPr="005F50B4" w:rsidRDefault="00DE48D7" w:rsidP="00313FC8">
            <w:pPr>
              <w:jc w:val="both"/>
              <w:rPr>
                <w:rFonts w:ascii="Calibri" w:eastAsia="Calibri" w:hAnsi="Calibri" w:cs="Calibri"/>
                <w:color w:val="0F0F0F"/>
              </w:rPr>
            </w:pPr>
          </w:p>
          <w:p w14:paraId="0A52D3D0" w14:textId="77777777" w:rsidR="00AE7AC3" w:rsidRDefault="00DE48D7" w:rsidP="00313FC8">
            <w:pPr>
              <w:jc w:val="both"/>
              <w:rPr>
                <w:rFonts w:ascii="Calibri" w:eastAsia="Calibri" w:hAnsi="Calibri" w:cs="Calibri"/>
                <w:color w:val="000000" w:themeColor="text1"/>
              </w:rPr>
            </w:pPr>
            <w:r>
              <w:rPr>
                <w:rFonts w:ascii="Calibri" w:eastAsia="Calibri" w:hAnsi="Calibri" w:cs="Calibri"/>
                <w:color w:val="000000" w:themeColor="text1"/>
              </w:rPr>
              <w:t>Assim, n</w:t>
            </w:r>
            <w:r w:rsidRPr="005F50B4">
              <w:rPr>
                <w:rFonts w:ascii="Calibri" w:eastAsia="Calibri" w:hAnsi="Calibri" w:cs="Calibri"/>
                <w:color w:val="000000" w:themeColor="text1"/>
              </w:rPr>
              <w:t>os atendimentos</w:t>
            </w:r>
            <w:r>
              <w:rPr>
                <w:rFonts w:ascii="Calibri" w:eastAsia="Calibri" w:hAnsi="Calibri" w:cs="Calibri"/>
                <w:color w:val="000000" w:themeColor="text1"/>
              </w:rPr>
              <w:t xml:space="preserve"> para os</w:t>
            </w:r>
            <w:r w:rsidRPr="005F50B4">
              <w:rPr>
                <w:rFonts w:ascii="Calibri" w:eastAsia="Calibri" w:hAnsi="Calibri" w:cs="Calibri"/>
                <w:color w:val="000000" w:themeColor="text1"/>
              </w:rPr>
              <w:t xml:space="preserve"> municípios</w:t>
            </w:r>
            <w:r>
              <w:rPr>
                <w:rFonts w:ascii="Calibri" w:eastAsia="Calibri" w:hAnsi="Calibri" w:cs="Calibri"/>
                <w:color w:val="000000" w:themeColor="text1"/>
              </w:rPr>
              <w:t xml:space="preserve">, a equipe de interlocutores repassou para </w:t>
            </w:r>
            <w:r w:rsidRPr="005F50B4">
              <w:rPr>
                <w:rFonts w:ascii="Calibri" w:eastAsia="Calibri" w:hAnsi="Calibri" w:cs="Calibri"/>
                <w:color w:val="000000" w:themeColor="text1"/>
              </w:rPr>
              <w:t>os gestores e trabalhadores</w:t>
            </w:r>
            <w:r>
              <w:rPr>
                <w:rFonts w:ascii="Calibri" w:eastAsia="Calibri" w:hAnsi="Calibri" w:cs="Calibri"/>
                <w:color w:val="000000" w:themeColor="text1"/>
              </w:rPr>
              <w:t xml:space="preserve"> </w:t>
            </w:r>
            <w:r w:rsidRPr="005F50B4">
              <w:rPr>
                <w:rFonts w:ascii="Calibri" w:eastAsia="Calibri" w:hAnsi="Calibri" w:cs="Calibri"/>
                <w:color w:val="000000" w:themeColor="text1"/>
              </w:rPr>
              <w:t>informações para expansão dos serviços socioassistenciais</w:t>
            </w:r>
            <w:r>
              <w:rPr>
                <w:rFonts w:ascii="Calibri" w:eastAsia="Calibri" w:hAnsi="Calibri" w:cs="Calibri"/>
                <w:color w:val="000000" w:themeColor="text1"/>
              </w:rPr>
              <w:t xml:space="preserve">, com vistas a </w:t>
            </w:r>
            <w:r w:rsidRPr="005F50B4">
              <w:rPr>
                <w:rFonts w:ascii="Calibri" w:eastAsia="Calibri" w:hAnsi="Calibri" w:cs="Calibri"/>
                <w:color w:val="000000" w:themeColor="text1"/>
              </w:rPr>
              <w:t>auxilia</w:t>
            </w:r>
            <w:r>
              <w:rPr>
                <w:rFonts w:ascii="Calibri" w:eastAsia="Calibri" w:hAnsi="Calibri" w:cs="Calibri"/>
                <w:color w:val="000000" w:themeColor="text1"/>
              </w:rPr>
              <w:t>r</w:t>
            </w:r>
            <w:r w:rsidRPr="005F50B4">
              <w:rPr>
                <w:rFonts w:ascii="Calibri" w:eastAsia="Calibri" w:hAnsi="Calibri" w:cs="Calibri"/>
                <w:color w:val="000000" w:themeColor="text1"/>
              </w:rPr>
              <w:t xml:space="preserve"> o atendimento prestado aos cidadãos</w:t>
            </w:r>
            <w:r>
              <w:rPr>
                <w:rFonts w:ascii="Calibri" w:eastAsia="Calibri" w:hAnsi="Calibri" w:cs="Calibri"/>
                <w:color w:val="000000" w:themeColor="text1"/>
              </w:rPr>
              <w:t xml:space="preserve"> e em </w:t>
            </w:r>
            <w:r w:rsidRPr="005F50B4">
              <w:rPr>
                <w:rFonts w:ascii="Calibri" w:eastAsia="Calibri" w:hAnsi="Calibri" w:cs="Calibri"/>
                <w:color w:val="000000" w:themeColor="text1"/>
              </w:rPr>
              <w:t>traze</w:t>
            </w:r>
            <w:r>
              <w:rPr>
                <w:rFonts w:ascii="Calibri" w:eastAsia="Calibri" w:hAnsi="Calibri" w:cs="Calibri"/>
                <w:color w:val="000000" w:themeColor="text1"/>
              </w:rPr>
              <w:t>r</w:t>
            </w:r>
            <w:r w:rsidRPr="005F50B4">
              <w:rPr>
                <w:rFonts w:ascii="Calibri" w:eastAsia="Calibri" w:hAnsi="Calibri" w:cs="Calibri"/>
                <w:color w:val="000000" w:themeColor="text1"/>
              </w:rPr>
              <w:t xml:space="preserve"> impacto</w:t>
            </w:r>
            <w:r>
              <w:rPr>
                <w:rFonts w:ascii="Calibri" w:eastAsia="Calibri" w:hAnsi="Calibri" w:cs="Calibri"/>
                <w:color w:val="000000" w:themeColor="text1"/>
              </w:rPr>
              <w:t>s</w:t>
            </w:r>
            <w:r w:rsidRPr="005F50B4">
              <w:rPr>
                <w:rFonts w:ascii="Calibri" w:eastAsia="Calibri" w:hAnsi="Calibri" w:cs="Calibri"/>
                <w:color w:val="000000" w:themeColor="text1"/>
              </w:rPr>
              <w:t xml:space="preserve"> significativo</w:t>
            </w:r>
            <w:r>
              <w:rPr>
                <w:rFonts w:ascii="Calibri" w:eastAsia="Calibri" w:hAnsi="Calibri" w:cs="Calibri"/>
                <w:color w:val="000000" w:themeColor="text1"/>
              </w:rPr>
              <w:t>s</w:t>
            </w:r>
            <w:r w:rsidRPr="005F50B4">
              <w:rPr>
                <w:rFonts w:ascii="Calibri" w:eastAsia="Calibri" w:hAnsi="Calibri" w:cs="Calibri"/>
                <w:color w:val="000000" w:themeColor="text1"/>
              </w:rPr>
              <w:t xml:space="preserve"> para a vida das pessoas que se encontram em situação de vulnerabilidade social.</w:t>
            </w:r>
          </w:p>
          <w:p w14:paraId="1FD83D7C" w14:textId="78934645" w:rsidR="00DE48D7" w:rsidRPr="008843AA" w:rsidRDefault="00DE48D7" w:rsidP="00313FC8">
            <w:pPr>
              <w:jc w:val="both"/>
              <w:rPr>
                <w:rFonts w:ascii="Calibri" w:hAnsi="Calibri" w:cs="Calibri"/>
              </w:rPr>
            </w:pPr>
          </w:p>
        </w:tc>
      </w:tr>
      <w:tr w:rsidR="00A92809" w14:paraId="3550572A" w14:textId="77777777" w:rsidTr="00FD6208">
        <w:tblPrEx>
          <w:tblCellMar>
            <w:left w:w="108" w:type="dxa"/>
            <w:right w:w="108" w:type="dxa"/>
          </w:tblCellMar>
        </w:tblPrEx>
        <w:trPr>
          <w:trHeight w:val="84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7B63D09" w14:textId="77777777" w:rsidR="00A92809" w:rsidRPr="00114791" w:rsidRDefault="00A92809" w:rsidP="00C00AE3">
            <w:pPr>
              <w:pStyle w:val="Ttulo2"/>
              <w:jc w:val="center"/>
              <w:rPr>
                <w:rFonts w:asciiTheme="minorHAnsi" w:hAnsiTheme="minorHAnsi" w:cstheme="minorHAnsi"/>
                <w:b/>
                <w:bCs/>
                <w:color w:val="auto"/>
                <w:sz w:val="22"/>
                <w:szCs w:val="22"/>
              </w:rPr>
            </w:pPr>
            <w:bookmarkStart w:id="88" w:name="_Toc163204156"/>
            <w:r w:rsidRPr="00114791">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8"/>
          </w:p>
        </w:tc>
      </w:tr>
      <w:tr w:rsidR="00A92809" w14:paraId="5CAA3E13" w14:textId="77777777" w:rsidTr="00FD6208">
        <w:tblPrEx>
          <w:tblCellMar>
            <w:left w:w="108" w:type="dxa"/>
            <w:right w:w="108" w:type="dxa"/>
          </w:tblCellMar>
        </w:tblPrEx>
        <w:trPr>
          <w:trHeight w:val="944"/>
          <w:jc w:val="center"/>
        </w:trPr>
        <w:tc>
          <w:tcPr>
            <w:tcW w:w="11042" w:type="dxa"/>
            <w:gridSpan w:val="4"/>
            <w:tcBorders>
              <w:top w:val="double" w:sz="4" w:space="0" w:color="auto"/>
              <w:left w:val="double" w:sz="4" w:space="0" w:color="auto"/>
              <w:bottom w:val="double" w:sz="4" w:space="0" w:color="auto"/>
              <w:right w:val="double" w:sz="4" w:space="0" w:color="auto"/>
            </w:tcBorders>
          </w:tcPr>
          <w:p w14:paraId="662CB861" w14:textId="7F481BA7" w:rsidR="008B4DB8"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6BADCC8A" w14:textId="77777777" w:rsidR="00AE7AC3" w:rsidRDefault="00AE7AC3"/>
    <w:p w14:paraId="04FEB9C9" w14:textId="77777777" w:rsidR="00AE7AC3" w:rsidRDefault="00AE7AC3"/>
    <w:p w14:paraId="542C9ECD" w14:textId="4ED50E91" w:rsidR="00AE7AC3" w:rsidRDefault="00AE7AC3">
      <w:r>
        <w:br w:type="page"/>
      </w:r>
    </w:p>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4880"/>
        <w:gridCol w:w="2601"/>
        <w:gridCol w:w="3561"/>
      </w:tblGrid>
      <w:tr w:rsidR="00A92809" w:rsidRPr="00EC22E5" w14:paraId="78073F33" w14:textId="77777777" w:rsidTr="00AE7AC3">
        <w:trPr>
          <w:trHeight w:val="276"/>
          <w:jc w:val="center"/>
        </w:trPr>
        <w:tc>
          <w:tcPr>
            <w:tcW w:w="11042" w:type="dxa"/>
            <w:gridSpan w:val="3"/>
            <w:tcBorders>
              <w:top w:val="double" w:sz="4" w:space="0" w:color="auto"/>
              <w:left w:val="double" w:sz="4" w:space="0" w:color="auto"/>
              <w:bottom w:val="double" w:sz="4" w:space="0" w:color="auto"/>
              <w:right w:val="double" w:sz="4" w:space="0" w:color="auto"/>
            </w:tcBorders>
          </w:tcPr>
          <w:p w14:paraId="0A1C3AC5" w14:textId="68F03AA2" w:rsidR="00A92809" w:rsidRPr="00EC22E5" w:rsidRDefault="00A92809" w:rsidP="00C00AE3">
            <w:pPr>
              <w:spacing w:before="40" w:after="40"/>
            </w:pPr>
            <w:r w:rsidRPr="00EC22E5">
              <w:lastRenderedPageBreak/>
              <w:t xml:space="preserve">Goiânia, </w:t>
            </w:r>
            <w:r w:rsidR="00BF32C2">
              <w:t>janeiro</w:t>
            </w:r>
            <w:r w:rsidR="005236B5">
              <w:t xml:space="preserve"> </w:t>
            </w:r>
            <w:r w:rsidRPr="00EC22E5">
              <w:t>de 202</w:t>
            </w:r>
            <w:r w:rsidR="00BF32C2">
              <w:t>4</w:t>
            </w:r>
            <w:r w:rsidRPr="00EC22E5">
              <w:t>.</w:t>
            </w:r>
          </w:p>
        </w:tc>
      </w:tr>
      <w:tr w:rsidR="0008630F" w:rsidRPr="00EC22E5" w14:paraId="35E9CAC7" w14:textId="77777777" w:rsidTr="00AE7AC3">
        <w:tblPrEx>
          <w:tblCellMar>
            <w:left w:w="70" w:type="dxa"/>
            <w:right w:w="70" w:type="dxa"/>
          </w:tblCellMar>
        </w:tblPrEx>
        <w:trPr>
          <w:trHeight w:val="70"/>
          <w:jc w:val="center"/>
        </w:trPr>
        <w:tc>
          <w:tcPr>
            <w:tcW w:w="5514" w:type="dxa"/>
            <w:tcBorders>
              <w:top w:val="double" w:sz="4" w:space="0" w:color="auto"/>
              <w:left w:val="double" w:sz="4" w:space="0" w:color="auto"/>
              <w:bottom w:val="nil"/>
              <w:right w:val="nil"/>
            </w:tcBorders>
            <w:vAlign w:val="center"/>
          </w:tcPr>
          <w:p w14:paraId="49108B1A" w14:textId="31B3858F"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28" w:type="dxa"/>
            <w:gridSpan w:val="2"/>
            <w:tcBorders>
              <w:top w:val="double" w:sz="4" w:space="0" w:color="auto"/>
              <w:left w:val="nil"/>
              <w:bottom w:val="nil"/>
              <w:right w:val="double" w:sz="4" w:space="0" w:color="auto"/>
            </w:tcBorders>
            <w:vAlign w:val="center"/>
          </w:tcPr>
          <w:p w14:paraId="1AB53CCA" w14:textId="4F17823C"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08630F" w:rsidRPr="003D0838" w14:paraId="1B6AB3EB" w14:textId="77777777" w:rsidTr="00AE7AC3">
        <w:tblPrEx>
          <w:tblCellMar>
            <w:left w:w="70" w:type="dxa"/>
            <w:right w:w="70" w:type="dxa"/>
          </w:tblCellMar>
        </w:tblPrEx>
        <w:trPr>
          <w:trHeight w:val="293"/>
          <w:jc w:val="center"/>
        </w:trPr>
        <w:tc>
          <w:tcPr>
            <w:tcW w:w="5514" w:type="dxa"/>
            <w:tcBorders>
              <w:top w:val="nil"/>
              <w:left w:val="double" w:sz="4" w:space="0" w:color="auto"/>
              <w:bottom w:val="nil"/>
              <w:right w:val="nil"/>
            </w:tcBorders>
            <w:vAlign w:val="center"/>
          </w:tcPr>
          <w:p w14:paraId="65151360" w14:textId="645E05DD" w:rsidR="00A92809" w:rsidRPr="00EC22E5" w:rsidRDefault="00A92809" w:rsidP="00C00AE3">
            <w:pPr>
              <w:spacing w:after="80"/>
              <w:jc w:val="center"/>
            </w:pPr>
            <w:r w:rsidRPr="00EC22E5">
              <w:rPr>
                <w:rFonts w:ascii="Calibri" w:hAnsi="Calibri" w:cs="Calibri"/>
                <w:color w:val="000000"/>
              </w:rPr>
              <w:t>Gerente de Planejamento</w:t>
            </w:r>
          </w:p>
        </w:tc>
        <w:tc>
          <w:tcPr>
            <w:tcW w:w="5528" w:type="dxa"/>
            <w:gridSpan w:val="2"/>
            <w:tcBorders>
              <w:top w:val="nil"/>
              <w:left w:val="nil"/>
              <w:bottom w:val="nil"/>
              <w:right w:val="double" w:sz="4" w:space="0" w:color="auto"/>
            </w:tcBorders>
            <w:vAlign w:val="center"/>
          </w:tcPr>
          <w:p w14:paraId="749536F8" w14:textId="54239925"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08630F" w:rsidRPr="00EC22E5" w14:paraId="5F93B7D2" w14:textId="77777777" w:rsidTr="00AE7AC3">
        <w:tblPrEx>
          <w:tblCellMar>
            <w:left w:w="70" w:type="dxa"/>
            <w:right w:w="70" w:type="dxa"/>
          </w:tblCellMar>
        </w:tblPrEx>
        <w:trPr>
          <w:trHeight w:val="276"/>
          <w:jc w:val="center"/>
        </w:trPr>
        <w:tc>
          <w:tcPr>
            <w:tcW w:w="5514" w:type="dxa"/>
            <w:tcBorders>
              <w:top w:val="nil"/>
              <w:left w:val="double" w:sz="4" w:space="0" w:color="auto"/>
              <w:bottom w:val="nil"/>
              <w:right w:val="nil"/>
            </w:tcBorders>
            <w:vAlign w:val="center"/>
          </w:tcPr>
          <w:p w14:paraId="67850088" w14:textId="23142463" w:rsidR="00A92809" w:rsidRPr="00EC22E5" w:rsidRDefault="00A92809" w:rsidP="00C00AE3">
            <w:pPr>
              <w:spacing w:before="720"/>
              <w:jc w:val="center"/>
            </w:pPr>
            <w:r>
              <w:rPr>
                <w:rFonts w:ascii="Calibri" w:hAnsi="Calibri" w:cs="Calibri"/>
                <w:b/>
                <w:bCs/>
                <w:i/>
                <w:iCs/>
                <w:color w:val="000000"/>
              </w:rPr>
              <w:t>Jeane de Cássia Dias Abdala Maia</w:t>
            </w:r>
          </w:p>
        </w:tc>
        <w:tc>
          <w:tcPr>
            <w:tcW w:w="5528" w:type="dxa"/>
            <w:gridSpan w:val="2"/>
            <w:tcBorders>
              <w:top w:val="nil"/>
              <w:left w:val="nil"/>
              <w:bottom w:val="nil"/>
              <w:right w:val="double" w:sz="4" w:space="0" w:color="auto"/>
            </w:tcBorders>
            <w:vAlign w:val="center"/>
          </w:tcPr>
          <w:p w14:paraId="74724A27" w14:textId="53EC15FB"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08630F" w:rsidRPr="003D0838" w14:paraId="2C1ADA74" w14:textId="77777777" w:rsidTr="00AE7AC3">
        <w:tblPrEx>
          <w:tblCellMar>
            <w:left w:w="70" w:type="dxa"/>
            <w:right w:w="70" w:type="dxa"/>
          </w:tblCellMar>
        </w:tblPrEx>
        <w:trPr>
          <w:trHeight w:val="439"/>
          <w:jc w:val="center"/>
        </w:trPr>
        <w:tc>
          <w:tcPr>
            <w:tcW w:w="5514" w:type="dxa"/>
            <w:tcBorders>
              <w:top w:val="nil"/>
              <w:left w:val="double" w:sz="4" w:space="0" w:color="auto"/>
              <w:bottom w:val="nil"/>
              <w:right w:val="nil"/>
            </w:tcBorders>
            <w:vAlign w:val="center"/>
          </w:tcPr>
          <w:p w14:paraId="40FFE4A8" w14:textId="43CC6C85"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28" w:type="dxa"/>
            <w:gridSpan w:val="2"/>
            <w:tcBorders>
              <w:top w:val="nil"/>
              <w:left w:val="nil"/>
              <w:bottom w:val="nil"/>
              <w:right w:val="double" w:sz="4" w:space="0" w:color="auto"/>
            </w:tcBorders>
            <w:vAlign w:val="center"/>
          </w:tcPr>
          <w:p w14:paraId="33F3D40E" w14:textId="26698890"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556C5A91" w14:textId="77777777" w:rsidTr="00AE7AC3">
        <w:trPr>
          <w:trHeight w:val="1416"/>
          <w:jc w:val="center"/>
        </w:trPr>
        <w:tc>
          <w:tcPr>
            <w:tcW w:w="11042" w:type="dxa"/>
            <w:gridSpan w:val="3"/>
            <w:tcBorders>
              <w:top w:val="nil"/>
              <w:left w:val="double" w:sz="4" w:space="0" w:color="auto"/>
              <w:bottom w:val="double" w:sz="4" w:space="0" w:color="auto"/>
              <w:right w:val="double" w:sz="4" w:space="0" w:color="auto"/>
            </w:tcBorders>
            <w:vAlign w:val="bottom"/>
          </w:tcPr>
          <w:p w14:paraId="1D3B64EA" w14:textId="56C4BA83" w:rsidR="00A92809" w:rsidRDefault="00A92809" w:rsidP="00C00AE3">
            <w:pPr>
              <w:jc w:val="center"/>
            </w:pPr>
          </w:p>
          <w:p w14:paraId="0A9B3782" w14:textId="635C7FA5" w:rsidR="00A92809" w:rsidRDefault="00A92809" w:rsidP="00C00AE3">
            <w:pPr>
              <w:jc w:val="center"/>
              <w:rPr>
                <w:rFonts w:ascii="Calibri" w:hAnsi="Calibri" w:cs="Calibri"/>
                <w:b/>
                <w:bCs/>
                <w:i/>
                <w:iCs/>
                <w:color w:val="000000"/>
              </w:rPr>
            </w:pPr>
          </w:p>
          <w:p w14:paraId="7FAD292D" w14:textId="77777777"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311190F8" w14:textId="77777777" w:rsidR="00A92809" w:rsidRDefault="00A92809" w:rsidP="00C00AE3">
            <w:pPr>
              <w:jc w:val="center"/>
              <w:rPr>
                <w:rFonts w:ascii="Calibri" w:hAnsi="Calibri" w:cs="Calibri"/>
                <w:color w:val="000000"/>
              </w:rPr>
            </w:pPr>
            <w:r w:rsidRPr="003D0838">
              <w:rPr>
                <w:rFonts w:ascii="Calibri" w:hAnsi="Calibri" w:cs="Calibri"/>
                <w:color w:val="000000"/>
              </w:rPr>
              <w:t>Diretora Geral</w:t>
            </w:r>
          </w:p>
          <w:p w14:paraId="09F34A0C" w14:textId="77777777" w:rsidR="00A92809" w:rsidRPr="003D0838" w:rsidRDefault="00A92809" w:rsidP="00C00AE3">
            <w:pPr>
              <w:jc w:val="center"/>
              <w:rPr>
                <w:rFonts w:ascii="Calibri" w:hAnsi="Calibri" w:cs="Calibri"/>
                <w:b/>
                <w:bCs/>
                <w:color w:val="000000"/>
              </w:rPr>
            </w:pPr>
          </w:p>
        </w:tc>
      </w:tr>
      <w:tr w:rsidR="00472234" w:rsidRPr="00114791" w14:paraId="3A2F0239" w14:textId="77777777" w:rsidTr="00AE7AC3">
        <w:trPr>
          <w:trHeight w:val="135"/>
          <w:jc w:val="center"/>
        </w:trPr>
        <w:tc>
          <w:tcPr>
            <w:tcW w:w="1104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78FA6CDB" w14:textId="77777777" w:rsidR="00472234" w:rsidRPr="00114791" w:rsidRDefault="00472234" w:rsidP="006204C5">
            <w:pPr>
              <w:pStyle w:val="Ttulo3"/>
              <w:spacing w:after="120"/>
              <w:jc w:val="center"/>
              <w:rPr>
                <w:rFonts w:asciiTheme="minorHAnsi" w:hAnsiTheme="minorHAnsi" w:cstheme="minorHAnsi"/>
                <w:b/>
                <w:bCs/>
                <w:i/>
                <w:iCs/>
                <w:color w:val="auto"/>
                <w:sz w:val="22"/>
                <w:szCs w:val="22"/>
              </w:rPr>
            </w:pPr>
            <w:bookmarkStart w:id="89" w:name="_Toc163204157"/>
            <w:r w:rsidRPr="00114791">
              <w:rPr>
                <w:rFonts w:asciiTheme="minorHAnsi" w:hAnsiTheme="minorHAnsi" w:cstheme="minorHAnsi"/>
                <w:b/>
                <w:bCs/>
                <w:color w:val="auto"/>
                <w:sz w:val="22"/>
                <w:szCs w:val="22"/>
              </w:rPr>
              <w:t>ANEXO - FOTOS E LEGENDAS DE AÇÕES REALIZADAS NO MÊS DE REFERÊNCIA</w:t>
            </w:r>
            <w:bookmarkEnd w:id="89"/>
          </w:p>
        </w:tc>
      </w:tr>
      <w:tr w:rsidR="00472234" w:rsidRPr="00EC22E5" w14:paraId="77B2C159" w14:textId="77777777" w:rsidTr="00AE7AC3">
        <w:tblPrEx>
          <w:tblCellMar>
            <w:left w:w="70" w:type="dxa"/>
            <w:right w:w="70" w:type="dxa"/>
          </w:tblCellMar>
        </w:tblPrEx>
        <w:trPr>
          <w:trHeight w:val="2854"/>
          <w:jc w:val="center"/>
        </w:trPr>
        <w:tc>
          <w:tcPr>
            <w:tcW w:w="3862" w:type="dxa"/>
            <w:tcBorders>
              <w:top w:val="double" w:sz="4" w:space="0" w:color="auto"/>
              <w:left w:val="double" w:sz="4" w:space="0" w:color="auto"/>
              <w:bottom w:val="double" w:sz="4" w:space="0" w:color="auto"/>
              <w:right w:val="double" w:sz="4" w:space="0" w:color="auto"/>
            </w:tcBorders>
          </w:tcPr>
          <w:p w14:paraId="38751781" w14:textId="592269B5" w:rsidR="00472234" w:rsidRPr="00EC22E5" w:rsidRDefault="007F5E69" w:rsidP="006204C5">
            <w:pPr>
              <w:spacing w:before="40" w:after="40"/>
              <w:jc w:val="center"/>
            </w:pPr>
            <w:r>
              <w:rPr>
                <w:noProof/>
              </w:rPr>
              <w:drawing>
                <wp:inline distT="0" distB="0" distL="0" distR="0" wp14:anchorId="183E3466" wp14:editId="6A200222">
                  <wp:extent cx="2363531" cy="2061528"/>
                  <wp:effectExtent l="0" t="0" r="0" b="0"/>
                  <wp:docPr id="300440543" name="Imagem 300440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extLst>
                              <a:ext uri="{28A0092B-C50C-407E-A947-70E740481C1C}">
                                <a14:useLocalDpi xmlns:a14="http://schemas.microsoft.com/office/drawing/2010/main" val="0"/>
                              </a:ext>
                            </a:extLst>
                          </a:blip>
                          <a:stretch>
                            <a:fillRect/>
                          </a:stretch>
                        </pic:blipFill>
                        <pic:spPr>
                          <a:xfrm>
                            <a:off x="0" y="0"/>
                            <a:ext cx="2367025" cy="2064575"/>
                          </a:xfrm>
                          <a:prstGeom prst="rect">
                            <a:avLst/>
                          </a:prstGeom>
                        </pic:spPr>
                      </pic:pic>
                    </a:graphicData>
                  </a:graphic>
                </wp:inline>
              </w:drawing>
            </w:r>
          </w:p>
        </w:tc>
        <w:tc>
          <w:tcPr>
            <w:tcW w:w="3599" w:type="dxa"/>
            <w:tcBorders>
              <w:top w:val="double" w:sz="4" w:space="0" w:color="auto"/>
              <w:left w:val="double" w:sz="4" w:space="0" w:color="auto"/>
              <w:bottom w:val="double" w:sz="4" w:space="0" w:color="auto"/>
              <w:right w:val="double" w:sz="4" w:space="0" w:color="auto"/>
            </w:tcBorders>
          </w:tcPr>
          <w:p w14:paraId="7F137EAF" w14:textId="391D0AC1" w:rsidR="00472234" w:rsidRPr="00EC22E5" w:rsidRDefault="007F5E69" w:rsidP="006204C5">
            <w:pPr>
              <w:spacing w:before="40" w:after="40"/>
              <w:jc w:val="center"/>
            </w:pPr>
            <w:r>
              <w:rPr>
                <w:noProof/>
              </w:rPr>
              <w:drawing>
                <wp:anchor distT="0" distB="0" distL="114300" distR="114300" simplePos="0" relativeHeight="252896256" behindDoc="0" locked="0" layoutInCell="1" allowOverlap="1" wp14:anchorId="2A325B4B" wp14:editId="53422881">
                  <wp:simplePos x="0" y="0"/>
                  <wp:positionH relativeFrom="column">
                    <wp:posOffset>-12065</wp:posOffset>
                  </wp:positionH>
                  <wp:positionV relativeFrom="paragraph">
                    <wp:posOffset>41275</wp:posOffset>
                  </wp:positionV>
                  <wp:extent cx="2211236" cy="2019300"/>
                  <wp:effectExtent l="0" t="0" r="0" b="0"/>
                  <wp:wrapNone/>
                  <wp:docPr id="598369577" name="Imagem 598369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2212861" cy="2020784"/>
                          </a:xfrm>
                          <a:prstGeom prst="rect">
                            <a:avLst/>
                          </a:prstGeom>
                        </pic:spPr>
                      </pic:pic>
                    </a:graphicData>
                  </a:graphic>
                  <wp14:sizeRelH relativeFrom="margin">
                    <wp14:pctWidth>0</wp14:pctWidth>
                  </wp14:sizeRelH>
                  <wp14:sizeRelV relativeFrom="margin">
                    <wp14:pctHeight>0</wp14:pctHeight>
                  </wp14:sizeRelV>
                </wp:anchor>
              </w:drawing>
            </w:r>
          </w:p>
        </w:tc>
        <w:tc>
          <w:tcPr>
            <w:tcW w:w="3581" w:type="dxa"/>
            <w:tcBorders>
              <w:top w:val="double" w:sz="4" w:space="0" w:color="auto"/>
              <w:left w:val="double" w:sz="4" w:space="0" w:color="auto"/>
              <w:bottom w:val="double" w:sz="4" w:space="0" w:color="auto"/>
              <w:right w:val="double" w:sz="4" w:space="0" w:color="auto"/>
            </w:tcBorders>
          </w:tcPr>
          <w:p w14:paraId="29F00313" w14:textId="0F6D14C5" w:rsidR="00472234" w:rsidRPr="00EC22E5" w:rsidRDefault="00050B9C" w:rsidP="006204C5">
            <w:pPr>
              <w:spacing w:before="40" w:after="40"/>
              <w:jc w:val="center"/>
            </w:pPr>
            <w:r>
              <w:rPr>
                <w:noProof/>
              </w:rPr>
              <w:drawing>
                <wp:inline distT="0" distB="0" distL="0" distR="0" wp14:anchorId="66C2837C" wp14:editId="4F8F807E">
                  <wp:extent cx="2148320" cy="2047875"/>
                  <wp:effectExtent l="0" t="0" r="4445" b="0"/>
                  <wp:docPr id="943445080" name="Imagem 943445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2156544" cy="2055715"/>
                          </a:xfrm>
                          <a:prstGeom prst="rect">
                            <a:avLst/>
                          </a:prstGeom>
                        </pic:spPr>
                      </pic:pic>
                    </a:graphicData>
                  </a:graphic>
                </wp:inline>
              </w:drawing>
            </w:r>
          </w:p>
        </w:tc>
      </w:tr>
      <w:tr w:rsidR="00472234" w:rsidRPr="00715EDC" w14:paraId="25650F45" w14:textId="77777777" w:rsidTr="00AE7AC3">
        <w:tblPrEx>
          <w:tblCellMar>
            <w:left w:w="70" w:type="dxa"/>
            <w:right w:w="70" w:type="dxa"/>
          </w:tblCellMar>
        </w:tblPrEx>
        <w:trPr>
          <w:trHeight w:val="513"/>
          <w:jc w:val="center"/>
        </w:trPr>
        <w:tc>
          <w:tcPr>
            <w:tcW w:w="3862" w:type="dxa"/>
            <w:tcBorders>
              <w:top w:val="double" w:sz="4" w:space="0" w:color="auto"/>
              <w:left w:val="double" w:sz="4" w:space="0" w:color="auto"/>
              <w:bottom w:val="double" w:sz="4" w:space="0" w:color="auto"/>
              <w:right w:val="double" w:sz="4" w:space="0" w:color="auto"/>
            </w:tcBorders>
            <w:vAlign w:val="center"/>
          </w:tcPr>
          <w:p w14:paraId="1FB05E2F" w14:textId="129AAA9A" w:rsidR="00472234" w:rsidRPr="00E072B3" w:rsidRDefault="007F5E69" w:rsidP="006204C5">
            <w:pPr>
              <w:spacing w:before="40" w:after="40"/>
              <w:jc w:val="center"/>
              <w:rPr>
                <w:rFonts w:cstheme="minorHAnsi"/>
                <w:noProof/>
              </w:rPr>
            </w:pPr>
            <w:r w:rsidRPr="00E072B3">
              <w:rPr>
                <w:rFonts w:eastAsia="Aptos" w:cstheme="minorHAnsi"/>
              </w:rPr>
              <w:t>Oficina Garantias e Violações de Direitos</w:t>
            </w:r>
          </w:p>
        </w:tc>
        <w:tc>
          <w:tcPr>
            <w:tcW w:w="3599" w:type="dxa"/>
            <w:tcBorders>
              <w:top w:val="double" w:sz="4" w:space="0" w:color="auto"/>
              <w:left w:val="double" w:sz="4" w:space="0" w:color="auto"/>
              <w:bottom w:val="double" w:sz="4" w:space="0" w:color="auto"/>
              <w:right w:val="double" w:sz="4" w:space="0" w:color="auto"/>
            </w:tcBorders>
            <w:vAlign w:val="center"/>
          </w:tcPr>
          <w:p w14:paraId="4C19E573" w14:textId="38BE22FE" w:rsidR="00472234" w:rsidRPr="00E072B3" w:rsidRDefault="007F5E69" w:rsidP="006204C5">
            <w:pPr>
              <w:spacing w:before="40" w:after="40"/>
              <w:jc w:val="center"/>
              <w:rPr>
                <w:rFonts w:cstheme="minorHAnsi"/>
                <w:noProof/>
              </w:rPr>
            </w:pPr>
            <w:r w:rsidRPr="00E072B3">
              <w:rPr>
                <w:rFonts w:eastAsia="Aptos" w:cstheme="minorHAnsi"/>
              </w:rPr>
              <w:t>Oficina Garantias e Violações de Direitos</w:t>
            </w:r>
          </w:p>
        </w:tc>
        <w:tc>
          <w:tcPr>
            <w:tcW w:w="3581" w:type="dxa"/>
            <w:tcBorders>
              <w:top w:val="double" w:sz="4" w:space="0" w:color="auto"/>
              <w:left w:val="double" w:sz="4" w:space="0" w:color="auto"/>
              <w:bottom w:val="double" w:sz="4" w:space="0" w:color="auto"/>
              <w:right w:val="double" w:sz="4" w:space="0" w:color="auto"/>
            </w:tcBorders>
            <w:vAlign w:val="center"/>
          </w:tcPr>
          <w:p w14:paraId="18844558" w14:textId="6D3C504C" w:rsidR="00472234" w:rsidRPr="00E072B3" w:rsidRDefault="00050B9C" w:rsidP="006204C5">
            <w:pPr>
              <w:spacing w:before="40" w:after="40"/>
              <w:jc w:val="center"/>
              <w:rPr>
                <w:rFonts w:cstheme="minorHAnsi"/>
                <w:noProof/>
              </w:rPr>
            </w:pPr>
            <w:r w:rsidRPr="00E072B3">
              <w:rPr>
                <w:rFonts w:eastAsia="Aptos" w:cstheme="minorHAnsi"/>
              </w:rPr>
              <w:t>Oficina Relatórios e Pareceres</w:t>
            </w:r>
          </w:p>
        </w:tc>
      </w:tr>
    </w:tbl>
    <w:p w14:paraId="244EAAC7" w14:textId="77777777" w:rsidR="00472234" w:rsidRDefault="00472234" w:rsidP="00A92809">
      <w:pPr>
        <w:spacing w:after="0"/>
      </w:pPr>
    </w:p>
    <w:p w14:paraId="4DC67D89" w14:textId="77777777" w:rsidR="00E072B3" w:rsidRDefault="00E072B3" w:rsidP="00A92809">
      <w:pPr>
        <w:spacing w:after="0"/>
      </w:pPr>
    </w:p>
    <w:tbl>
      <w:tblPr>
        <w:tblStyle w:val="Tabelacomgrade"/>
        <w:tblpPr w:leftFromText="141" w:rightFromText="141" w:vertAnchor="text" w:tblpXSpec="center" w:tblpY="1"/>
        <w:tblOverlap w:val="never"/>
        <w:tblW w:w="8320" w:type="dxa"/>
        <w:jc w:val="center"/>
        <w:tblCellMar>
          <w:left w:w="70" w:type="dxa"/>
          <w:right w:w="70" w:type="dxa"/>
        </w:tblCellMar>
        <w:tblLook w:val="04A0" w:firstRow="1" w:lastRow="0" w:firstColumn="1" w:lastColumn="0" w:noHBand="0" w:noVBand="1"/>
      </w:tblPr>
      <w:tblGrid>
        <w:gridCol w:w="4100"/>
        <w:gridCol w:w="4220"/>
      </w:tblGrid>
      <w:tr w:rsidR="00734AD5" w:rsidRPr="00EC22E5" w14:paraId="7666A74D" w14:textId="77777777" w:rsidTr="00734AD5">
        <w:trPr>
          <w:trHeight w:val="2854"/>
          <w:jc w:val="center"/>
        </w:trPr>
        <w:tc>
          <w:tcPr>
            <w:tcW w:w="4100" w:type="dxa"/>
            <w:tcBorders>
              <w:top w:val="double" w:sz="4" w:space="0" w:color="auto"/>
              <w:left w:val="double" w:sz="4" w:space="0" w:color="auto"/>
              <w:bottom w:val="double" w:sz="4" w:space="0" w:color="auto"/>
              <w:right w:val="double" w:sz="4" w:space="0" w:color="auto"/>
            </w:tcBorders>
          </w:tcPr>
          <w:p w14:paraId="2F2EC004" w14:textId="672057CE" w:rsidR="00734AD5" w:rsidRPr="00EC22E5" w:rsidRDefault="00050B9C" w:rsidP="00C00AE3">
            <w:pPr>
              <w:spacing w:before="40" w:after="40"/>
            </w:pPr>
            <w:r>
              <w:rPr>
                <w:noProof/>
              </w:rPr>
              <w:drawing>
                <wp:inline distT="0" distB="0" distL="0" distR="0" wp14:anchorId="5ED55A58" wp14:editId="5D780E90">
                  <wp:extent cx="2470068" cy="1784985"/>
                  <wp:effectExtent l="0" t="0" r="6985" b="5715"/>
                  <wp:docPr id="1449738318" name="Imagem 1449738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2497192" cy="1804586"/>
                          </a:xfrm>
                          <a:prstGeom prst="rect">
                            <a:avLst/>
                          </a:prstGeom>
                        </pic:spPr>
                      </pic:pic>
                    </a:graphicData>
                  </a:graphic>
                </wp:inline>
              </w:drawing>
            </w:r>
          </w:p>
        </w:tc>
        <w:tc>
          <w:tcPr>
            <w:tcW w:w="4220" w:type="dxa"/>
            <w:tcBorders>
              <w:top w:val="double" w:sz="4" w:space="0" w:color="auto"/>
              <w:left w:val="double" w:sz="4" w:space="0" w:color="auto"/>
              <w:bottom w:val="double" w:sz="4" w:space="0" w:color="auto"/>
              <w:right w:val="double" w:sz="4" w:space="0" w:color="auto"/>
            </w:tcBorders>
          </w:tcPr>
          <w:p w14:paraId="2F892E20" w14:textId="21C82CEA" w:rsidR="00734AD5" w:rsidRPr="00EC22E5" w:rsidRDefault="00050B9C" w:rsidP="00715EDC">
            <w:pPr>
              <w:spacing w:before="40" w:after="40"/>
              <w:jc w:val="center"/>
            </w:pPr>
            <w:r>
              <w:rPr>
                <w:noProof/>
              </w:rPr>
              <w:drawing>
                <wp:inline distT="0" distB="0" distL="0" distR="0" wp14:anchorId="176FD458" wp14:editId="2C25A5F5">
                  <wp:extent cx="2375065" cy="1760220"/>
                  <wp:effectExtent l="0" t="0" r="6350" b="0"/>
                  <wp:docPr id="1884953363" name="Imagem 1884953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2394839" cy="1774875"/>
                          </a:xfrm>
                          <a:prstGeom prst="rect">
                            <a:avLst/>
                          </a:prstGeom>
                        </pic:spPr>
                      </pic:pic>
                    </a:graphicData>
                  </a:graphic>
                </wp:inline>
              </w:drawing>
            </w:r>
          </w:p>
        </w:tc>
      </w:tr>
      <w:tr w:rsidR="00734AD5" w:rsidRPr="00EC22E5" w14:paraId="758B99F3" w14:textId="77777777" w:rsidTr="00734AD5">
        <w:trPr>
          <w:trHeight w:val="513"/>
          <w:jc w:val="center"/>
        </w:trPr>
        <w:tc>
          <w:tcPr>
            <w:tcW w:w="4100" w:type="dxa"/>
            <w:tcBorders>
              <w:top w:val="double" w:sz="4" w:space="0" w:color="auto"/>
              <w:left w:val="double" w:sz="4" w:space="0" w:color="auto"/>
              <w:bottom w:val="double" w:sz="4" w:space="0" w:color="auto"/>
              <w:right w:val="double" w:sz="4" w:space="0" w:color="auto"/>
            </w:tcBorders>
          </w:tcPr>
          <w:p w14:paraId="26F1EDF4" w14:textId="233F3459" w:rsidR="00734AD5" w:rsidRPr="00E072B3" w:rsidRDefault="00050B9C" w:rsidP="00F8135D">
            <w:pPr>
              <w:jc w:val="center"/>
              <w:rPr>
                <w:rFonts w:cstheme="minorHAnsi"/>
                <w:color w:val="000000" w:themeColor="dark1"/>
              </w:rPr>
            </w:pPr>
            <w:r w:rsidRPr="00E072B3">
              <w:rPr>
                <w:rFonts w:eastAsia="Aptos" w:cstheme="minorHAnsi"/>
              </w:rPr>
              <w:t xml:space="preserve">Oficina </w:t>
            </w:r>
            <w:r w:rsidRPr="00E072B3">
              <w:rPr>
                <w:rFonts w:eastAsia="Aptos" w:cstheme="minorHAnsi"/>
                <w:noProof/>
              </w:rPr>
              <w:t>Entrevista e Visitas Domiciliares e Instituciona</w:t>
            </w:r>
            <w:r w:rsidR="00E072B3">
              <w:rPr>
                <w:rFonts w:eastAsia="Aptos" w:cstheme="minorHAnsi"/>
                <w:noProof/>
              </w:rPr>
              <w:t>is</w:t>
            </w:r>
          </w:p>
        </w:tc>
        <w:tc>
          <w:tcPr>
            <w:tcW w:w="4220" w:type="dxa"/>
            <w:tcBorders>
              <w:top w:val="double" w:sz="4" w:space="0" w:color="auto"/>
              <w:left w:val="double" w:sz="4" w:space="0" w:color="auto"/>
              <w:bottom w:val="double" w:sz="4" w:space="0" w:color="auto"/>
              <w:right w:val="double" w:sz="4" w:space="0" w:color="auto"/>
            </w:tcBorders>
          </w:tcPr>
          <w:p w14:paraId="70804F8A" w14:textId="76D2D209" w:rsidR="00734AD5" w:rsidRPr="00E072B3" w:rsidRDefault="00050B9C" w:rsidP="00E474AB">
            <w:pPr>
              <w:jc w:val="center"/>
              <w:rPr>
                <w:rFonts w:cstheme="minorHAnsi"/>
                <w:color w:val="000000" w:themeColor="dark1"/>
              </w:rPr>
            </w:pPr>
            <w:r w:rsidRPr="00E072B3">
              <w:rPr>
                <w:rFonts w:cstheme="minorHAnsi"/>
              </w:rPr>
              <w:t xml:space="preserve">Capacitação com as Entidades Sociais </w:t>
            </w:r>
            <w:r w:rsidR="00DE48D7">
              <w:rPr>
                <w:rFonts w:cstheme="minorHAnsi"/>
              </w:rPr>
              <w:t xml:space="preserve">sobre os </w:t>
            </w:r>
            <w:r w:rsidRPr="00E072B3">
              <w:rPr>
                <w:rFonts w:cstheme="minorHAnsi"/>
              </w:rPr>
              <w:t>Objetivos de Desenvolvimento Sustentáve</w:t>
            </w:r>
            <w:r w:rsidR="00E072B3">
              <w:rPr>
                <w:rFonts w:cstheme="minorHAnsi"/>
              </w:rPr>
              <w:t>l</w:t>
            </w:r>
          </w:p>
        </w:tc>
      </w:tr>
    </w:tbl>
    <w:p w14:paraId="57760502" w14:textId="77777777" w:rsidR="00B453DA" w:rsidRDefault="00B453DA" w:rsidP="00B453DA">
      <w:pPr>
        <w:spacing w:after="0"/>
      </w:pPr>
    </w:p>
    <w:tbl>
      <w:tblPr>
        <w:tblStyle w:val="Tabelacomgrade"/>
        <w:tblpPr w:leftFromText="141" w:rightFromText="141" w:vertAnchor="text" w:tblpXSpec="center" w:tblpY="1"/>
        <w:tblOverlap w:val="never"/>
        <w:tblW w:w="10790" w:type="dxa"/>
        <w:jc w:val="center"/>
        <w:tblCellMar>
          <w:left w:w="70" w:type="dxa"/>
          <w:right w:w="70" w:type="dxa"/>
        </w:tblCellMar>
        <w:tblLook w:val="04A0" w:firstRow="1" w:lastRow="0" w:firstColumn="1" w:lastColumn="0" w:noHBand="0" w:noVBand="1"/>
      </w:tblPr>
      <w:tblGrid>
        <w:gridCol w:w="3671"/>
        <w:gridCol w:w="3544"/>
        <w:gridCol w:w="3575"/>
      </w:tblGrid>
      <w:tr w:rsidR="00050B9C" w:rsidRPr="00EC22E5" w14:paraId="6CA89CA8" w14:textId="28B5AC4C" w:rsidTr="00E072B3">
        <w:trPr>
          <w:trHeight w:val="2854"/>
          <w:jc w:val="center"/>
        </w:trPr>
        <w:tc>
          <w:tcPr>
            <w:tcW w:w="3671" w:type="dxa"/>
            <w:tcBorders>
              <w:top w:val="double" w:sz="4" w:space="0" w:color="auto"/>
              <w:left w:val="double" w:sz="4" w:space="0" w:color="auto"/>
              <w:bottom w:val="double" w:sz="4" w:space="0" w:color="auto"/>
              <w:right w:val="double" w:sz="4" w:space="0" w:color="auto"/>
            </w:tcBorders>
          </w:tcPr>
          <w:p w14:paraId="60265169" w14:textId="77777777" w:rsidR="00050B9C" w:rsidRDefault="00050B9C" w:rsidP="0008630F">
            <w:pPr>
              <w:spacing w:before="40" w:after="40"/>
              <w:jc w:val="center"/>
              <w:rPr>
                <w:noProof/>
              </w:rPr>
            </w:pPr>
            <w:r>
              <w:rPr>
                <w:noProof/>
              </w:rPr>
              <w:lastRenderedPageBreak/>
              <w:drawing>
                <wp:inline distT="0" distB="0" distL="0" distR="0" wp14:anchorId="720D562D" wp14:editId="2B8F5826">
                  <wp:extent cx="2192355" cy="1968290"/>
                  <wp:effectExtent l="0" t="0" r="0" b="0"/>
                  <wp:docPr id="1331909750" name="Imagem 1331909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2197007" cy="1972467"/>
                          </a:xfrm>
                          <a:prstGeom prst="rect">
                            <a:avLst/>
                          </a:prstGeom>
                        </pic:spPr>
                      </pic:pic>
                    </a:graphicData>
                  </a:graphic>
                </wp:inline>
              </w:drawing>
            </w:r>
          </w:p>
        </w:tc>
        <w:tc>
          <w:tcPr>
            <w:tcW w:w="3544" w:type="dxa"/>
            <w:tcBorders>
              <w:top w:val="double" w:sz="4" w:space="0" w:color="auto"/>
              <w:left w:val="double" w:sz="4" w:space="0" w:color="auto"/>
              <w:bottom w:val="double" w:sz="4" w:space="0" w:color="auto"/>
              <w:right w:val="double" w:sz="4" w:space="0" w:color="auto"/>
            </w:tcBorders>
          </w:tcPr>
          <w:p w14:paraId="45845552" w14:textId="581BA2DD" w:rsidR="00050B9C" w:rsidRPr="00BB09E0" w:rsidRDefault="00050B9C" w:rsidP="00BB09E0">
            <w:pPr>
              <w:jc w:val="center"/>
            </w:pPr>
            <w:r>
              <w:rPr>
                <w:noProof/>
              </w:rPr>
              <w:drawing>
                <wp:anchor distT="0" distB="0" distL="114300" distR="114300" simplePos="0" relativeHeight="252891136" behindDoc="0" locked="0" layoutInCell="1" allowOverlap="1" wp14:anchorId="3743D25A" wp14:editId="008ED72F">
                  <wp:simplePos x="0" y="0"/>
                  <wp:positionH relativeFrom="column">
                    <wp:posOffset>635</wp:posOffset>
                  </wp:positionH>
                  <wp:positionV relativeFrom="paragraph">
                    <wp:posOffset>30281</wp:posOffset>
                  </wp:positionV>
                  <wp:extent cx="2133600" cy="1986351"/>
                  <wp:effectExtent l="0" t="0" r="0" b="0"/>
                  <wp:wrapNone/>
                  <wp:docPr id="1916237714" name="Imagem 1916237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2134936" cy="1987595"/>
                          </a:xfrm>
                          <a:prstGeom prst="rect">
                            <a:avLst/>
                          </a:prstGeom>
                        </pic:spPr>
                      </pic:pic>
                    </a:graphicData>
                  </a:graphic>
                  <wp14:sizeRelH relativeFrom="margin">
                    <wp14:pctWidth>0</wp14:pctWidth>
                  </wp14:sizeRelH>
                  <wp14:sizeRelV relativeFrom="margin">
                    <wp14:pctHeight>0</wp14:pctHeight>
                  </wp14:sizeRelV>
                </wp:anchor>
              </w:drawing>
            </w:r>
          </w:p>
        </w:tc>
        <w:tc>
          <w:tcPr>
            <w:tcW w:w="3575" w:type="dxa"/>
            <w:tcBorders>
              <w:top w:val="double" w:sz="4" w:space="0" w:color="auto"/>
              <w:left w:val="double" w:sz="4" w:space="0" w:color="auto"/>
              <w:bottom w:val="double" w:sz="4" w:space="0" w:color="auto"/>
              <w:right w:val="double" w:sz="4" w:space="0" w:color="auto"/>
            </w:tcBorders>
          </w:tcPr>
          <w:p w14:paraId="5C9FA537" w14:textId="608EB937" w:rsidR="00050B9C" w:rsidRPr="00BB09E0" w:rsidRDefault="00050B9C" w:rsidP="00BB09E0">
            <w:pPr>
              <w:jc w:val="center"/>
            </w:pPr>
            <w:r>
              <w:rPr>
                <w:noProof/>
              </w:rPr>
              <w:drawing>
                <wp:anchor distT="0" distB="0" distL="114300" distR="114300" simplePos="0" relativeHeight="252890112" behindDoc="0" locked="0" layoutInCell="1" allowOverlap="1" wp14:anchorId="2F049FD4" wp14:editId="58663DA8">
                  <wp:simplePos x="0" y="0"/>
                  <wp:positionH relativeFrom="column">
                    <wp:posOffset>26670</wp:posOffset>
                  </wp:positionH>
                  <wp:positionV relativeFrom="paragraph">
                    <wp:posOffset>50165</wp:posOffset>
                  </wp:positionV>
                  <wp:extent cx="2076450" cy="1939005"/>
                  <wp:effectExtent l="0" t="0" r="0" b="4445"/>
                  <wp:wrapNone/>
                  <wp:docPr id="145855172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76450" cy="1939005"/>
                          </a:xfrm>
                          <a:prstGeom prst="rect">
                            <a:avLst/>
                          </a:prstGeom>
                          <a:noFill/>
                        </pic:spPr>
                      </pic:pic>
                    </a:graphicData>
                  </a:graphic>
                </wp:anchor>
              </w:drawing>
            </w:r>
          </w:p>
        </w:tc>
      </w:tr>
      <w:tr w:rsidR="00050B9C" w:rsidRPr="00EC22E5" w14:paraId="7C00AD24" w14:textId="7392255D" w:rsidTr="00E072B3">
        <w:trPr>
          <w:trHeight w:val="533"/>
          <w:jc w:val="center"/>
        </w:trPr>
        <w:tc>
          <w:tcPr>
            <w:tcW w:w="3671" w:type="dxa"/>
            <w:tcBorders>
              <w:top w:val="double" w:sz="4" w:space="0" w:color="auto"/>
              <w:left w:val="double" w:sz="4" w:space="0" w:color="auto"/>
              <w:bottom w:val="double" w:sz="4" w:space="0" w:color="auto"/>
              <w:right w:val="double" w:sz="4" w:space="0" w:color="auto"/>
            </w:tcBorders>
            <w:vAlign w:val="center"/>
          </w:tcPr>
          <w:p w14:paraId="3A1B7C63" w14:textId="79DB6104" w:rsidR="00050B9C" w:rsidRPr="00BB09E0" w:rsidRDefault="00050B9C" w:rsidP="00E474AB">
            <w:pPr>
              <w:jc w:val="center"/>
            </w:pPr>
            <w:r w:rsidRPr="359C80A5">
              <w:rPr>
                <w:rFonts w:eastAsiaTheme="minorEastAsia"/>
              </w:rPr>
              <w:t xml:space="preserve">Reunião </w:t>
            </w:r>
            <w:r w:rsidR="00E072B3">
              <w:rPr>
                <w:rFonts w:eastAsiaTheme="minorEastAsia"/>
              </w:rPr>
              <w:t>p</w:t>
            </w:r>
            <w:r w:rsidRPr="359C80A5">
              <w:rPr>
                <w:rFonts w:eastAsiaTheme="minorEastAsia"/>
              </w:rPr>
              <w:t>rofessores GGSA e D</w:t>
            </w:r>
            <w:r w:rsidR="00E072B3">
              <w:rPr>
                <w:rFonts w:eastAsiaTheme="minorEastAsia"/>
              </w:rPr>
              <w:t>iretoria</w:t>
            </w:r>
          </w:p>
        </w:tc>
        <w:tc>
          <w:tcPr>
            <w:tcW w:w="3544" w:type="dxa"/>
            <w:tcBorders>
              <w:top w:val="double" w:sz="4" w:space="0" w:color="auto"/>
              <w:left w:val="double" w:sz="4" w:space="0" w:color="auto"/>
              <w:bottom w:val="double" w:sz="4" w:space="0" w:color="auto"/>
              <w:right w:val="double" w:sz="4" w:space="0" w:color="auto"/>
            </w:tcBorders>
            <w:vAlign w:val="center"/>
          </w:tcPr>
          <w:p w14:paraId="4B7FA28D" w14:textId="0F96E18D" w:rsidR="00050B9C" w:rsidRPr="00BB09E0" w:rsidRDefault="00050B9C" w:rsidP="00E474AB">
            <w:pPr>
              <w:jc w:val="center"/>
            </w:pPr>
            <w:r w:rsidRPr="359C80A5">
              <w:rPr>
                <w:rFonts w:eastAsiaTheme="minorEastAsia"/>
              </w:rPr>
              <w:t>Semana de Capacitação</w:t>
            </w:r>
          </w:p>
        </w:tc>
        <w:tc>
          <w:tcPr>
            <w:tcW w:w="3575" w:type="dxa"/>
            <w:tcBorders>
              <w:top w:val="double" w:sz="4" w:space="0" w:color="auto"/>
              <w:left w:val="double" w:sz="4" w:space="0" w:color="auto"/>
              <w:bottom w:val="double" w:sz="4" w:space="0" w:color="auto"/>
              <w:right w:val="double" w:sz="4" w:space="0" w:color="auto"/>
            </w:tcBorders>
            <w:vAlign w:val="center"/>
          </w:tcPr>
          <w:p w14:paraId="48B060B0" w14:textId="0CB5DA7B" w:rsidR="00050B9C" w:rsidRPr="00BB09E0" w:rsidRDefault="00050B9C" w:rsidP="00E474AB">
            <w:pPr>
              <w:jc w:val="center"/>
              <w:rPr>
                <w:kern w:val="2"/>
                <w14:ligatures w14:val="standardContextual"/>
              </w:rPr>
            </w:pPr>
            <w:r>
              <w:rPr>
                <w:kern w:val="2"/>
                <w14:ligatures w14:val="standardContextual"/>
              </w:rPr>
              <w:t>Card divulgação</w:t>
            </w:r>
          </w:p>
        </w:tc>
      </w:tr>
    </w:tbl>
    <w:p w14:paraId="40FF415A" w14:textId="77777777" w:rsidR="00B453DA" w:rsidRDefault="00B453DA" w:rsidP="00B453DA">
      <w:pPr>
        <w:spacing w:after="0"/>
      </w:pPr>
    </w:p>
    <w:p w14:paraId="2A85E7DC" w14:textId="77777777" w:rsidR="00A92809" w:rsidRPr="00646DA6" w:rsidRDefault="00A92809" w:rsidP="00A92809">
      <w:pPr>
        <w:rPr>
          <w:noProof/>
        </w:rPr>
      </w:pPr>
      <w:r>
        <w:rPr>
          <w:noProof/>
        </w:rPr>
        <w:br w:type="page"/>
      </w:r>
    </w:p>
    <w:tbl>
      <w:tblPr>
        <w:tblStyle w:val="Tabelacomgrade"/>
        <w:tblpPr w:leftFromText="141" w:rightFromText="141" w:vertAnchor="text" w:tblpXSpec="center" w:tblpY="1"/>
        <w:tblOverlap w:val="never"/>
        <w:tblW w:w="11057" w:type="dxa"/>
        <w:jc w:val="center"/>
        <w:tblCellMar>
          <w:left w:w="70" w:type="dxa"/>
          <w:right w:w="70" w:type="dxa"/>
        </w:tblCellMar>
        <w:tblLook w:val="04A0" w:firstRow="1" w:lastRow="0" w:firstColumn="1" w:lastColumn="0" w:noHBand="0" w:noVBand="1"/>
      </w:tblPr>
      <w:tblGrid>
        <w:gridCol w:w="3794"/>
        <w:gridCol w:w="1481"/>
        <w:gridCol w:w="2238"/>
        <w:gridCol w:w="1809"/>
        <w:gridCol w:w="1735"/>
      </w:tblGrid>
      <w:tr w:rsidR="00A92809" w14:paraId="33ECD1A7" w14:textId="77777777" w:rsidTr="00637C20">
        <w:trPr>
          <w:trHeight w:val="996"/>
          <w:jc w:val="center"/>
        </w:trPr>
        <w:tc>
          <w:tcPr>
            <w:tcW w:w="11057" w:type="dxa"/>
            <w:gridSpan w:val="5"/>
            <w:tcBorders>
              <w:top w:val="double" w:sz="4" w:space="0" w:color="auto"/>
              <w:left w:val="double" w:sz="4" w:space="0" w:color="auto"/>
              <w:bottom w:val="double" w:sz="4" w:space="0" w:color="auto"/>
              <w:right w:val="double" w:sz="4" w:space="0" w:color="auto"/>
            </w:tcBorders>
          </w:tcPr>
          <w:p w14:paraId="6E1CA3F5" w14:textId="77777777" w:rsidR="00A92809" w:rsidRPr="00EC22E5" w:rsidRDefault="00A92809" w:rsidP="00C00AE3">
            <w:pPr>
              <w:spacing w:line="276" w:lineRule="auto"/>
              <w:jc w:val="center"/>
              <w:rPr>
                <w:b/>
                <w:bCs/>
              </w:rPr>
            </w:pPr>
            <w:r w:rsidRPr="00EC22E5">
              <w:rPr>
                <w:noProof/>
                <w:lang w:eastAsia="pt-BR"/>
              </w:rPr>
              <w:lastRenderedPageBreak/>
              <w:drawing>
                <wp:anchor distT="0" distB="0" distL="114300" distR="114300" simplePos="0" relativeHeight="252127232" behindDoc="0" locked="0" layoutInCell="1" allowOverlap="1" wp14:anchorId="56674D5B" wp14:editId="540F72D3">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648452502" name="Imagem 164845250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648452502" name="Imagem 164845250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128256" behindDoc="0" locked="0" layoutInCell="1" allowOverlap="1" wp14:anchorId="6FB4EF87" wp14:editId="0B55F6F2">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72235634" name="Imagem 157223563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BCAE151" w14:textId="3CE6CF58"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1132CF3F" w14:textId="77777777" w:rsidR="00A92809" w:rsidRDefault="00A92809" w:rsidP="00C00AE3">
            <w:pPr>
              <w:spacing w:line="276" w:lineRule="auto"/>
              <w:jc w:val="center"/>
              <w:rPr>
                <w:b/>
                <w:bCs/>
              </w:rPr>
            </w:pPr>
            <w:r w:rsidRPr="00EF0374">
              <w:rPr>
                <w:b/>
                <w:bCs/>
              </w:rPr>
              <w:t>CENTRO DE APOIO AO ROMEIRO</w:t>
            </w:r>
            <w:r>
              <w:rPr>
                <w:b/>
                <w:bCs/>
              </w:rPr>
              <w:t xml:space="preserve"> - CAR</w:t>
            </w:r>
          </w:p>
          <w:p w14:paraId="65457029" w14:textId="77777777" w:rsidR="00A92809" w:rsidRPr="00EC22E5" w:rsidRDefault="00A92809" w:rsidP="00C00AE3">
            <w:pPr>
              <w:spacing w:line="276" w:lineRule="auto"/>
              <w:jc w:val="center"/>
              <w:rPr>
                <w:b/>
                <w:bCs/>
              </w:rPr>
            </w:pPr>
            <w:r>
              <w:rPr>
                <w:b/>
                <w:bCs/>
              </w:rPr>
              <w:t>NATAL DO BEM</w:t>
            </w:r>
          </w:p>
        </w:tc>
      </w:tr>
      <w:tr w:rsidR="00A92809" w14:paraId="1E1B4B89" w14:textId="77777777" w:rsidTr="00637C20">
        <w:tblPrEx>
          <w:tblCellMar>
            <w:left w:w="108" w:type="dxa"/>
            <w:right w:w="108" w:type="dxa"/>
          </w:tblCellMar>
        </w:tblPrEx>
        <w:trPr>
          <w:trHeight w:val="567"/>
          <w:jc w:val="center"/>
        </w:trPr>
        <w:tc>
          <w:tcPr>
            <w:tcW w:w="11057" w:type="dxa"/>
            <w:gridSpan w:val="5"/>
            <w:tcBorders>
              <w:top w:val="double" w:sz="4" w:space="0" w:color="auto"/>
              <w:left w:val="double" w:sz="4" w:space="0" w:color="auto"/>
              <w:bottom w:val="single" w:sz="4" w:space="0" w:color="auto"/>
              <w:right w:val="double" w:sz="4" w:space="0" w:color="auto"/>
            </w:tcBorders>
            <w:vAlign w:val="center"/>
          </w:tcPr>
          <w:p w14:paraId="1F33B7B5" w14:textId="77777777" w:rsidR="00A92809" w:rsidRPr="00795FD8" w:rsidRDefault="00A92809" w:rsidP="00C00AE3">
            <w:pPr>
              <w:pStyle w:val="Ttulo1"/>
              <w:spacing w:before="0"/>
              <w:jc w:val="both"/>
              <w:rPr>
                <w:rFonts w:asciiTheme="minorHAnsi" w:hAnsiTheme="minorHAnsi" w:cstheme="minorHAnsi"/>
                <w:b/>
                <w:bCs/>
                <w:sz w:val="22"/>
                <w:szCs w:val="22"/>
              </w:rPr>
            </w:pPr>
            <w:bookmarkStart w:id="90" w:name="_Toc163204158"/>
            <w:r w:rsidRPr="00795FD8">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795FD8">
              <w:rPr>
                <w:rFonts w:asciiTheme="minorHAnsi" w:hAnsiTheme="minorHAnsi" w:cstheme="minorHAnsi"/>
                <w:b/>
                <w:bCs/>
                <w:color w:val="auto"/>
                <w:sz w:val="22"/>
                <w:szCs w:val="22"/>
              </w:rPr>
              <w:t xml:space="preserve"> GERÊNCIA DE CERIMONIAL E EVENTOS (GCEV)</w:t>
            </w:r>
            <w:r>
              <w:rPr>
                <w:rFonts w:asciiTheme="minorHAnsi" w:hAnsiTheme="minorHAnsi" w:cstheme="minorHAnsi"/>
                <w:b/>
                <w:bCs/>
                <w:color w:val="auto"/>
                <w:sz w:val="22"/>
                <w:szCs w:val="22"/>
              </w:rPr>
              <w:t>: CENTRO DE APOIO AO ROMEIRO E NATAL DO BEM</w:t>
            </w:r>
            <w:bookmarkEnd w:id="90"/>
          </w:p>
        </w:tc>
      </w:tr>
      <w:tr w:rsidR="00A92809" w14:paraId="2524A423" w14:textId="77777777" w:rsidTr="00637C20">
        <w:tblPrEx>
          <w:tblCellMar>
            <w:left w:w="108" w:type="dxa"/>
            <w:right w:w="108" w:type="dxa"/>
          </w:tblCellMar>
        </w:tblPrEx>
        <w:trPr>
          <w:trHeight w:val="437"/>
          <w:jc w:val="center"/>
        </w:trPr>
        <w:tc>
          <w:tcPr>
            <w:tcW w:w="11057" w:type="dxa"/>
            <w:gridSpan w:val="5"/>
            <w:tcBorders>
              <w:top w:val="single" w:sz="4" w:space="0" w:color="auto"/>
              <w:left w:val="double" w:sz="4" w:space="0" w:color="auto"/>
              <w:bottom w:val="double" w:sz="4" w:space="0" w:color="auto"/>
              <w:right w:val="double" w:sz="4" w:space="0" w:color="auto"/>
            </w:tcBorders>
            <w:vAlign w:val="center"/>
          </w:tcPr>
          <w:p w14:paraId="182D83C4" w14:textId="4C226253" w:rsidR="00A92809" w:rsidRPr="00EC22E5" w:rsidRDefault="00A92809" w:rsidP="00C00AE3">
            <w:pPr>
              <w:rPr>
                <w:b/>
                <w:bCs/>
              </w:rPr>
            </w:pPr>
            <w:r w:rsidRPr="00EC22E5">
              <w:rPr>
                <w:b/>
                <w:bCs/>
              </w:rPr>
              <w:t xml:space="preserve">MÊS DE REFERÊNCIA: </w:t>
            </w:r>
            <w:r w:rsidR="00BF32C2">
              <w:rPr>
                <w:b/>
                <w:bCs/>
              </w:rPr>
              <w:t xml:space="preserve">JANEIRO </w:t>
            </w:r>
            <w:r w:rsidR="00BF32C2" w:rsidRPr="00EC22E5">
              <w:rPr>
                <w:b/>
                <w:bCs/>
              </w:rPr>
              <w:t>/</w:t>
            </w:r>
            <w:r w:rsidR="00BF32C2">
              <w:rPr>
                <w:b/>
                <w:bCs/>
              </w:rPr>
              <w:t xml:space="preserve"> </w:t>
            </w:r>
            <w:r w:rsidR="00BF32C2" w:rsidRPr="00EC22E5">
              <w:rPr>
                <w:b/>
                <w:bCs/>
              </w:rPr>
              <w:t>202</w:t>
            </w:r>
            <w:r w:rsidR="00BF32C2">
              <w:rPr>
                <w:b/>
                <w:bCs/>
              </w:rPr>
              <w:t>4</w:t>
            </w:r>
          </w:p>
        </w:tc>
      </w:tr>
      <w:tr w:rsidR="00A92809" w14:paraId="2F5AA095" w14:textId="77777777" w:rsidTr="00637C20">
        <w:tblPrEx>
          <w:tblCellMar>
            <w:left w:w="108" w:type="dxa"/>
            <w:right w:w="108" w:type="dxa"/>
          </w:tblCellMar>
        </w:tblPrEx>
        <w:trPr>
          <w:trHeight w:hRule="exact" w:val="450"/>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9B99375"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25C99673" w14:textId="77777777" w:rsidTr="00637C20">
        <w:tblPrEx>
          <w:tblCellMar>
            <w:left w:w="108" w:type="dxa"/>
            <w:right w:w="108" w:type="dxa"/>
          </w:tblCellMar>
        </w:tblPrEx>
        <w:trPr>
          <w:trHeight w:hRule="exact" w:val="683"/>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2CF4CFE" w14:textId="77777777" w:rsidR="00A92809" w:rsidRPr="00C44635" w:rsidRDefault="00A92809" w:rsidP="00C00AE3">
            <w:pPr>
              <w:pStyle w:val="Ttulo2"/>
              <w:jc w:val="center"/>
              <w:rPr>
                <w:rFonts w:asciiTheme="minorHAnsi" w:hAnsiTheme="minorHAnsi" w:cstheme="minorHAnsi"/>
                <w:b/>
                <w:bCs/>
                <w:sz w:val="22"/>
                <w:szCs w:val="22"/>
              </w:rPr>
            </w:pPr>
            <w:bookmarkStart w:id="91" w:name="_Toc163204159"/>
            <w:r w:rsidRPr="00C44635">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91"/>
          </w:p>
        </w:tc>
      </w:tr>
      <w:tr w:rsidR="00A92809" w14:paraId="38C6CE5F" w14:textId="77777777" w:rsidTr="00637C20">
        <w:tblPrEx>
          <w:tblCellMar>
            <w:left w:w="108" w:type="dxa"/>
            <w:right w:w="108" w:type="dxa"/>
          </w:tblCellMar>
        </w:tblPrEx>
        <w:trPr>
          <w:trHeight w:val="498"/>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419D7C04" w14:textId="77777777" w:rsidR="00A92809" w:rsidRPr="001F7CAD" w:rsidRDefault="00A92809" w:rsidP="00C00AE3">
            <w:pPr>
              <w:spacing w:before="60" w:after="60"/>
              <w:jc w:val="center"/>
              <w:rPr>
                <w:b/>
                <w:bCs/>
              </w:rPr>
            </w:pPr>
            <w:r w:rsidRPr="001F7CAD">
              <w:rPr>
                <w:b/>
                <w:bCs/>
              </w:rPr>
              <w:t>PROTEÇÃO SOCIAL BÁSICA</w:t>
            </w:r>
          </w:p>
          <w:p w14:paraId="51AB6ECF" w14:textId="77777777" w:rsidR="00A92809" w:rsidRPr="00EC22E5" w:rsidRDefault="00A92809" w:rsidP="00C00AE3">
            <w:pPr>
              <w:spacing w:before="60" w:after="60"/>
              <w:jc w:val="center"/>
              <w:rPr>
                <w:b/>
                <w:bCs/>
              </w:rPr>
            </w:pPr>
            <w:r w:rsidRPr="001F7CAD">
              <w:rPr>
                <w:b/>
                <w:bCs/>
              </w:rPr>
              <w:t>CONVÍVIO FAMILIAR, COMUNITÁRIO E ESTÍMULO A MANIFESTAÇÃO CULTURA</w:t>
            </w:r>
            <w:r>
              <w:rPr>
                <w:b/>
                <w:bCs/>
              </w:rPr>
              <w:t>L</w:t>
            </w:r>
          </w:p>
        </w:tc>
      </w:tr>
      <w:tr w:rsidR="00A92809" w14:paraId="42B46206" w14:textId="77777777" w:rsidTr="00637C20">
        <w:tblPrEx>
          <w:tblCellMar>
            <w:left w:w="108" w:type="dxa"/>
            <w:right w:w="108" w:type="dxa"/>
          </w:tblCellMar>
        </w:tblPrEx>
        <w:trPr>
          <w:trHeight w:val="274"/>
          <w:jc w:val="center"/>
        </w:trPr>
        <w:tc>
          <w:tcPr>
            <w:tcW w:w="3794" w:type="dxa"/>
            <w:vMerge w:val="restart"/>
            <w:tcBorders>
              <w:top w:val="double" w:sz="4" w:space="0" w:color="auto"/>
              <w:left w:val="double" w:sz="4" w:space="0" w:color="auto"/>
              <w:bottom w:val="double" w:sz="4" w:space="0" w:color="auto"/>
            </w:tcBorders>
            <w:shd w:val="clear" w:color="auto" w:fill="BFBFBF" w:themeFill="background1" w:themeFillShade="BF"/>
            <w:vAlign w:val="center"/>
          </w:tcPr>
          <w:p w14:paraId="3DE7DDD1" w14:textId="77777777" w:rsidR="00A92809" w:rsidRPr="00EC22E5" w:rsidRDefault="00A92809" w:rsidP="00C00AE3">
            <w:pPr>
              <w:spacing w:before="120" w:after="120"/>
              <w:jc w:val="center"/>
              <w:rPr>
                <w:b/>
                <w:bCs/>
              </w:rPr>
            </w:pPr>
            <w:r w:rsidRPr="00EC22E5">
              <w:rPr>
                <w:b/>
                <w:bCs/>
              </w:rPr>
              <w:t>UNIDADE EXECUTORA</w:t>
            </w:r>
          </w:p>
        </w:tc>
        <w:tc>
          <w:tcPr>
            <w:tcW w:w="3719" w:type="dxa"/>
            <w:gridSpan w:val="2"/>
            <w:vMerge w:val="restart"/>
            <w:tcBorders>
              <w:top w:val="double" w:sz="4" w:space="0" w:color="auto"/>
              <w:bottom w:val="double" w:sz="4" w:space="0" w:color="auto"/>
            </w:tcBorders>
            <w:shd w:val="clear" w:color="auto" w:fill="BFBFBF" w:themeFill="background1" w:themeFillShade="BF"/>
            <w:vAlign w:val="center"/>
          </w:tcPr>
          <w:p w14:paraId="03356376" w14:textId="77777777" w:rsidR="00A92809" w:rsidRPr="00EC22E5" w:rsidRDefault="00A92809" w:rsidP="00C00AE3">
            <w:pPr>
              <w:spacing w:before="120" w:after="120"/>
              <w:jc w:val="center"/>
            </w:pPr>
            <w:r w:rsidRPr="00EC22E5">
              <w:rPr>
                <w:b/>
                <w:bCs/>
              </w:rPr>
              <w:t>ESPECIFICAÇÃO</w:t>
            </w:r>
          </w:p>
        </w:tc>
        <w:tc>
          <w:tcPr>
            <w:tcW w:w="3544" w:type="dxa"/>
            <w:gridSpan w:val="2"/>
            <w:tcBorders>
              <w:top w:val="double" w:sz="4" w:space="0" w:color="auto"/>
              <w:bottom w:val="double" w:sz="4" w:space="0" w:color="auto"/>
              <w:right w:val="double" w:sz="4" w:space="0" w:color="auto"/>
            </w:tcBorders>
            <w:shd w:val="clear" w:color="auto" w:fill="BFBFBF" w:themeFill="background1" w:themeFillShade="BF"/>
            <w:vAlign w:val="center"/>
          </w:tcPr>
          <w:p w14:paraId="323552C0" w14:textId="77777777" w:rsidR="00A92809" w:rsidRPr="00EC22E5" w:rsidRDefault="00A92809" w:rsidP="00C00AE3">
            <w:pPr>
              <w:spacing w:before="20" w:after="20"/>
              <w:jc w:val="center"/>
              <w:rPr>
                <w:b/>
                <w:bCs/>
              </w:rPr>
            </w:pPr>
            <w:r w:rsidRPr="00EC22E5">
              <w:rPr>
                <w:b/>
                <w:bCs/>
              </w:rPr>
              <w:t>METAS FÍSICAS</w:t>
            </w:r>
          </w:p>
        </w:tc>
      </w:tr>
      <w:tr w:rsidR="00A92809" w14:paraId="1A187A88" w14:textId="77777777" w:rsidTr="00637C20">
        <w:tblPrEx>
          <w:tblCellMar>
            <w:left w:w="108" w:type="dxa"/>
            <w:right w:w="108" w:type="dxa"/>
          </w:tblCellMar>
        </w:tblPrEx>
        <w:trPr>
          <w:trHeight w:val="316"/>
          <w:jc w:val="center"/>
        </w:trPr>
        <w:tc>
          <w:tcPr>
            <w:tcW w:w="3794" w:type="dxa"/>
            <w:vMerge/>
            <w:tcBorders>
              <w:top w:val="double" w:sz="4" w:space="0" w:color="auto"/>
              <w:left w:val="double" w:sz="4" w:space="0" w:color="auto"/>
              <w:bottom w:val="double" w:sz="4" w:space="0" w:color="auto"/>
            </w:tcBorders>
            <w:shd w:val="clear" w:color="auto" w:fill="BFBFBF" w:themeFill="background1" w:themeFillShade="BF"/>
            <w:vAlign w:val="center"/>
          </w:tcPr>
          <w:p w14:paraId="1D215B98" w14:textId="77777777" w:rsidR="00A92809" w:rsidRPr="00EC22E5" w:rsidRDefault="00A92809" w:rsidP="00C00AE3">
            <w:pPr>
              <w:spacing w:before="120" w:after="120"/>
              <w:jc w:val="center"/>
              <w:rPr>
                <w:b/>
                <w:bCs/>
              </w:rPr>
            </w:pPr>
          </w:p>
        </w:tc>
        <w:tc>
          <w:tcPr>
            <w:tcW w:w="3719" w:type="dxa"/>
            <w:gridSpan w:val="2"/>
            <w:vMerge/>
            <w:tcBorders>
              <w:top w:val="double" w:sz="4" w:space="0" w:color="auto"/>
              <w:bottom w:val="double" w:sz="4" w:space="0" w:color="auto"/>
            </w:tcBorders>
            <w:shd w:val="clear" w:color="auto" w:fill="BFBFBF" w:themeFill="background1" w:themeFillShade="BF"/>
            <w:vAlign w:val="center"/>
          </w:tcPr>
          <w:p w14:paraId="23C3A0C6" w14:textId="77777777" w:rsidR="00A92809" w:rsidRPr="00EC22E5" w:rsidRDefault="00A92809" w:rsidP="00C00AE3">
            <w:pPr>
              <w:jc w:val="center"/>
              <w:rPr>
                <w:b/>
                <w:bCs/>
              </w:rPr>
            </w:pPr>
          </w:p>
        </w:tc>
        <w:tc>
          <w:tcPr>
            <w:tcW w:w="1809" w:type="dxa"/>
            <w:tcBorders>
              <w:top w:val="double" w:sz="4" w:space="0" w:color="auto"/>
              <w:bottom w:val="double" w:sz="4" w:space="0" w:color="auto"/>
            </w:tcBorders>
            <w:shd w:val="clear" w:color="auto" w:fill="BFBFBF" w:themeFill="background1" w:themeFillShade="BF"/>
            <w:vAlign w:val="center"/>
          </w:tcPr>
          <w:p w14:paraId="22FB9B81" w14:textId="77777777" w:rsidR="00A92809" w:rsidRPr="00EC22E5" w:rsidRDefault="00A92809" w:rsidP="00C00AE3">
            <w:pPr>
              <w:jc w:val="center"/>
              <w:rPr>
                <w:b/>
                <w:bCs/>
              </w:rPr>
            </w:pPr>
            <w:r w:rsidRPr="00EC22E5">
              <w:rPr>
                <w:b/>
                <w:bCs/>
              </w:rPr>
              <w:t>Prevista</w:t>
            </w:r>
          </w:p>
        </w:tc>
        <w:tc>
          <w:tcPr>
            <w:tcW w:w="1735" w:type="dxa"/>
            <w:tcBorders>
              <w:top w:val="double" w:sz="4" w:space="0" w:color="auto"/>
              <w:bottom w:val="double" w:sz="4" w:space="0" w:color="auto"/>
              <w:right w:val="double" w:sz="4" w:space="0" w:color="auto"/>
            </w:tcBorders>
            <w:shd w:val="clear" w:color="auto" w:fill="BFBFBF" w:themeFill="background1" w:themeFillShade="BF"/>
            <w:vAlign w:val="center"/>
          </w:tcPr>
          <w:p w14:paraId="298979F5" w14:textId="77777777" w:rsidR="00A92809" w:rsidRPr="00EC22E5" w:rsidRDefault="00A92809" w:rsidP="00C00AE3">
            <w:pPr>
              <w:jc w:val="center"/>
              <w:rPr>
                <w:b/>
                <w:bCs/>
              </w:rPr>
            </w:pPr>
            <w:r w:rsidRPr="00EC22E5">
              <w:rPr>
                <w:b/>
                <w:bCs/>
              </w:rPr>
              <w:t>Realizada</w:t>
            </w:r>
          </w:p>
        </w:tc>
      </w:tr>
      <w:tr w:rsidR="00A92809" w:rsidRPr="004C59A4" w14:paraId="24DBE6FA" w14:textId="77777777" w:rsidTr="00637C20">
        <w:tblPrEx>
          <w:tblCellMar>
            <w:left w:w="108" w:type="dxa"/>
            <w:right w:w="108" w:type="dxa"/>
          </w:tblCellMar>
        </w:tblPrEx>
        <w:trPr>
          <w:trHeight w:val="624"/>
          <w:jc w:val="center"/>
        </w:trPr>
        <w:tc>
          <w:tcPr>
            <w:tcW w:w="3794" w:type="dxa"/>
            <w:vMerge w:val="restart"/>
            <w:tcBorders>
              <w:top w:val="double" w:sz="4" w:space="0" w:color="auto"/>
              <w:left w:val="double" w:sz="4" w:space="0" w:color="auto"/>
              <w:bottom w:val="double" w:sz="4" w:space="0" w:color="auto"/>
            </w:tcBorders>
            <w:vAlign w:val="center"/>
          </w:tcPr>
          <w:p w14:paraId="382174AB" w14:textId="77777777" w:rsidR="00A92809" w:rsidRPr="00EC22E5" w:rsidRDefault="00A92809" w:rsidP="00C00AE3">
            <w:pPr>
              <w:jc w:val="center"/>
              <w:rPr>
                <w:b/>
                <w:bCs/>
              </w:rPr>
            </w:pPr>
            <w:r w:rsidRPr="00EF0374">
              <w:rPr>
                <w:b/>
                <w:bCs/>
              </w:rPr>
              <w:t>CENTRO DE APOIO AO ROMEIRO</w:t>
            </w:r>
            <w:r>
              <w:rPr>
                <w:b/>
                <w:bCs/>
              </w:rPr>
              <w:t xml:space="preserve"> - CAR</w:t>
            </w:r>
          </w:p>
        </w:tc>
        <w:tc>
          <w:tcPr>
            <w:tcW w:w="3719" w:type="dxa"/>
            <w:gridSpan w:val="2"/>
            <w:tcBorders>
              <w:top w:val="double" w:sz="4" w:space="0" w:color="auto"/>
              <w:bottom w:val="single" w:sz="4" w:space="0" w:color="auto"/>
            </w:tcBorders>
            <w:vAlign w:val="center"/>
          </w:tcPr>
          <w:p w14:paraId="7685A5F9" w14:textId="77777777" w:rsidR="00A92809" w:rsidRPr="00EC22E5" w:rsidRDefault="00A92809" w:rsidP="00C00AE3">
            <w:pPr>
              <w:jc w:val="center"/>
              <w:rPr>
                <w:b/>
                <w:bCs/>
              </w:rPr>
            </w:pPr>
            <w:r w:rsidRPr="00EF0374">
              <w:rPr>
                <w:b/>
                <w:bCs/>
              </w:rPr>
              <w:t>Número romeiros apoiados em Trindade</w:t>
            </w:r>
          </w:p>
        </w:tc>
        <w:tc>
          <w:tcPr>
            <w:tcW w:w="1809" w:type="dxa"/>
            <w:tcBorders>
              <w:top w:val="double" w:sz="4" w:space="0" w:color="auto"/>
              <w:bottom w:val="single" w:sz="4" w:space="0" w:color="auto"/>
            </w:tcBorders>
            <w:vAlign w:val="center"/>
          </w:tcPr>
          <w:p w14:paraId="003D4A35" w14:textId="7079BD01" w:rsidR="00A92809" w:rsidRPr="00162C29" w:rsidRDefault="00967BD4" w:rsidP="00C00AE3">
            <w:pPr>
              <w:jc w:val="center"/>
              <w:rPr>
                <w:b/>
                <w:bCs/>
                <w:color w:val="000000" w:themeColor="text1"/>
              </w:rPr>
            </w:pPr>
            <w:r>
              <w:rPr>
                <w:b/>
                <w:bCs/>
                <w:color w:val="000000" w:themeColor="text1"/>
              </w:rPr>
              <w:t>0</w:t>
            </w:r>
          </w:p>
        </w:tc>
        <w:tc>
          <w:tcPr>
            <w:tcW w:w="1735" w:type="dxa"/>
            <w:tcBorders>
              <w:top w:val="double" w:sz="4" w:space="0" w:color="auto"/>
              <w:bottom w:val="single" w:sz="4" w:space="0" w:color="auto"/>
              <w:right w:val="double" w:sz="4" w:space="0" w:color="auto"/>
            </w:tcBorders>
            <w:vAlign w:val="center"/>
          </w:tcPr>
          <w:p w14:paraId="4A547366" w14:textId="58F87494" w:rsidR="00A92809" w:rsidRPr="004C59A4" w:rsidRDefault="00142D48" w:rsidP="00C00AE3">
            <w:pPr>
              <w:jc w:val="center"/>
              <w:rPr>
                <w:b/>
                <w:bCs/>
              </w:rPr>
            </w:pPr>
            <w:r>
              <w:rPr>
                <w:b/>
                <w:bCs/>
              </w:rPr>
              <w:t>0</w:t>
            </w:r>
          </w:p>
        </w:tc>
      </w:tr>
      <w:tr w:rsidR="00A92809" w:rsidRPr="004C59A4" w14:paraId="0C6AFF82" w14:textId="77777777" w:rsidTr="00637C20">
        <w:tblPrEx>
          <w:tblCellMar>
            <w:left w:w="108" w:type="dxa"/>
            <w:right w:w="108" w:type="dxa"/>
          </w:tblCellMar>
        </w:tblPrEx>
        <w:trPr>
          <w:trHeight w:val="624"/>
          <w:jc w:val="center"/>
        </w:trPr>
        <w:tc>
          <w:tcPr>
            <w:tcW w:w="3794" w:type="dxa"/>
            <w:vMerge/>
            <w:tcBorders>
              <w:top w:val="double" w:sz="4" w:space="0" w:color="auto"/>
              <w:left w:val="double" w:sz="4" w:space="0" w:color="auto"/>
              <w:bottom w:val="double" w:sz="4" w:space="0" w:color="auto"/>
            </w:tcBorders>
            <w:vAlign w:val="center"/>
          </w:tcPr>
          <w:p w14:paraId="2338BB4C" w14:textId="77777777" w:rsidR="00A92809" w:rsidRPr="005102A5" w:rsidRDefault="00A92809" w:rsidP="00C00AE3">
            <w:pPr>
              <w:jc w:val="center"/>
              <w:rPr>
                <w:b/>
                <w:bCs/>
              </w:rPr>
            </w:pPr>
          </w:p>
        </w:tc>
        <w:tc>
          <w:tcPr>
            <w:tcW w:w="3719" w:type="dxa"/>
            <w:gridSpan w:val="2"/>
            <w:tcBorders>
              <w:top w:val="single" w:sz="4" w:space="0" w:color="auto"/>
              <w:bottom w:val="double" w:sz="4" w:space="0" w:color="auto"/>
            </w:tcBorders>
            <w:vAlign w:val="center"/>
          </w:tcPr>
          <w:p w14:paraId="5276081B" w14:textId="77777777" w:rsidR="00A92809" w:rsidRPr="005102A5" w:rsidRDefault="00A92809" w:rsidP="00C00AE3">
            <w:pPr>
              <w:jc w:val="center"/>
              <w:rPr>
                <w:b/>
                <w:bCs/>
              </w:rPr>
            </w:pPr>
            <w:r w:rsidRPr="00EF0374">
              <w:rPr>
                <w:b/>
                <w:bCs/>
              </w:rPr>
              <w:t>Número romeiros apoiados em Muquém</w:t>
            </w:r>
          </w:p>
        </w:tc>
        <w:tc>
          <w:tcPr>
            <w:tcW w:w="1809" w:type="dxa"/>
            <w:tcBorders>
              <w:top w:val="single" w:sz="4" w:space="0" w:color="auto"/>
              <w:bottom w:val="double" w:sz="4" w:space="0" w:color="auto"/>
            </w:tcBorders>
            <w:vAlign w:val="center"/>
          </w:tcPr>
          <w:p w14:paraId="1521E82D" w14:textId="07B072DC" w:rsidR="00A92809" w:rsidRPr="00162C29" w:rsidRDefault="00601961" w:rsidP="00C00AE3">
            <w:pPr>
              <w:jc w:val="center"/>
              <w:rPr>
                <w:b/>
                <w:bCs/>
                <w:color w:val="000000" w:themeColor="text1"/>
              </w:rPr>
            </w:pPr>
            <w:r>
              <w:rPr>
                <w:b/>
                <w:bCs/>
                <w:color w:val="000000" w:themeColor="text1"/>
              </w:rPr>
              <w:t>0</w:t>
            </w:r>
          </w:p>
        </w:tc>
        <w:tc>
          <w:tcPr>
            <w:tcW w:w="1735" w:type="dxa"/>
            <w:tcBorders>
              <w:top w:val="single" w:sz="4" w:space="0" w:color="auto"/>
              <w:bottom w:val="double" w:sz="4" w:space="0" w:color="auto"/>
              <w:right w:val="double" w:sz="4" w:space="0" w:color="auto"/>
            </w:tcBorders>
            <w:vAlign w:val="center"/>
          </w:tcPr>
          <w:p w14:paraId="50D4BD32" w14:textId="4E9D2CCE" w:rsidR="00A92809" w:rsidRPr="004C59A4" w:rsidRDefault="00142D48" w:rsidP="00C00AE3">
            <w:pPr>
              <w:jc w:val="center"/>
              <w:rPr>
                <w:b/>
                <w:bCs/>
              </w:rPr>
            </w:pPr>
            <w:r>
              <w:rPr>
                <w:b/>
                <w:bCs/>
              </w:rPr>
              <w:t>0</w:t>
            </w:r>
          </w:p>
        </w:tc>
      </w:tr>
      <w:tr w:rsidR="00A92809" w:rsidRPr="004C59A4" w14:paraId="271FCEB2" w14:textId="77777777" w:rsidTr="00637C20">
        <w:tblPrEx>
          <w:tblCellMar>
            <w:left w:w="108" w:type="dxa"/>
            <w:right w:w="108" w:type="dxa"/>
          </w:tblCellMar>
        </w:tblPrEx>
        <w:trPr>
          <w:trHeight w:val="510"/>
          <w:jc w:val="center"/>
        </w:trPr>
        <w:tc>
          <w:tcPr>
            <w:tcW w:w="3794" w:type="dxa"/>
            <w:vMerge w:val="restart"/>
            <w:tcBorders>
              <w:top w:val="double" w:sz="4" w:space="0" w:color="auto"/>
              <w:left w:val="double" w:sz="4" w:space="0" w:color="auto"/>
              <w:bottom w:val="double" w:sz="4" w:space="0" w:color="auto"/>
            </w:tcBorders>
            <w:vAlign w:val="center"/>
          </w:tcPr>
          <w:p w14:paraId="7FD8D79E" w14:textId="77777777" w:rsidR="00A92809" w:rsidRPr="00EC22E5" w:rsidRDefault="00A92809" w:rsidP="00C00AE3">
            <w:pPr>
              <w:jc w:val="center"/>
              <w:rPr>
                <w:b/>
                <w:bCs/>
              </w:rPr>
            </w:pPr>
            <w:r w:rsidRPr="004E14BA">
              <w:rPr>
                <w:b/>
                <w:bCs/>
              </w:rPr>
              <w:t>NATAL DO BEM</w:t>
            </w:r>
          </w:p>
        </w:tc>
        <w:tc>
          <w:tcPr>
            <w:tcW w:w="3719" w:type="dxa"/>
            <w:gridSpan w:val="2"/>
            <w:tcBorders>
              <w:top w:val="double" w:sz="4" w:space="0" w:color="auto"/>
              <w:bottom w:val="single" w:sz="4" w:space="0" w:color="auto"/>
            </w:tcBorders>
            <w:vAlign w:val="center"/>
          </w:tcPr>
          <w:p w14:paraId="3CD4CDD9" w14:textId="77777777" w:rsidR="00A92809" w:rsidRPr="00EC22E5" w:rsidRDefault="00A92809" w:rsidP="00C00AE3">
            <w:pPr>
              <w:jc w:val="center"/>
              <w:rPr>
                <w:b/>
                <w:bCs/>
              </w:rPr>
            </w:pPr>
            <w:r w:rsidRPr="004E14BA">
              <w:rPr>
                <w:b/>
                <w:bCs/>
              </w:rPr>
              <w:t>Número brinquedos doados</w:t>
            </w:r>
          </w:p>
        </w:tc>
        <w:tc>
          <w:tcPr>
            <w:tcW w:w="1809" w:type="dxa"/>
            <w:tcBorders>
              <w:top w:val="double" w:sz="4" w:space="0" w:color="auto"/>
              <w:bottom w:val="single" w:sz="4" w:space="0" w:color="auto"/>
            </w:tcBorders>
            <w:vAlign w:val="center"/>
          </w:tcPr>
          <w:p w14:paraId="4AE9C4A4" w14:textId="3C8093EB" w:rsidR="00A92809" w:rsidRPr="00162C29" w:rsidRDefault="003E4682" w:rsidP="00C00AE3">
            <w:pPr>
              <w:jc w:val="center"/>
              <w:rPr>
                <w:b/>
                <w:bCs/>
                <w:color w:val="000000" w:themeColor="text1"/>
              </w:rPr>
            </w:pPr>
            <w:r>
              <w:rPr>
                <w:b/>
                <w:bCs/>
                <w:color w:val="000000" w:themeColor="text1"/>
              </w:rPr>
              <w:t>0</w:t>
            </w:r>
          </w:p>
        </w:tc>
        <w:tc>
          <w:tcPr>
            <w:tcW w:w="1735" w:type="dxa"/>
            <w:tcBorders>
              <w:top w:val="double" w:sz="4" w:space="0" w:color="auto"/>
              <w:bottom w:val="single" w:sz="4" w:space="0" w:color="auto"/>
              <w:right w:val="double" w:sz="4" w:space="0" w:color="auto"/>
            </w:tcBorders>
            <w:vAlign w:val="center"/>
          </w:tcPr>
          <w:p w14:paraId="05299402" w14:textId="7ECCA8E8" w:rsidR="00A92809" w:rsidRPr="004C59A4" w:rsidRDefault="00142D48" w:rsidP="00C00AE3">
            <w:pPr>
              <w:jc w:val="center"/>
              <w:rPr>
                <w:b/>
                <w:bCs/>
              </w:rPr>
            </w:pPr>
            <w:r>
              <w:rPr>
                <w:b/>
                <w:bCs/>
              </w:rPr>
              <w:t>0</w:t>
            </w:r>
          </w:p>
        </w:tc>
      </w:tr>
      <w:tr w:rsidR="00A92809" w:rsidRPr="004C59A4" w14:paraId="111F600D" w14:textId="77777777" w:rsidTr="00637C20">
        <w:tblPrEx>
          <w:tblCellMar>
            <w:left w:w="108" w:type="dxa"/>
            <w:right w:w="108" w:type="dxa"/>
          </w:tblCellMar>
        </w:tblPrEx>
        <w:trPr>
          <w:trHeight w:val="624"/>
          <w:jc w:val="center"/>
        </w:trPr>
        <w:tc>
          <w:tcPr>
            <w:tcW w:w="3794" w:type="dxa"/>
            <w:vMerge/>
            <w:tcBorders>
              <w:top w:val="double" w:sz="4" w:space="0" w:color="auto"/>
              <w:left w:val="double" w:sz="4" w:space="0" w:color="auto"/>
              <w:bottom w:val="double" w:sz="4" w:space="0" w:color="auto"/>
            </w:tcBorders>
            <w:vAlign w:val="center"/>
          </w:tcPr>
          <w:p w14:paraId="0A493E76" w14:textId="77777777" w:rsidR="00A92809" w:rsidRPr="005102A5" w:rsidRDefault="00A92809" w:rsidP="00C00AE3">
            <w:pPr>
              <w:jc w:val="center"/>
              <w:rPr>
                <w:b/>
                <w:bCs/>
              </w:rPr>
            </w:pPr>
          </w:p>
        </w:tc>
        <w:tc>
          <w:tcPr>
            <w:tcW w:w="3719" w:type="dxa"/>
            <w:gridSpan w:val="2"/>
            <w:tcBorders>
              <w:top w:val="single" w:sz="4" w:space="0" w:color="auto"/>
              <w:bottom w:val="double" w:sz="4" w:space="0" w:color="auto"/>
            </w:tcBorders>
            <w:vAlign w:val="center"/>
          </w:tcPr>
          <w:p w14:paraId="36EDE665" w14:textId="77777777" w:rsidR="00A92809" w:rsidRPr="005102A5" w:rsidRDefault="00A92809" w:rsidP="00C00AE3">
            <w:pPr>
              <w:jc w:val="center"/>
              <w:rPr>
                <w:b/>
                <w:bCs/>
              </w:rPr>
            </w:pPr>
            <w:r w:rsidRPr="004E14BA">
              <w:rPr>
                <w:b/>
                <w:bCs/>
              </w:rPr>
              <w:t>Número visitantes na Vila do Papai Noel</w:t>
            </w:r>
          </w:p>
        </w:tc>
        <w:tc>
          <w:tcPr>
            <w:tcW w:w="1809" w:type="dxa"/>
            <w:tcBorders>
              <w:top w:val="single" w:sz="4" w:space="0" w:color="auto"/>
              <w:bottom w:val="double" w:sz="4" w:space="0" w:color="auto"/>
            </w:tcBorders>
            <w:vAlign w:val="center"/>
          </w:tcPr>
          <w:p w14:paraId="5FAC8D00" w14:textId="3A09D017" w:rsidR="00A92809" w:rsidRPr="00162C29" w:rsidRDefault="003E4682" w:rsidP="00C00AE3">
            <w:pPr>
              <w:jc w:val="center"/>
              <w:rPr>
                <w:b/>
                <w:bCs/>
                <w:color w:val="000000" w:themeColor="text1"/>
              </w:rPr>
            </w:pPr>
            <w:r>
              <w:rPr>
                <w:b/>
                <w:bCs/>
                <w:color w:val="000000" w:themeColor="text1"/>
              </w:rPr>
              <w:t>0</w:t>
            </w:r>
          </w:p>
        </w:tc>
        <w:tc>
          <w:tcPr>
            <w:tcW w:w="1735" w:type="dxa"/>
            <w:tcBorders>
              <w:top w:val="single" w:sz="4" w:space="0" w:color="auto"/>
              <w:bottom w:val="double" w:sz="4" w:space="0" w:color="auto"/>
              <w:right w:val="double" w:sz="4" w:space="0" w:color="auto"/>
            </w:tcBorders>
            <w:vAlign w:val="center"/>
          </w:tcPr>
          <w:p w14:paraId="79AA30CF" w14:textId="0C78D6D4" w:rsidR="00A92809" w:rsidRPr="004C59A4" w:rsidRDefault="00142D48" w:rsidP="00C00AE3">
            <w:pPr>
              <w:jc w:val="center"/>
              <w:rPr>
                <w:b/>
                <w:bCs/>
              </w:rPr>
            </w:pPr>
            <w:r>
              <w:rPr>
                <w:b/>
                <w:bCs/>
              </w:rPr>
              <w:t>0</w:t>
            </w:r>
          </w:p>
        </w:tc>
      </w:tr>
      <w:tr w:rsidR="00A92809" w14:paraId="57AFA2A5" w14:textId="77777777" w:rsidTr="00637C20">
        <w:tblPrEx>
          <w:tblCellMar>
            <w:left w:w="108" w:type="dxa"/>
            <w:right w:w="108" w:type="dxa"/>
          </w:tblCellMar>
        </w:tblPrEx>
        <w:trPr>
          <w:trHeight w:val="581"/>
          <w:jc w:val="center"/>
        </w:trPr>
        <w:tc>
          <w:tcPr>
            <w:tcW w:w="11057"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7BB48718" w14:textId="77777777" w:rsidR="00A92809" w:rsidRPr="00C44635" w:rsidRDefault="00A92809" w:rsidP="00C00AE3">
            <w:pPr>
              <w:pStyle w:val="Ttulo2"/>
              <w:jc w:val="center"/>
              <w:rPr>
                <w:rFonts w:asciiTheme="minorHAnsi" w:hAnsiTheme="minorHAnsi" w:cstheme="minorHAnsi"/>
                <w:b/>
                <w:bCs/>
                <w:sz w:val="22"/>
                <w:szCs w:val="22"/>
              </w:rPr>
            </w:pPr>
            <w:bookmarkStart w:id="92" w:name="_Toc163204160"/>
            <w:r w:rsidRPr="00C44635">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92"/>
          </w:p>
        </w:tc>
      </w:tr>
      <w:tr w:rsidR="00A92809" w14:paraId="712E34C5" w14:textId="77777777" w:rsidTr="00637C20">
        <w:tblPrEx>
          <w:tblCellMar>
            <w:left w:w="108" w:type="dxa"/>
            <w:right w:w="108" w:type="dxa"/>
          </w:tblCellMar>
        </w:tblPrEx>
        <w:trPr>
          <w:trHeight w:val="720"/>
          <w:jc w:val="center"/>
        </w:trPr>
        <w:tc>
          <w:tcPr>
            <w:tcW w:w="110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7FF88C2" w14:textId="1E202A72" w:rsidR="00A92809" w:rsidRPr="00605E5D" w:rsidRDefault="00637C20" w:rsidP="00601961">
            <w:pPr>
              <w:spacing w:before="120" w:after="120"/>
              <w:jc w:val="both"/>
            </w:pPr>
            <w:r w:rsidRPr="029F49CA">
              <w:rPr>
                <w:b/>
                <w:bCs/>
              </w:rPr>
              <w:t>Causa:</w:t>
            </w:r>
            <w:r w:rsidRPr="029F49CA">
              <w:rPr>
                <w:rFonts w:ascii="Calibri" w:eastAsia="Calibri" w:hAnsi="Calibri" w:cs="Calibri"/>
              </w:rPr>
              <w:t xml:space="preserve"> O mês de janeiro compreende o período final de execução da 1ª etapa do Natal do Bem, realizada de 16/11/2023 a 06/01/2024. No entanto, a meta foi informada em </w:t>
            </w:r>
            <w:r w:rsidR="00857280">
              <w:rPr>
                <w:rFonts w:ascii="Calibri" w:eastAsia="Calibri" w:hAnsi="Calibri" w:cs="Calibri"/>
              </w:rPr>
              <w:t>d</w:t>
            </w:r>
            <w:r w:rsidRPr="029F49CA">
              <w:rPr>
                <w:rFonts w:ascii="Calibri" w:eastAsia="Calibri" w:hAnsi="Calibri" w:cs="Calibri"/>
              </w:rPr>
              <w:t>ezembro de 2023, período de pactuação do projeto no aditivo. O mês em referência não compreende o período de execução da 2ª etapa do Natal do Bem e do Centro de Apoio ao Romeiro (Trindade e Muquém).</w:t>
            </w:r>
          </w:p>
        </w:tc>
      </w:tr>
      <w:tr w:rsidR="00637C20" w:rsidRPr="00930B1D" w14:paraId="7D396CE0" w14:textId="77777777" w:rsidTr="00637C20">
        <w:tblPrEx>
          <w:tblCellMar>
            <w:left w:w="108" w:type="dxa"/>
            <w:right w:w="108" w:type="dxa"/>
          </w:tblCellMar>
        </w:tblPrEx>
        <w:trPr>
          <w:trHeight w:val="2398"/>
          <w:jc w:val="center"/>
        </w:trPr>
        <w:tc>
          <w:tcPr>
            <w:tcW w:w="1105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9921553" w14:textId="77777777" w:rsidR="00637C20" w:rsidRDefault="00637C20" w:rsidP="00637C20">
            <w:pPr>
              <w:jc w:val="both"/>
              <w:rPr>
                <w:b/>
                <w:bCs/>
              </w:rPr>
            </w:pPr>
            <w:r w:rsidRPr="029F49CA">
              <w:rPr>
                <w:b/>
                <w:bCs/>
              </w:rPr>
              <w:t xml:space="preserve">Medidas Implementadas/a implementar: </w:t>
            </w:r>
            <w:r>
              <w:t xml:space="preserve">Com vistas à desmobilização da 1ª etapa do Natal do Bem, a Gerência de Cerimonial e Eventos (GCEV) realizou diversas ações e atividades, sendo elas:  </w:t>
            </w:r>
          </w:p>
          <w:p w14:paraId="6448CB85" w14:textId="77777777" w:rsidR="00637C20" w:rsidRPr="003C4C45" w:rsidRDefault="00637C20" w:rsidP="00637C20">
            <w:pPr>
              <w:pStyle w:val="PargrafodaLista"/>
              <w:numPr>
                <w:ilvl w:val="0"/>
                <w:numId w:val="22"/>
              </w:numPr>
              <w:tabs>
                <w:tab w:val="left" w:pos="1485"/>
              </w:tabs>
              <w:ind w:left="589" w:right="-20" w:hanging="283"/>
            </w:pPr>
            <w:r w:rsidRPr="003C4C45">
              <w:t xml:space="preserve">Reuniões de alinhamento e levantamento de necessidades junto à equipe de colaboradores designados como supervisores de cada área do projeto, bem como encaminhamentos de procedimentos e instruções adotadas para gerenciamento e desmobilização do projeto, fiscalização e reporte necessário junto ao gestor de cada contrato existente;  </w:t>
            </w:r>
          </w:p>
          <w:p w14:paraId="57B49A43" w14:textId="77777777" w:rsidR="00637C20" w:rsidRPr="003C4C45" w:rsidRDefault="00637C20" w:rsidP="00637C20">
            <w:pPr>
              <w:pStyle w:val="PargrafodaLista"/>
              <w:numPr>
                <w:ilvl w:val="0"/>
                <w:numId w:val="22"/>
              </w:numPr>
              <w:tabs>
                <w:tab w:val="left" w:pos="1485"/>
              </w:tabs>
              <w:ind w:left="589" w:right="-20" w:hanging="283"/>
            </w:pPr>
            <w:r w:rsidRPr="003C4C45">
              <w:t xml:space="preserve">Monitoramento do cronograma de desmobilização dos serviços realizados pelas empresas especializadas contratadas para execução de cada área do projeto, como a desmontagem de produtos e serviços, bem como a adequada execução no prazo determinado em contratos existentes; </w:t>
            </w:r>
          </w:p>
          <w:p w14:paraId="468EDA3A" w14:textId="77777777" w:rsidR="00637C20" w:rsidRPr="003C4C45" w:rsidRDefault="00637C20" w:rsidP="00637C20">
            <w:pPr>
              <w:pStyle w:val="PargrafodaLista"/>
              <w:numPr>
                <w:ilvl w:val="0"/>
                <w:numId w:val="22"/>
              </w:numPr>
              <w:tabs>
                <w:tab w:val="left" w:pos="1485"/>
              </w:tabs>
              <w:ind w:left="589" w:right="-20" w:hanging="283"/>
            </w:pPr>
            <w:r w:rsidRPr="003C4C45">
              <w:t xml:space="preserve">Demais execuções diárias, que concernem a:  </w:t>
            </w:r>
          </w:p>
          <w:p w14:paraId="7156AD66" w14:textId="77777777" w:rsidR="00637C20" w:rsidRPr="003C4C45" w:rsidRDefault="00637C20" w:rsidP="00637C20">
            <w:pPr>
              <w:pStyle w:val="PargrafodaLista"/>
              <w:numPr>
                <w:ilvl w:val="2"/>
                <w:numId w:val="24"/>
              </w:numPr>
              <w:ind w:left="1156" w:right="-20" w:hanging="283"/>
              <w:jc w:val="both"/>
            </w:pPr>
            <w:r w:rsidRPr="003C4C45">
              <w:t>Checklist de monitoramento diário executado por cada supervisor, de acordo com cada procedimento adotado em sua área;</w:t>
            </w:r>
          </w:p>
          <w:p w14:paraId="25470317" w14:textId="77777777" w:rsidR="00637C20" w:rsidRPr="003C4C45" w:rsidRDefault="00637C20" w:rsidP="00637C20">
            <w:pPr>
              <w:pStyle w:val="PargrafodaLista"/>
              <w:numPr>
                <w:ilvl w:val="2"/>
                <w:numId w:val="24"/>
              </w:numPr>
              <w:ind w:left="1156" w:right="-20" w:hanging="283"/>
              <w:jc w:val="both"/>
            </w:pPr>
            <w:r w:rsidRPr="003C4C45">
              <w:t>Acompanhamento e fiscalização das desmontagens realizadas pelas empresas contratadas.</w:t>
            </w:r>
          </w:p>
          <w:p w14:paraId="304E4586" w14:textId="77777777" w:rsidR="00637C20" w:rsidRPr="003C4C45" w:rsidRDefault="00637C20" w:rsidP="00637C20">
            <w:pPr>
              <w:pStyle w:val="PargrafodaLista"/>
              <w:numPr>
                <w:ilvl w:val="0"/>
                <w:numId w:val="22"/>
              </w:numPr>
              <w:ind w:left="589" w:right="-20" w:hanging="283"/>
            </w:pPr>
            <w:r w:rsidRPr="003C4C45">
              <w:t>Realização de reunião de lições aprendidas, objetivando o levantamento de cada ponto crítico e/ou passível a mudanças, de acordo com o reporte de cada supervisor, parceiro e contratados.</w:t>
            </w:r>
          </w:p>
          <w:p w14:paraId="45CDFA0D" w14:textId="77777777" w:rsidR="00637C20" w:rsidRDefault="00637C20" w:rsidP="00637C20">
            <w:pPr>
              <w:ind w:left="-20" w:right="-20"/>
            </w:pPr>
          </w:p>
          <w:p w14:paraId="09FE8C6F" w14:textId="77777777" w:rsidR="00637C20" w:rsidRDefault="00637C20" w:rsidP="00637C20">
            <w:pPr>
              <w:tabs>
                <w:tab w:val="left" w:pos="1485"/>
              </w:tabs>
              <w:ind w:left="-20" w:right="-20"/>
            </w:pPr>
            <w:r w:rsidRPr="029F49CA">
              <w:rPr>
                <w:rFonts w:ascii="Calibri" w:eastAsia="Calibri" w:hAnsi="Calibri" w:cs="Calibri"/>
                <w:color w:val="000000" w:themeColor="text1"/>
              </w:rPr>
              <w:t xml:space="preserve">Com vistas ao planejamento do Centro de Apoio ao Romeiro de Trindade e Muquém, previstos para ocorrer em junho e agosto de 2024, respectivamente, a Gerência de Cerimonial e Eventos (GCEV) realizou diversas ações e atividades, no mês de janeiro, sendo elas: </w:t>
            </w:r>
            <w:r w:rsidRPr="029F49CA">
              <w:rPr>
                <w:rFonts w:ascii="Calibri" w:eastAsia="Calibri" w:hAnsi="Calibri" w:cs="Calibri"/>
              </w:rPr>
              <w:t xml:space="preserve"> </w:t>
            </w:r>
          </w:p>
          <w:p w14:paraId="055E2B49" w14:textId="77777777" w:rsidR="00637C20" w:rsidRPr="003C4C45" w:rsidRDefault="00637C20" w:rsidP="00637C20">
            <w:pPr>
              <w:pStyle w:val="PargrafodaLista"/>
              <w:numPr>
                <w:ilvl w:val="0"/>
                <w:numId w:val="22"/>
              </w:numPr>
              <w:tabs>
                <w:tab w:val="left" w:pos="1485"/>
              </w:tabs>
              <w:ind w:left="589" w:right="-20" w:hanging="283"/>
            </w:pPr>
            <w:r w:rsidRPr="003C4C45">
              <w:lastRenderedPageBreak/>
              <w:t xml:space="preserve">Reuniões periódicas de governança para monitoramento e gerenciamento de riscos, com base no cronograma de atividades planejado via MS Project, pela Comissão Executiva do Centro de Apoio ao Romeiro de Trindade e Muquém, composta pela Diretoria Geral (DIGER), Diretoria de Planejamento e Gestão (DIPLAG), Diretoria Administrativa e Financeira (DIAF), junto às suas Unidades, de acordo com as atribuições definidas pelo Regimento Interno desta Organização, como:  </w:t>
            </w:r>
          </w:p>
          <w:p w14:paraId="08AF4266" w14:textId="77777777" w:rsidR="00637C20" w:rsidRPr="003C4C45" w:rsidRDefault="00637C20" w:rsidP="00637C20">
            <w:pPr>
              <w:pStyle w:val="PargrafodaLista"/>
              <w:numPr>
                <w:ilvl w:val="2"/>
                <w:numId w:val="23"/>
              </w:numPr>
              <w:ind w:left="1156" w:right="-20" w:hanging="283"/>
              <w:jc w:val="both"/>
            </w:pPr>
            <w:r w:rsidRPr="003C4C45">
              <w:t xml:space="preserve">Gerência de Cerimonial e Eventos (GCEV); </w:t>
            </w:r>
          </w:p>
          <w:p w14:paraId="46930358" w14:textId="77777777" w:rsidR="00637C20" w:rsidRDefault="00637C20" w:rsidP="00637C20">
            <w:pPr>
              <w:pStyle w:val="PargrafodaLista"/>
              <w:numPr>
                <w:ilvl w:val="2"/>
                <w:numId w:val="23"/>
              </w:numPr>
              <w:ind w:left="1156" w:right="-20" w:hanging="283"/>
              <w:jc w:val="both"/>
            </w:pPr>
            <w:r w:rsidRPr="003C4C45">
              <w:t xml:space="preserve">Gerência de Planejamento (GPLAN); </w:t>
            </w:r>
          </w:p>
          <w:p w14:paraId="626CA66C" w14:textId="10F41AF7" w:rsidR="00637C20" w:rsidRPr="00634C56" w:rsidRDefault="00637C20" w:rsidP="00637C20">
            <w:pPr>
              <w:pStyle w:val="PargrafodaLista"/>
              <w:numPr>
                <w:ilvl w:val="2"/>
                <w:numId w:val="23"/>
              </w:numPr>
              <w:ind w:left="1156" w:right="-20" w:hanging="283"/>
              <w:jc w:val="both"/>
              <w:rPr>
                <w:color w:val="000000" w:themeColor="text1"/>
              </w:rPr>
            </w:pPr>
            <w:r w:rsidRPr="003C4C45">
              <w:t>Gerência de Engenharia e Infraestrutura (GEI).</w:t>
            </w:r>
          </w:p>
        </w:tc>
      </w:tr>
      <w:tr w:rsidR="00637C20" w14:paraId="2D5A500D" w14:textId="77777777" w:rsidTr="00637C20">
        <w:tblPrEx>
          <w:tblCellMar>
            <w:left w:w="108" w:type="dxa"/>
            <w:right w:w="108" w:type="dxa"/>
          </w:tblCellMar>
        </w:tblPrEx>
        <w:trPr>
          <w:trHeight w:val="546"/>
          <w:jc w:val="center"/>
        </w:trPr>
        <w:tc>
          <w:tcPr>
            <w:tcW w:w="110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F12BFF1" w14:textId="40075E22" w:rsidR="00637C20" w:rsidRPr="00605E5D" w:rsidRDefault="00637C20" w:rsidP="00637C20">
            <w:pPr>
              <w:spacing w:before="80" w:after="80"/>
              <w:jc w:val="both"/>
            </w:pPr>
            <w:r w:rsidRPr="029F49CA">
              <w:rPr>
                <w:b/>
                <w:bCs/>
              </w:rPr>
              <w:lastRenderedPageBreak/>
              <w:t xml:space="preserve">Prazo para tratar a causa: </w:t>
            </w:r>
            <w:r w:rsidRPr="029F49CA">
              <w:rPr>
                <w:rFonts w:ascii="Calibri" w:eastAsia="Calibri" w:hAnsi="Calibri" w:cs="Calibri"/>
              </w:rPr>
              <w:t>Junho / 2024 (CAR Trindade) e Agosto / 2024 (CAR Muquém).</w:t>
            </w:r>
          </w:p>
        </w:tc>
      </w:tr>
      <w:tr w:rsidR="00280796" w14:paraId="42FFF2C4" w14:textId="77777777" w:rsidTr="00A133A9">
        <w:tblPrEx>
          <w:tblCellMar>
            <w:left w:w="108" w:type="dxa"/>
            <w:right w:w="108" w:type="dxa"/>
          </w:tblCellMar>
        </w:tblPrEx>
        <w:trPr>
          <w:trHeight w:val="690"/>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6BEDBB7" w14:textId="7F032E6F" w:rsidR="00280796" w:rsidRPr="029F49CA" w:rsidRDefault="00280796" w:rsidP="00A133A9">
            <w:pPr>
              <w:pStyle w:val="Ttulo2"/>
              <w:jc w:val="center"/>
              <w:rPr>
                <w:b/>
                <w:bCs/>
              </w:rPr>
            </w:pPr>
            <w:bookmarkStart w:id="93" w:name="_Toc149570747"/>
            <w:bookmarkStart w:id="94" w:name="_Toc163204161"/>
            <w:r w:rsidRPr="00C44635">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93"/>
            <w:bookmarkEnd w:id="94"/>
          </w:p>
        </w:tc>
      </w:tr>
      <w:tr w:rsidR="00280796" w14:paraId="3E91960A" w14:textId="77777777" w:rsidTr="00E15C4F">
        <w:tblPrEx>
          <w:tblCellMar>
            <w:left w:w="108" w:type="dxa"/>
            <w:right w:w="108" w:type="dxa"/>
          </w:tblCellMar>
        </w:tblPrEx>
        <w:trPr>
          <w:trHeight w:val="546"/>
          <w:jc w:val="center"/>
        </w:trPr>
        <w:tc>
          <w:tcPr>
            <w:tcW w:w="11057" w:type="dxa"/>
            <w:gridSpan w:val="5"/>
            <w:tcBorders>
              <w:top w:val="double" w:sz="4" w:space="0" w:color="auto"/>
              <w:left w:val="double" w:sz="4" w:space="0" w:color="auto"/>
              <w:bottom w:val="double" w:sz="4" w:space="0" w:color="auto"/>
              <w:right w:val="double" w:sz="4" w:space="0" w:color="auto"/>
            </w:tcBorders>
            <w:vAlign w:val="center"/>
          </w:tcPr>
          <w:p w14:paraId="5D772349" w14:textId="620E3CBF" w:rsidR="00280796" w:rsidRPr="029F49CA" w:rsidRDefault="00280796" w:rsidP="00280796">
            <w:pPr>
              <w:spacing w:before="80" w:after="80"/>
              <w:jc w:val="both"/>
              <w:rPr>
                <w:b/>
                <w:bCs/>
              </w:rPr>
            </w:pPr>
            <w:r>
              <w:t>As informações foram contempladas no campo anterior.</w:t>
            </w:r>
          </w:p>
        </w:tc>
      </w:tr>
      <w:tr w:rsidR="00280796" w:rsidRPr="00114791" w14:paraId="5BB145B4" w14:textId="77777777" w:rsidTr="00637C20">
        <w:tblPrEx>
          <w:tblCellMar>
            <w:left w:w="108" w:type="dxa"/>
            <w:right w:w="108" w:type="dxa"/>
          </w:tblCellMar>
        </w:tblPrEx>
        <w:trPr>
          <w:trHeight w:val="840"/>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39CA6A0" w14:textId="66B1FD35" w:rsidR="00280796" w:rsidRPr="00114791" w:rsidRDefault="00280796" w:rsidP="00280796">
            <w:pPr>
              <w:pStyle w:val="Ttulo2"/>
              <w:jc w:val="center"/>
              <w:rPr>
                <w:rFonts w:asciiTheme="minorHAnsi" w:hAnsiTheme="minorHAnsi" w:cstheme="minorHAnsi"/>
                <w:b/>
                <w:bCs/>
                <w:color w:val="auto"/>
                <w:sz w:val="22"/>
                <w:szCs w:val="22"/>
              </w:rPr>
            </w:pPr>
            <w:bookmarkStart w:id="95" w:name="_Toc163204162"/>
            <w:r w:rsidRPr="00114791">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(p.3 RN nº 013/2017 - TCE-GO)</w:t>
            </w:r>
            <w:bookmarkEnd w:id="95"/>
          </w:p>
        </w:tc>
      </w:tr>
      <w:tr w:rsidR="00280796" w:rsidRPr="003507CB" w14:paraId="3D77E0A7" w14:textId="77777777" w:rsidTr="00637C20">
        <w:tblPrEx>
          <w:tblCellMar>
            <w:left w:w="108" w:type="dxa"/>
            <w:right w:w="108" w:type="dxa"/>
          </w:tblCellMar>
        </w:tblPrEx>
        <w:trPr>
          <w:trHeight w:val="944"/>
          <w:jc w:val="center"/>
        </w:trPr>
        <w:tc>
          <w:tcPr>
            <w:tcW w:w="11057" w:type="dxa"/>
            <w:gridSpan w:val="5"/>
            <w:tcBorders>
              <w:top w:val="double" w:sz="4" w:space="0" w:color="auto"/>
              <w:left w:val="double" w:sz="4" w:space="0" w:color="auto"/>
              <w:bottom w:val="double" w:sz="4" w:space="0" w:color="auto"/>
              <w:right w:val="double" w:sz="4" w:space="0" w:color="auto"/>
            </w:tcBorders>
          </w:tcPr>
          <w:p w14:paraId="3ACBF4B7" w14:textId="4970B6FC" w:rsidR="00280796" w:rsidRPr="003507CB" w:rsidRDefault="00280796" w:rsidP="0028079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280796" w14:paraId="0B40FBEE" w14:textId="77777777" w:rsidTr="00637C20">
        <w:tblPrEx>
          <w:tblCellMar>
            <w:left w:w="108" w:type="dxa"/>
            <w:right w:w="108" w:type="dxa"/>
          </w:tblCellMar>
        </w:tblPrEx>
        <w:trPr>
          <w:trHeight w:val="276"/>
          <w:jc w:val="center"/>
        </w:trPr>
        <w:tc>
          <w:tcPr>
            <w:tcW w:w="11057" w:type="dxa"/>
            <w:gridSpan w:val="5"/>
            <w:tcBorders>
              <w:top w:val="double" w:sz="4" w:space="0" w:color="auto"/>
              <w:left w:val="double" w:sz="4" w:space="0" w:color="auto"/>
              <w:bottom w:val="double" w:sz="4" w:space="0" w:color="auto"/>
              <w:right w:val="double" w:sz="4" w:space="0" w:color="auto"/>
            </w:tcBorders>
          </w:tcPr>
          <w:p w14:paraId="10CC5E0E" w14:textId="6916A450" w:rsidR="00280796" w:rsidRPr="00EC22E5" w:rsidRDefault="00280796" w:rsidP="00280796">
            <w:pPr>
              <w:spacing w:before="40" w:after="40"/>
            </w:pPr>
            <w:r w:rsidRPr="00EC22E5">
              <w:t>Goiânia,</w:t>
            </w:r>
            <w:r>
              <w:t xml:space="preserve"> janeiro </w:t>
            </w:r>
            <w:r w:rsidRPr="00EC22E5">
              <w:t>de 202</w:t>
            </w:r>
            <w:r>
              <w:t>4</w:t>
            </w:r>
            <w:r w:rsidRPr="00EC22E5">
              <w:t>.</w:t>
            </w:r>
          </w:p>
        </w:tc>
      </w:tr>
      <w:tr w:rsidR="00280796" w:rsidRPr="00EC22E5" w14:paraId="14E5A1C3" w14:textId="77777777" w:rsidTr="00637C20">
        <w:tblPrEx>
          <w:tblCellMar>
            <w:left w:w="108" w:type="dxa"/>
            <w:right w:w="108" w:type="dxa"/>
          </w:tblCellMar>
        </w:tblPrEx>
        <w:trPr>
          <w:trHeight w:val="70"/>
          <w:jc w:val="center"/>
        </w:trPr>
        <w:tc>
          <w:tcPr>
            <w:tcW w:w="5275" w:type="dxa"/>
            <w:gridSpan w:val="2"/>
            <w:tcBorders>
              <w:top w:val="double" w:sz="4" w:space="0" w:color="auto"/>
              <w:left w:val="double" w:sz="4" w:space="0" w:color="auto"/>
              <w:bottom w:val="nil"/>
              <w:right w:val="nil"/>
            </w:tcBorders>
            <w:vAlign w:val="center"/>
          </w:tcPr>
          <w:p w14:paraId="570D9FD1" w14:textId="5434178B" w:rsidR="00280796" w:rsidRPr="00EC22E5" w:rsidRDefault="00280796" w:rsidP="00280796">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82" w:type="dxa"/>
            <w:gridSpan w:val="3"/>
            <w:tcBorders>
              <w:top w:val="double" w:sz="4" w:space="0" w:color="auto"/>
              <w:left w:val="nil"/>
              <w:bottom w:val="nil"/>
              <w:right w:val="double" w:sz="4" w:space="0" w:color="auto"/>
            </w:tcBorders>
            <w:vAlign w:val="center"/>
          </w:tcPr>
          <w:p w14:paraId="40B90445" w14:textId="6D78152C" w:rsidR="00280796" w:rsidRPr="00EC22E5" w:rsidRDefault="00280796" w:rsidP="00280796">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80796" w:rsidRPr="003D0838" w14:paraId="68318B9D" w14:textId="77777777" w:rsidTr="00637C20">
        <w:tblPrEx>
          <w:tblCellMar>
            <w:left w:w="108" w:type="dxa"/>
            <w:right w:w="108" w:type="dxa"/>
          </w:tblCellMar>
        </w:tblPrEx>
        <w:trPr>
          <w:trHeight w:val="293"/>
          <w:jc w:val="center"/>
        </w:trPr>
        <w:tc>
          <w:tcPr>
            <w:tcW w:w="5275" w:type="dxa"/>
            <w:gridSpan w:val="2"/>
            <w:tcBorders>
              <w:top w:val="nil"/>
              <w:left w:val="double" w:sz="4" w:space="0" w:color="auto"/>
              <w:bottom w:val="nil"/>
              <w:right w:val="nil"/>
            </w:tcBorders>
            <w:vAlign w:val="center"/>
          </w:tcPr>
          <w:p w14:paraId="487B6F62" w14:textId="3B9CEC4C" w:rsidR="00280796" w:rsidRPr="00EC22E5" w:rsidRDefault="00280796" w:rsidP="00280796">
            <w:pPr>
              <w:spacing w:after="80"/>
              <w:jc w:val="center"/>
            </w:pPr>
            <w:r w:rsidRPr="00EC22E5">
              <w:rPr>
                <w:rFonts w:ascii="Calibri" w:hAnsi="Calibri" w:cs="Calibri"/>
                <w:color w:val="000000"/>
              </w:rPr>
              <w:t>Gerente de Planejamento</w:t>
            </w:r>
          </w:p>
        </w:tc>
        <w:tc>
          <w:tcPr>
            <w:tcW w:w="5782" w:type="dxa"/>
            <w:gridSpan w:val="3"/>
            <w:tcBorders>
              <w:top w:val="nil"/>
              <w:left w:val="nil"/>
              <w:bottom w:val="nil"/>
              <w:right w:val="double" w:sz="4" w:space="0" w:color="auto"/>
            </w:tcBorders>
            <w:vAlign w:val="center"/>
          </w:tcPr>
          <w:p w14:paraId="426CEF9F" w14:textId="5786D5CA" w:rsidR="00280796" w:rsidRPr="003D0838" w:rsidRDefault="00280796" w:rsidP="00280796">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280796" w:rsidRPr="00EC22E5" w14:paraId="275D1C6B" w14:textId="77777777" w:rsidTr="00637C20">
        <w:tblPrEx>
          <w:tblCellMar>
            <w:left w:w="108" w:type="dxa"/>
            <w:right w:w="108" w:type="dxa"/>
          </w:tblCellMar>
        </w:tblPrEx>
        <w:trPr>
          <w:trHeight w:val="276"/>
          <w:jc w:val="center"/>
        </w:trPr>
        <w:tc>
          <w:tcPr>
            <w:tcW w:w="5275" w:type="dxa"/>
            <w:gridSpan w:val="2"/>
            <w:tcBorders>
              <w:top w:val="nil"/>
              <w:left w:val="double" w:sz="4" w:space="0" w:color="auto"/>
              <w:bottom w:val="nil"/>
              <w:right w:val="nil"/>
            </w:tcBorders>
            <w:vAlign w:val="center"/>
          </w:tcPr>
          <w:p w14:paraId="4FC5F29B" w14:textId="1C97BA20" w:rsidR="00280796" w:rsidRPr="00EC22E5" w:rsidRDefault="00280796" w:rsidP="00280796">
            <w:pPr>
              <w:spacing w:before="720"/>
              <w:jc w:val="center"/>
            </w:pPr>
            <w:r w:rsidRPr="00EC22E5">
              <w:rPr>
                <w:rFonts w:ascii="Calibri" w:hAnsi="Calibri" w:cs="Calibri"/>
                <w:b/>
                <w:bCs/>
                <w:i/>
                <w:iCs/>
                <w:color w:val="000000"/>
              </w:rPr>
              <w:t>Sérgio Borges Fonseca Junior</w:t>
            </w:r>
          </w:p>
        </w:tc>
        <w:tc>
          <w:tcPr>
            <w:tcW w:w="5782" w:type="dxa"/>
            <w:gridSpan w:val="3"/>
            <w:tcBorders>
              <w:top w:val="nil"/>
              <w:left w:val="nil"/>
              <w:bottom w:val="nil"/>
              <w:right w:val="double" w:sz="4" w:space="0" w:color="auto"/>
            </w:tcBorders>
            <w:vAlign w:val="center"/>
          </w:tcPr>
          <w:p w14:paraId="77F905B6" w14:textId="32D1257B" w:rsidR="00280796" w:rsidRPr="00EC22E5" w:rsidRDefault="00280796" w:rsidP="00280796">
            <w:pPr>
              <w:spacing w:before="720"/>
              <w:jc w:val="center"/>
              <w:rPr>
                <w:rFonts w:ascii="Calibri" w:hAnsi="Calibri" w:cs="Calibri"/>
                <w:b/>
                <w:bCs/>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tc>
      </w:tr>
      <w:tr w:rsidR="00280796" w:rsidRPr="003D0838" w14:paraId="345877E2" w14:textId="77777777" w:rsidTr="00637C20">
        <w:tblPrEx>
          <w:tblCellMar>
            <w:left w:w="108" w:type="dxa"/>
            <w:right w:w="108" w:type="dxa"/>
          </w:tblCellMar>
        </w:tblPrEx>
        <w:trPr>
          <w:trHeight w:val="439"/>
          <w:jc w:val="center"/>
        </w:trPr>
        <w:tc>
          <w:tcPr>
            <w:tcW w:w="5275" w:type="dxa"/>
            <w:gridSpan w:val="2"/>
            <w:tcBorders>
              <w:top w:val="nil"/>
              <w:left w:val="double" w:sz="4" w:space="0" w:color="auto"/>
              <w:bottom w:val="nil"/>
              <w:right w:val="nil"/>
            </w:tcBorders>
            <w:vAlign w:val="center"/>
          </w:tcPr>
          <w:p w14:paraId="3A17EDBE" w14:textId="22E7FACF" w:rsidR="00280796" w:rsidRPr="003D0838" w:rsidRDefault="00280796" w:rsidP="00280796">
            <w:pPr>
              <w:spacing w:after="80"/>
              <w:jc w:val="center"/>
            </w:pPr>
            <w:r w:rsidRPr="003D0838">
              <w:rPr>
                <w:rFonts w:ascii="Calibri" w:hAnsi="Calibri" w:cs="Calibri"/>
                <w:color w:val="000000"/>
              </w:rPr>
              <w:t>Diretor Administrativo e Financeiro</w:t>
            </w:r>
          </w:p>
        </w:tc>
        <w:tc>
          <w:tcPr>
            <w:tcW w:w="5782" w:type="dxa"/>
            <w:gridSpan w:val="3"/>
            <w:tcBorders>
              <w:top w:val="nil"/>
              <w:left w:val="nil"/>
              <w:bottom w:val="nil"/>
              <w:right w:val="double" w:sz="4" w:space="0" w:color="auto"/>
            </w:tcBorders>
            <w:vAlign w:val="center"/>
          </w:tcPr>
          <w:p w14:paraId="430866B1" w14:textId="09FC3893" w:rsidR="00280796" w:rsidRPr="003D0838" w:rsidRDefault="00280796" w:rsidP="00280796">
            <w:pPr>
              <w:spacing w:after="80"/>
              <w:jc w:val="center"/>
              <w:rPr>
                <w:rFonts w:ascii="Calibri" w:hAnsi="Calibri" w:cs="Calibri"/>
                <w:color w:val="000000"/>
              </w:rPr>
            </w:pPr>
            <w:r w:rsidRPr="003D0838">
              <w:rPr>
                <w:rFonts w:ascii="Calibri" w:hAnsi="Calibri" w:cs="Calibri"/>
                <w:color w:val="000000"/>
              </w:rPr>
              <w:t>Diretora Geral</w:t>
            </w:r>
          </w:p>
        </w:tc>
      </w:tr>
      <w:tr w:rsidR="00280796" w:rsidRPr="003D0838" w14:paraId="193160EE" w14:textId="77777777" w:rsidTr="00637C20">
        <w:tblPrEx>
          <w:tblCellMar>
            <w:left w:w="108" w:type="dxa"/>
            <w:right w:w="108" w:type="dxa"/>
          </w:tblCellMar>
        </w:tblPrEx>
        <w:trPr>
          <w:trHeight w:val="143"/>
          <w:jc w:val="center"/>
        </w:trPr>
        <w:tc>
          <w:tcPr>
            <w:tcW w:w="11057" w:type="dxa"/>
            <w:gridSpan w:val="5"/>
            <w:tcBorders>
              <w:top w:val="nil"/>
              <w:left w:val="double" w:sz="4" w:space="0" w:color="auto"/>
              <w:bottom w:val="double" w:sz="4" w:space="0" w:color="auto"/>
              <w:right w:val="double" w:sz="4" w:space="0" w:color="auto"/>
            </w:tcBorders>
            <w:vAlign w:val="bottom"/>
          </w:tcPr>
          <w:p w14:paraId="40FBDBF0" w14:textId="30C142A0" w:rsidR="00280796" w:rsidRPr="003D0838" w:rsidRDefault="00280796" w:rsidP="00280796">
            <w:pPr>
              <w:jc w:val="center"/>
              <w:rPr>
                <w:rFonts w:ascii="Calibri" w:hAnsi="Calibri" w:cs="Calibri"/>
                <w:b/>
                <w:bCs/>
                <w:color w:val="000000"/>
              </w:rPr>
            </w:pPr>
          </w:p>
        </w:tc>
      </w:tr>
    </w:tbl>
    <w:p w14:paraId="76457EDD" w14:textId="423CA7C5" w:rsidR="00F83996" w:rsidRDefault="00F83996" w:rsidP="00F83996">
      <w:pPr>
        <w:spacing w:after="0"/>
      </w:pPr>
    </w:p>
    <w:p w14:paraId="4007EBAD" w14:textId="7317F764" w:rsidR="000657BE" w:rsidRDefault="000657BE" w:rsidP="00F907D5"/>
    <w:sectPr w:rsidR="000657BE" w:rsidSect="0093788B">
      <w:footerReference w:type="even" r:id="rId122"/>
      <w:footerReference w:type="default" r:id="rId123"/>
      <w:headerReference w:type="first" r:id="rId124"/>
      <w:footerReference w:type="first" r:id="rId125"/>
      <w:pgSz w:w="11906" w:h="16838"/>
      <w:pgMar w:top="851" w:right="1416" w:bottom="851" w:left="1276" w:header="709" w:footer="709" w:gutter="0"/>
      <w:pgNumType w:start="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2D74027" w14:textId="77777777" w:rsidR="0093788B" w:rsidRDefault="0093788B" w:rsidP="00661E0F">
      <w:pPr>
        <w:spacing w:after="0" w:line="240" w:lineRule="auto"/>
      </w:pPr>
      <w:r>
        <w:separator/>
      </w:r>
    </w:p>
  </w:endnote>
  <w:endnote w:type="continuationSeparator" w:id="0">
    <w:p w14:paraId="4A5D213B" w14:textId="77777777" w:rsidR="0093788B" w:rsidRDefault="0093788B"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767A77" w14:textId="04C0023C" w:rsidR="00E0641B" w:rsidRPr="00E0641B" w:rsidRDefault="00E0641B" w:rsidP="00E0641B">
    <w:pPr>
      <w:pStyle w:val="Rodap"/>
      <w:shd w:val="clear" w:color="auto" w:fill="FFFFFF" w:themeFill="background1"/>
      <w:jc w:val="center"/>
      <w:rPr>
        <w:color w:val="FFFFFF" w:themeColor="background1"/>
      </w:rPr>
    </w:pPr>
  </w:p>
  <w:p w14:paraId="1B29BEBC" w14:textId="7C6A07B4" w:rsidR="00661E0F" w:rsidRDefault="00E0641B" w:rsidP="00E0641B">
    <w:pPr>
      <w:pStyle w:val="Rodap"/>
      <w:tabs>
        <w:tab w:val="clear" w:pos="4252"/>
        <w:tab w:val="clear" w:pos="8504"/>
        <w:tab w:val="left" w:pos="360"/>
        <w:tab w:val="left" w:pos="5985"/>
      </w:tabs>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1A0DB5" w14:textId="69933269" w:rsidR="002B5665" w:rsidRDefault="002B5665">
    <w:pPr>
      <w:pStyle w:val="Rodap"/>
      <w:jc w:val="center"/>
    </w:pPr>
  </w:p>
  <w:p w14:paraId="71E03591" w14:textId="77777777" w:rsidR="006D0C4B" w:rsidRDefault="006D0C4B">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2131BF" w14:textId="510017B5" w:rsidR="001B50C3" w:rsidRDefault="001B50C3">
    <w:pPr>
      <w:pStyle w:val="Rodap"/>
      <w:jc w:val="center"/>
    </w:pPr>
  </w:p>
  <w:p w14:paraId="6B4D455A" w14:textId="570A1053" w:rsidR="00E0641B" w:rsidRDefault="00E0641B" w:rsidP="00E0641B">
    <w:pPr>
      <w:pStyle w:val="Rodap"/>
      <w:tabs>
        <w:tab w:val="clear" w:pos="4252"/>
        <w:tab w:val="clear" w:pos="8504"/>
        <w:tab w:val="left" w:pos="360"/>
        <w:tab w:val="left" w:pos="5985"/>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D074A0" w14:textId="23A6F450" w:rsidR="009C640A" w:rsidRDefault="009C640A">
    <w:pPr>
      <w:pStyle w:val="Rodap"/>
      <w:jc w:val="center"/>
    </w:pPr>
    <w:r>
      <w:fldChar w:fldCharType="begin"/>
    </w:r>
    <w:r>
      <w:instrText>PAGE   \* MERGEFORMAT</w:instrText>
    </w:r>
    <w:r>
      <w:fldChar w:fldCharType="separate"/>
    </w:r>
    <w:r>
      <w:t>2</w:t>
    </w:r>
    <w:r>
      <w:fldChar w:fldCharType="end"/>
    </w:r>
  </w:p>
  <w:p w14:paraId="7EAD5063" w14:textId="77777777" w:rsidR="009C640A" w:rsidRDefault="009C640A" w:rsidP="00E0641B">
    <w:pPr>
      <w:pStyle w:val="Rodap"/>
      <w:tabs>
        <w:tab w:val="clear" w:pos="4252"/>
        <w:tab w:val="clear" w:pos="8504"/>
        <w:tab w:val="left" w:pos="360"/>
        <w:tab w:val="left" w:pos="5985"/>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46415911"/>
      <w:docPartObj>
        <w:docPartGallery w:val="Page Numbers (Bottom of Page)"/>
        <w:docPartUnique/>
      </w:docPartObj>
    </w:sdtPr>
    <w:sdtEndPr/>
    <w:sdtContent>
      <w:p w14:paraId="1865286D" w14:textId="3B0A8F7E" w:rsidR="006D0C4B" w:rsidRDefault="006D0C4B">
        <w:pPr>
          <w:pStyle w:val="Rodap"/>
          <w:jc w:val="center"/>
        </w:pPr>
        <w:r>
          <w:fldChar w:fldCharType="begin"/>
        </w:r>
        <w:r>
          <w:instrText>PAGE   \* MERGEFORMAT</w:instrText>
        </w:r>
        <w:r>
          <w:fldChar w:fldCharType="separate"/>
        </w:r>
        <w:r>
          <w:t>2</w:t>
        </w:r>
        <w:r>
          <w:fldChar w:fldCharType="end"/>
        </w:r>
      </w:p>
    </w:sdtContent>
  </w:sdt>
  <w:p w14:paraId="4E7A60D3" w14:textId="77777777" w:rsidR="006D0C4B" w:rsidRDefault="006D0C4B">
    <w:pPr>
      <w:pStyle w:val="Rodap"/>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3B436C" w14:textId="77777777" w:rsidR="002B5665" w:rsidRDefault="002B5665">
    <w:pPr>
      <w:pStyle w:val="Rodap"/>
      <w:jc w:val="center"/>
    </w:pPr>
    <w:r>
      <w:fldChar w:fldCharType="begin"/>
    </w:r>
    <w:r>
      <w:instrText>PAGE   \* MERGEFORMAT</w:instrText>
    </w:r>
    <w:r>
      <w:fldChar w:fldCharType="separate"/>
    </w:r>
    <w:r>
      <w:t>2</w:t>
    </w:r>
    <w:r>
      <w:fldChar w:fldCharType="end"/>
    </w:r>
  </w:p>
  <w:p w14:paraId="3B96544F" w14:textId="77777777" w:rsidR="002B5665" w:rsidRDefault="002B5665">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A4E5F98" w14:textId="77777777" w:rsidR="0093788B" w:rsidRDefault="0093788B" w:rsidP="00661E0F">
      <w:pPr>
        <w:spacing w:after="0" w:line="240" w:lineRule="auto"/>
      </w:pPr>
      <w:r>
        <w:separator/>
      </w:r>
    </w:p>
  </w:footnote>
  <w:footnote w:type="continuationSeparator" w:id="0">
    <w:p w14:paraId="535EBE78" w14:textId="77777777" w:rsidR="0093788B" w:rsidRDefault="0093788B" w:rsidP="00661E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97E16D" w14:textId="77777777" w:rsidR="00E0641B" w:rsidRDefault="00E0641B">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A93B40" w14:textId="77777777" w:rsidR="006D0C4B" w:rsidRDefault="006D0C4B">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647E16"/>
    <w:multiLevelType w:val="hybridMultilevel"/>
    <w:tmpl w:val="8084C7A2"/>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AA20983"/>
    <w:multiLevelType w:val="hybridMultilevel"/>
    <w:tmpl w:val="4E6E396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0FC40190"/>
    <w:multiLevelType w:val="hybridMultilevel"/>
    <w:tmpl w:val="5EAE93D8"/>
    <w:lvl w:ilvl="0" w:tplc="0416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13960904"/>
    <w:multiLevelType w:val="hybridMultilevel"/>
    <w:tmpl w:val="0E3C985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52DC7C8"/>
    <w:multiLevelType w:val="hybridMultilevel"/>
    <w:tmpl w:val="2CA2D2C6"/>
    <w:lvl w:ilvl="0" w:tplc="AEB024AE">
      <w:start w:val="1"/>
      <w:numFmt w:val="bullet"/>
      <w:lvlText w:val="·"/>
      <w:lvlJc w:val="left"/>
      <w:pPr>
        <w:ind w:left="720" w:hanging="360"/>
      </w:pPr>
      <w:rPr>
        <w:rFonts w:ascii="Symbol" w:hAnsi="Symbol" w:hint="default"/>
      </w:rPr>
    </w:lvl>
    <w:lvl w:ilvl="1" w:tplc="A60C906C">
      <w:start w:val="1"/>
      <w:numFmt w:val="bullet"/>
      <w:lvlText w:val="o"/>
      <w:lvlJc w:val="left"/>
      <w:pPr>
        <w:ind w:left="1440" w:hanging="360"/>
      </w:pPr>
      <w:rPr>
        <w:rFonts w:ascii="Courier New" w:hAnsi="Courier New" w:hint="default"/>
      </w:rPr>
    </w:lvl>
    <w:lvl w:ilvl="2" w:tplc="F15E3C1C">
      <w:start w:val="1"/>
      <w:numFmt w:val="bullet"/>
      <w:lvlText w:val=""/>
      <w:lvlJc w:val="left"/>
      <w:pPr>
        <w:ind w:left="2160" w:hanging="360"/>
      </w:pPr>
      <w:rPr>
        <w:rFonts w:ascii="Wingdings" w:hAnsi="Wingdings" w:hint="default"/>
      </w:rPr>
    </w:lvl>
    <w:lvl w:ilvl="3" w:tplc="918C3F66">
      <w:start w:val="1"/>
      <w:numFmt w:val="bullet"/>
      <w:lvlText w:val=""/>
      <w:lvlJc w:val="left"/>
      <w:pPr>
        <w:ind w:left="2880" w:hanging="360"/>
      </w:pPr>
      <w:rPr>
        <w:rFonts w:ascii="Symbol" w:hAnsi="Symbol" w:hint="default"/>
      </w:rPr>
    </w:lvl>
    <w:lvl w:ilvl="4" w:tplc="9CAC0CEC">
      <w:start w:val="1"/>
      <w:numFmt w:val="bullet"/>
      <w:lvlText w:val="o"/>
      <w:lvlJc w:val="left"/>
      <w:pPr>
        <w:ind w:left="3600" w:hanging="360"/>
      </w:pPr>
      <w:rPr>
        <w:rFonts w:ascii="Courier New" w:hAnsi="Courier New" w:hint="default"/>
      </w:rPr>
    </w:lvl>
    <w:lvl w:ilvl="5" w:tplc="0E96E08A">
      <w:start w:val="1"/>
      <w:numFmt w:val="bullet"/>
      <w:lvlText w:val=""/>
      <w:lvlJc w:val="left"/>
      <w:pPr>
        <w:ind w:left="4320" w:hanging="360"/>
      </w:pPr>
      <w:rPr>
        <w:rFonts w:ascii="Wingdings" w:hAnsi="Wingdings" w:hint="default"/>
      </w:rPr>
    </w:lvl>
    <w:lvl w:ilvl="6" w:tplc="91D63E9E">
      <w:start w:val="1"/>
      <w:numFmt w:val="bullet"/>
      <w:lvlText w:val=""/>
      <w:lvlJc w:val="left"/>
      <w:pPr>
        <w:ind w:left="5040" w:hanging="360"/>
      </w:pPr>
      <w:rPr>
        <w:rFonts w:ascii="Symbol" w:hAnsi="Symbol" w:hint="default"/>
      </w:rPr>
    </w:lvl>
    <w:lvl w:ilvl="7" w:tplc="ADEE196E">
      <w:start w:val="1"/>
      <w:numFmt w:val="bullet"/>
      <w:lvlText w:val="o"/>
      <w:lvlJc w:val="left"/>
      <w:pPr>
        <w:ind w:left="5760" w:hanging="360"/>
      </w:pPr>
      <w:rPr>
        <w:rFonts w:ascii="Courier New" w:hAnsi="Courier New" w:hint="default"/>
      </w:rPr>
    </w:lvl>
    <w:lvl w:ilvl="8" w:tplc="075E2242">
      <w:start w:val="1"/>
      <w:numFmt w:val="bullet"/>
      <w:lvlText w:val=""/>
      <w:lvlJc w:val="left"/>
      <w:pPr>
        <w:ind w:left="6480" w:hanging="360"/>
      </w:pPr>
      <w:rPr>
        <w:rFonts w:ascii="Wingdings" w:hAnsi="Wingdings" w:hint="default"/>
      </w:rPr>
    </w:lvl>
  </w:abstractNum>
  <w:abstractNum w:abstractNumId="6" w15:restartNumberingAfterBreak="0">
    <w:nsid w:val="158A777A"/>
    <w:multiLevelType w:val="hybridMultilevel"/>
    <w:tmpl w:val="191CC14E"/>
    <w:lvl w:ilvl="0" w:tplc="04160001">
      <w:start w:val="1"/>
      <w:numFmt w:val="bullet"/>
      <w:lvlText w:val=""/>
      <w:lvlJc w:val="left"/>
      <w:pPr>
        <w:ind w:left="1428" w:hanging="360"/>
      </w:pPr>
      <w:rPr>
        <w:rFonts w:ascii="Symbol" w:hAnsi="Symbol" w:hint="default"/>
        <w:b/>
        <w:bCs/>
        <w:vertAlign w:val="baseline"/>
      </w:rPr>
    </w:lvl>
    <w:lvl w:ilvl="1" w:tplc="FFFFFFFF" w:tentative="1">
      <w:start w:val="1"/>
      <w:numFmt w:val="lowerLetter"/>
      <w:lvlText w:val="%2."/>
      <w:lvlJc w:val="left"/>
      <w:pPr>
        <w:ind w:left="2148" w:hanging="360"/>
      </w:pPr>
    </w:lvl>
    <w:lvl w:ilvl="2" w:tplc="FFFFFFFF" w:tentative="1">
      <w:start w:val="1"/>
      <w:numFmt w:val="lowerRoman"/>
      <w:lvlText w:val="%3."/>
      <w:lvlJc w:val="right"/>
      <w:pPr>
        <w:ind w:left="2868" w:hanging="180"/>
      </w:pPr>
    </w:lvl>
    <w:lvl w:ilvl="3" w:tplc="FFFFFFFF" w:tentative="1">
      <w:start w:val="1"/>
      <w:numFmt w:val="decimal"/>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abstractNum w:abstractNumId="7" w15:restartNumberingAfterBreak="0">
    <w:nsid w:val="1D737652"/>
    <w:multiLevelType w:val="hybridMultilevel"/>
    <w:tmpl w:val="E9FCE78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1D7966EF"/>
    <w:multiLevelType w:val="hybridMultilevel"/>
    <w:tmpl w:val="28FA7CD0"/>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04160003">
      <w:start w:val="1"/>
      <w:numFmt w:val="bullet"/>
      <w:lvlText w:val="o"/>
      <w:lvlJc w:val="left"/>
      <w:pPr>
        <w:ind w:left="2160" w:hanging="360"/>
      </w:pPr>
      <w:rPr>
        <w:rFonts w:ascii="Courier New" w:hAnsi="Courier New" w:cs="Courier New"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9"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9D05150"/>
    <w:multiLevelType w:val="multilevel"/>
    <w:tmpl w:val="BE00B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0D518AD"/>
    <w:multiLevelType w:val="multilevel"/>
    <w:tmpl w:val="A4B681E6"/>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3DB0CCE"/>
    <w:multiLevelType w:val="hybridMultilevel"/>
    <w:tmpl w:val="F2D451DA"/>
    <w:lvl w:ilvl="0" w:tplc="04160001">
      <w:start w:val="1"/>
      <w:numFmt w:val="bullet"/>
      <w:lvlText w:val=""/>
      <w:lvlJc w:val="left"/>
      <w:pPr>
        <w:ind w:left="1456" w:hanging="360"/>
      </w:pPr>
      <w:rPr>
        <w:rFonts w:ascii="Symbol" w:hAnsi="Symbol" w:hint="default"/>
      </w:rPr>
    </w:lvl>
    <w:lvl w:ilvl="1" w:tplc="04160003">
      <w:start w:val="1"/>
      <w:numFmt w:val="bullet"/>
      <w:lvlText w:val="o"/>
      <w:lvlJc w:val="left"/>
      <w:pPr>
        <w:ind w:left="2176" w:hanging="360"/>
      </w:pPr>
      <w:rPr>
        <w:rFonts w:ascii="Courier New" w:hAnsi="Courier New" w:cs="Courier New" w:hint="default"/>
      </w:rPr>
    </w:lvl>
    <w:lvl w:ilvl="2" w:tplc="04160005">
      <w:start w:val="1"/>
      <w:numFmt w:val="bullet"/>
      <w:lvlText w:val=""/>
      <w:lvlJc w:val="left"/>
      <w:pPr>
        <w:ind w:left="2896" w:hanging="360"/>
      </w:pPr>
      <w:rPr>
        <w:rFonts w:ascii="Wingdings" w:hAnsi="Wingdings" w:hint="default"/>
      </w:rPr>
    </w:lvl>
    <w:lvl w:ilvl="3" w:tplc="04160001">
      <w:start w:val="1"/>
      <w:numFmt w:val="bullet"/>
      <w:lvlText w:val=""/>
      <w:lvlJc w:val="left"/>
      <w:pPr>
        <w:ind w:left="3616" w:hanging="360"/>
      </w:pPr>
      <w:rPr>
        <w:rFonts w:ascii="Symbol" w:hAnsi="Symbol" w:hint="default"/>
      </w:rPr>
    </w:lvl>
    <w:lvl w:ilvl="4" w:tplc="04160003">
      <w:start w:val="1"/>
      <w:numFmt w:val="bullet"/>
      <w:lvlText w:val="o"/>
      <w:lvlJc w:val="left"/>
      <w:pPr>
        <w:ind w:left="4336" w:hanging="360"/>
      </w:pPr>
      <w:rPr>
        <w:rFonts w:ascii="Courier New" w:hAnsi="Courier New" w:cs="Courier New" w:hint="default"/>
      </w:rPr>
    </w:lvl>
    <w:lvl w:ilvl="5" w:tplc="04160005">
      <w:start w:val="1"/>
      <w:numFmt w:val="bullet"/>
      <w:lvlText w:val=""/>
      <w:lvlJc w:val="left"/>
      <w:pPr>
        <w:ind w:left="5056" w:hanging="360"/>
      </w:pPr>
      <w:rPr>
        <w:rFonts w:ascii="Wingdings" w:hAnsi="Wingdings" w:hint="default"/>
      </w:rPr>
    </w:lvl>
    <w:lvl w:ilvl="6" w:tplc="04160001">
      <w:start w:val="1"/>
      <w:numFmt w:val="bullet"/>
      <w:lvlText w:val=""/>
      <w:lvlJc w:val="left"/>
      <w:pPr>
        <w:ind w:left="5776" w:hanging="360"/>
      </w:pPr>
      <w:rPr>
        <w:rFonts w:ascii="Symbol" w:hAnsi="Symbol" w:hint="default"/>
      </w:rPr>
    </w:lvl>
    <w:lvl w:ilvl="7" w:tplc="04160003">
      <w:start w:val="1"/>
      <w:numFmt w:val="bullet"/>
      <w:lvlText w:val="o"/>
      <w:lvlJc w:val="left"/>
      <w:pPr>
        <w:ind w:left="6496" w:hanging="360"/>
      </w:pPr>
      <w:rPr>
        <w:rFonts w:ascii="Courier New" w:hAnsi="Courier New" w:cs="Courier New" w:hint="default"/>
      </w:rPr>
    </w:lvl>
    <w:lvl w:ilvl="8" w:tplc="04160005">
      <w:start w:val="1"/>
      <w:numFmt w:val="bullet"/>
      <w:lvlText w:val=""/>
      <w:lvlJc w:val="left"/>
      <w:pPr>
        <w:ind w:left="7216" w:hanging="360"/>
      </w:pPr>
      <w:rPr>
        <w:rFonts w:ascii="Wingdings" w:hAnsi="Wingdings" w:hint="default"/>
      </w:rPr>
    </w:lvl>
  </w:abstractNum>
  <w:abstractNum w:abstractNumId="13" w15:restartNumberingAfterBreak="0">
    <w:nsid w:val="38013519"/>
    <w:multiLevelType w:val="hybridMultilevel"/>
    <w:tmpl w:val="5C9E7F2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38F3008B"/>
    <w:multiLevelType w:val="hybridMultilevel"/>
    <w:tmpl w:val="5844A606"/>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FE907A0"/>
    <w:multiLevelType w:val="hybridMultilevel"/>
    <w:tmpl w:val="8FF672F8"/>
    <w:lvl w:ilvl="0" w:tplc="04160001">
      <w:start w:val="1"/>
      <w:numFmt w:val="bullet"/>
      <w:lvlText w:val=""/>
      <w:lvlJc w:val="left"/>
      <w:pPr>
        <w:ind w:left="720" w:hanging="360"/>
      </w:pPr>
      <w:rPr>
        <w:rFonts w:ascii="Symbol" w:hAnsi="Symbol" w:hint="default"/>
        <w:b/>
        <w:bCs/>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41DB287E"/>
    <w:multiLevelType w:val="hybridMultilevel"/>
    <w:tmpl w:val="2D624F3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4D1E3696"/>
    <w:multiLevelType w:val="hybridMultilevel"/>
    <w:tmpl w:val="CB6EB59E"/>
    <w:lvl w:ilvl="0" w:tplc="0416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4ED74371"/>
    <w:multiLevelType w:val="hybridMultilevel"/>
    <w:tmpl w:val="22D48C1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50EA63AF"/>
    <w:multiLevelType w:val="hybridMultilevel"/>
    <w:tmpl w:val="F1B43CF6"/>
    <w:lvl w:ilvl="0" w:tplc="0416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57802104"/>
    <w:multiLevelType w:val="hybridMultilevel"/>
    <w:tmpl w:val="AF14392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5EE24858"/>
    <w:multiLevelType w:val="hybridMultilevel"/>
    <w:tmpl w:val="78306D5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62B32D6E"/>
    <w:multiLevelType w:val="hybridMultilevel"/>
    <w:tmpl w:val="A6208298"/>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66C73450"/>
    <w:multiLevelType w:val="hybridMultilevel"/>
    <w:tmpl w:val="69D23F46"/>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04160003">
      <w:start w:val="1"/>
      <w:numFmt w:val="bullet"/>
      <w:lvlText w:val="o"/>
      <w:lvlJc w:val="left"/>
      <w:pPr>
        <w:ind w:left="2160" w:hanging="360"/>
      </w:pPr>
      <w:rPr>
        <w:rFonts w:ascii="Courier New" w:hAnsi="Courier New" w:cs="Courier New"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24" w15:restartNumberingAfterBreak="0">
    <w:nsid w:val="6D121B3F"/>
    <w:multiLevelType w:val="hybridMultilevel"/>
    <w:tmpl w:val="E9003862"/>
    <w:lvl w:ilvl="0" w:tplc="04160003">
      <w:start w:val="1"/>
      <w:numFmt w:val="bullet"/>
      <w:lvlText w:val="o"/>
      <w:lvlJc w:val="left"/>
      <w:pPr>
        <w:ind w:left="720" w:hanging="360"/>
      </w:pPr>
      <w:rPr>
        <w:rFonts w:ascii="Courier New" w:hAnsi="Courier New" w:cs="Courier New"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71175D71"/>
    <w:multiLevelType w:val="hybridMultilevel"/>
    <w:tmpl w:val="1354D41C"/>
    <w:lvl w:ilvl="0" w:tplc="04160003">
      <w:start w:val="1"/>
      <w:numFmt w:val="bullet"/>
      <w:lvlText w:val="o"/>
      <w:lvlJc w:val="left"/>
      <w:pPr>
        <w:ind w:left="1428" w:hanging="360"/>
      </w:pPr>
      <w:rPr>
        <w:rFonts w:ascii="Courier New" w:hAnsi="Courier New" w:cs="Courier New"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26" w15:restartNumberingAfterBreak="0">
    <w:nsid w:val="713A7E05"/>
    <w:multiLevelType w:val="hybridMultilevel"/>
    <w:tmpl w:val="44002082"/>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72354C69"/>
    <w:multiLevelType w:val="hybridMultilevel"/>
    <w:tmpl w:val="2506A288"/>
    <w:lvl w:ilvl="0" w:tplc="C4C8E1E4">
      <w:start w:val="1"/>
      <w:numFmt w:val="bullet"/>
      <w:lvlText w:val=""/>
      <w:lvlJc w:val="left"/>
      <w:pPr>
        <w:ind w:left="720" w:hanging="360"/>
      </w:pPr>
      <w:rPr>
        <w:rFonts w:ascii="Symbol" w:hAnsi="Symbol" w:hint="default"/>
      </w:rPr>
    </w:lvl>
    <w:lvl w:ilvl="1" w:tplc="73C25754">
      <w:start w:val="1"/>
      <w:numFmt w:val="bullet"/>
      <w:lvlText w:val="o"/>
      <w:lvlJc w:val="left"/>
      <w:pPr>
        <w:ind w:left="1440" w:hanging="360"/>
      </w:pPr>
      <w:rPr>
        <w:rFonts w:ascii="Courier New" w:hAnsi="Courier New" w:hint="default"/>
      </w:rPr>
    </w:lvl>
    <w:lvl w:ilvl="2" w:tplc="9E6E5868">
      <w:start w:val="1"/>
      <w:numFmt w:val="bullet"/>
      <w:lvlText w:val=""/>
      <w:lvlJc w:val="left"/>
      <w:pPr>
        <w:ind w:left="2160" w:hanging="360"/>
      </w:pPr>
      <w:rPr>
        <w:rFonts w:ascii="Wingdings" w:hAnsi="Wingdings" w:hint="default"/>
      </w:rPr>
    </w:lvl>
    <w:lvl w:ilvl="3" w:tplc="207E0338">
      <w:start w:val="1"/>
      <w:numFmt w:val="bullet"/>
      <w:lvlText w:val=""/>
      <w:lvlJc w:val="left"/>
      <w:pPr>
        <w:ind w:left="2880" w:hanging="360"/>
      </w:pPr>
      <w:rPr>
        <w:rFonts w:ascii="Symbol" w:hAnsi="Symbol" w:hint="default"/>
      </w:rPr>
    </w:lvl>
    <w:lvl w:ilvl="4" w:tplc="CBDE87F8">
      <w:start w:val="1"/>
      <w:numFmt w:val="bullet"/>
      <w:lvlText w:val="o"/>
      <w:lvlJc w:val="left"/>
      <w:pPr>
        <w:ind w:left="3600" w:hanging="360"/>
      </w:pPr>
      <w:rPr>
        <w:rFonts w:ascii="Courier New" w:hAnsi="Courier New" w:hint="default"/>
      </w:rPr>
    </w:lvl>
    <w:lvl w:ilvl="5" w:tplc="9DFC5708">
      <w:start w:val="1"/>
      <w:numFmt w:val="bullet"/>
      <w:lvlText w:val=""/>
      <w:lvlJc w:val="left"/>
      <w:pPr>
        <w:ind w:left="4320" w:hanging="360"/>
      </w:pPr>
      <w:rPr>
        <w:rFonts w:ascii="Wingdings" w:hAnsi="Wingdings" w:hint="default"/>
      </w:rPr>
    </w:lvl>
    <w:lvl w:ilvl="6" w:tplc="3F007408">
      <w:start w:val="1"/>
      <w:numFmt w:val="bullet"/>
      <w:lvlText w:val=""/>
      <w:lvlJc w:val="left"/>
      <w:pPr>
        <w:ind w:left="5040" w:hanging="360"/>
      </w:pPr>
      <w:rPr>
        <w:rFonts w:ascii="Symbol" w:hAnsi="Symbol" w:hint="default"/>
      </w:rPr>
    </w:lvl>
    <w:lvl w:ilvl="7" w:tplc="DF9A9B52">
      <w:start w:val="1"/>
      <w:numFmt w:val="bullet"/>
      <w:lvlText w:val="o"/>
      <w:lvlJc w:val="left"/>
      <w:pPr>
        <w:ind w:left="5760" w:hanging="360"/>
      </w:pPr>
      <w:rPr>
        <w:rFonts w:ascii="Courier New" w:hAnsi="Courier New" w:hint="default"/>
      </w:rPr>
    </w:lvl>
    <w:lvl w:ilvl="8" w:tplc="125EE756">
      <w:start w:val="1"/>
      <w:numFmt w:val="bullet"/>
      <w:lvlText w:val=""/>
      <w:lvlJc w:val="left"/>
      <w:pPr>
        <w:ind w:left="6480" w:hanging="360"/>
      </w:pPr>
      <w:rPr>
        <w:rFonts w:ascii="Wingdings" w:hAnsi="Wingdings" w:hint="default"/>
      </w:rPr>
    </w:lvl>
  </w:abstractNum>
  <w:abstractNum w:abstractNumId="28" w15:restartNumberingAfterBreak="0">
    <w:nsid w:val="77ED1647"/>
    <w:multiLevelType w:val="hybridMultilevel"/>
    <w:tmpl w:val="8A623730"/>
    <w:lvl w:ilvl="0" w:tplc="0416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7D4F016B"/>
    <w:multiLevelType w:val="hybridMultilevel"/>
    <w:tmpl w:val="4A02BA24"/>
    <w:lvl w:ilvl="0" w:tplc="04160001">
      <w:start w:val="1"/>
      <w:numFmt w:val="bullet"/>
      <w:lvlText w:val=""/>
      <w:lvlJc w:val="left"/>
      <w:pPr>
        <w:ind w:left="928"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2084909992">
    <w:abstractNumId w:val="9"/>
  </w:num>
  <w:num w:numId="2" w16cid:durableId="1995720385">
    <w:abstractNumId w:val="4"/>
  </w:num>
  <w:num w:numId="3" w16cid:durableId="899831368">
    <w:abstractNumId w:val="29"/>
  </w:num>
  <w:num w:numId="4" w16cid:durableId="1421297851">
    <w:abstractNumId w:val="12"/>
  </w:num>
  <w:num w:numId="5" w16cid:durableId="730076921">
    <w:abstractNumId w:val="15"/>
  </w:num>
  <w:num w:numId="6" w16cid:durableId="1113593103">
    <w:abstractNumId w:val="1"/>
  </w:num>
  <w:num w:numId="7" w16cid:durableId="1033651978">
    <w:abstractNumId w:val="11"/>
  </w:num>
  <w:num w:numId="8" w16cid:durableId="1323898705">
    <w:abstractNumId w:val="28"/>
  </w:num>
  <w:num w:numId="9" w16cid:durableId="300116002">
    <w:abstractNumId w:val="14"/>
  </w:num>
  <w:num w:numId="10" w16cid:durableId="1797289575">
    <w:abstractNumId w:val="26"/>
  </w:num>
  <w:num w:numId="11" w16cid:durableId="822626370">
    <w:abstractNumId w:val="10"/>
  </w:num>
  <w:num w:numId="12" w16cid:durableId="409619808">
    <w:abstractNumId w:val="2"/>
  </w:num>
  <w:num w:numId="13" w16cid:durableId="130484651">
    <w:abstractNumId w:val="3"/>
  </w:num>
  <w:num w:numId="14" w16cid:durableId="149441819">
    <w:abstractNumId w:val="22"/>
  </w:num>
  <w:num w:numId="15" w16cid:durableId="1396198903">
    <w:abstractNumId w:val="0"/>
  </w:num>
  <w:num w:numId="16" w16cid:durableId="940799260">
    <w:abstractNumId w:val="27"/>
  </w:num>
  <w:num w:numId="17" w16cid:durableId="274754501">
    <w:abstractNumId w:val="13"/>
  </w:num>
  <w:num w:numId="18" w16cid:durableId="97065209">
    <w:abstractNumId w:val="16"/>
  </w:num>
  <w:num w:numId="19" w16cid:durableId="1858882257">
    <w:abstractNumId w:val="19"/>
  </w:num>
  <w:num w:numId="20" w16cid:durableId="698318011">
    <w:abstractNumId w:val="25"/>
  </w:num>
  <w:num w:numId="21" w16cid:durableId="1706755428">
    <w:abstractNumId w:val="6"/>
  </w:num>
  <w:num w:numId="22" w16cid:durableId="1601110701">
    <w:abstractNumId w:val="5"/>
  </w:num>
  <w:num w:numId="23" w16cid:durableId="622002413">
    <w:abstractNumId w:val="23"/>
  </w:num>
  <w:num w:numId="24" w16cid:durableId="571888835">
    <w:abstractNumId w:val="8"/>
  </w:num>
  <w:num w:numId="25" w16cid:durableId="1862164545">
    <w:abstractNumId w:val="21"/>
  </w:num>
  <w:num w:numId="26" w16cid:durableId="1359893244">
    <w:abstractNumId w:val="20"/>
  </w:num>
  <w:num w:numId="27" w16cid:durableId="1618558228">
    <w:abstractNumId w:val="17"/>
  </w:num>
  <w:num w:numId="28" w16cid:durableId="1675255401">
    <w:abstractNumId w:val="7"/>
  </w:num>
  <w:num w:numId="29" w16cid:durableId="925303143">
    <w:abstractNumId w:val="24"/>
  </w:num>
  <w:num w:numId="30" w16cid:durableId="807475973">
    <w:abstractNumId w:val="1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37D"/>
    <w:rsid w:val="000006B9"/>
    <w:rsid w:val="0000208F"/>
    <w:rsid w:val="0000535A"/>
    <w:rsid w:val="00005B79"/>
    <w:rsid w:val="000063B1"/>
    <w:rsid w:val="00006D3E"/>
    <w:rsid w:val="00007A31"/>
    <w:rsid w:val="000100FB"/>
    <w:rsid w:val="000118E7"/>
    <w:rsid w:val="00011A06"/>
    <w:rsid w:val="00011DCD"/>
    <w:rsid w:val="00012807"/>
    <w:rsid w:val="00013074"/>
    <w:rsid w:val="00014013"/>
    <w:rsid w:val="000140FD"/>
    <w:rsid w:val="0001437D"/>
    <w:rsid w:val="000143FF"/>
    <w:rsid w:val="00014BDB"/>
    <w:rsid w:val="0001513D"/>
    <w:rsid w:val="00016177"/>
    <w:rsid w:val="00017A30"/>
    <w:rsid w:val="00017A6E"/>
    <w:rsid w:val="00017C02"/>
    <w:rsid w:val="00017D71"/>
    <w:rsid w:val="000203CC"/>
    <w:rsid w:val="00020465"/>
    <w:rsid w:val="00020F04"/>
    <w:rsid w:val="00021DB0"/>
    <w:rsid w:val="0002264C"/>
    <w:rsid w:val="000233B1"/>
    <w:rsid w:val="000256A3"/>
    <w:rsid w:val="00026621"/>
    <w:rsid w:val="00027A0A"/>
    <w:rsid w:val="0003177E"/>
    <w:rsid w:val="000320D3"/>
    <w:rsid w:val="00032109"/>
    <w:rsid w:val="00032F52"/>
    <w:rsid w:val="000335BF"/>
    <w:rsid w:val="00033ABB"/>
    <w:rsid w:val="00033E12"/>
    <w:rsid w:val="00034007"/>
    <w:rsid w:val="00034440"/>
    <w:rsid w:val="00034930"/>
    <w:rsid w:val="00036737"/>
    <w:rsid w:val="00041C64"/>
    <w:rsid w:val="00041E46"/>
    <w:rsid w:val="00042453"/>
    <w:rsid w:val="00043A42"/>
    <w:rsid w:val="00044123"/>
    <w:rsid w:val="00044857"/>
    <w:rsid w:val="00045B37"/>
    <w:rsid w:val="00050A08"/>
    <w:rsid w:val="00050B9C"/>
    <w:rsid w:val="00050C65"/>
    <w:rsid w:val="000535B0"/>
    <w:rsid w:val="00054857"/>
    <w:rsid w:val="0005495F"/>
    <w:rsid w:val="000549A5"/>
    <w:rsid w:val="00054DD5"/>
    <w:rsid w:val="00055837"/>
    <w:rsid w:val="000613A7"/>
    <w:rsid w:val="000619B0"/>
    <w:rsid w:val="00061B36"/>
    <w:rsid w:val="0006364E"/>
    <w:rsid w:val="00063ACD"/>
    <w:rsid w:val="00064367"/>
    <w:rsid w:val="000657BE"/>
    <w:rsid w:val="0006581B"/>
    <w:rsid w:val="00066705"/>
    <w:rsid w:val="00067323"/>
    <w:rsid w:val="00070684"/>
    <w:rsid w:val="000708E1"/>
    <w:rsid w:val="00070A58"/>
    <w:rsid w:val="00070BD6"/>
    <w:rsid w:val="00070C24"/>
    <w:rsid w:val="0007465C"/>
    <w:rsid w:val="00074AB1"/>
    <w:rsid w:val="00074D02"/>
    <w:rsid w:val="00076990"/>
    <w:rsid w:val="000774AB"/>
    <w:rsid w:val="0007787A"/>
    <w:rsid w:val="0008102E"/>
    <w:rsid w:val="00081B20"/>
    <w:rsid w:val="000825DC"/>
    <w:rsid w:val="00082CEC"/>
    <w:rsid w:val="0008355B"/>
    <w:rsid w:val="0008374E"/>
    <w:rsid w:val="00083EE4"/>
    <w:rsid w:val="00084E39"/>
    <w:rsid w:val="000851A4"/>
    <w:rsid w:val="000856CB"/>
    <w:rsid w:val="00085A83"/>
    <w:rsid w:val="0008630F"/>
    <w:rsid w:val="00086336"/>
    <w:rsid w:val="00087321"/>
    <w:rsid w:val="00087389"/>
    <w:rsid w:val="00087522"/>
    <w:rsid w:val="00087DAB"/>
    <w:rsid w:val="00091389"/>
    <w:rsid w:val="000913F9"/>
    <w:rsid w:val="000922BD"/>
    <w:rsid w:val="00092DCA"/>
    <w:rsid w:val="000938E9"/>
    <w:rsid w:val="000948A1"/>
    <w:rsid w:val="00094B31"/>
    <w:rsid w:val="000954A9"/>
    <w:rsid w:val="00095556"/>
    <w:rsid w:val="0009566D"/>
    <w:rsid w:val="000964C3"/>
    <w:rsid w:val="00096601"/>
    <w:rsid w:val="000A0339"/>
    <w:rsid w:val="000A0397"/>
    <w:rsid w:val="000A154C"/>
    <w:rsid w:val="000A165E"/>
    <w:rsid w:val="000A178A"/>
    <w:rsid w:val="000A21BB"/>
    <w:rsid w:val="000A41DD"/>
    <w:rsid w:val="000A44C8"/>
    <w:rsid w:val="000A4D43"/>
    <w:rsid w:val="000A4FC6"/>
    <w:rsid w:val="000A7248"/>
    <w:rsid w:val="000B06F7"/>
    <w:rsid w:val="000B1863"/>
    <w:rsid w:val="000B27ED"/>
    <w:rsid w:val="000B2E5E"/>
    <w:rsid w:val="000B3615"/>
    <w:rsid w:val="000B3E89"/>
    <w:rsid w:val="000B3F0F"/>
    <w:rsid w:val="000B681A"/>
    <w:rsid w:val="000B7838"/>
    <w:rsid w:val="000B7843"/>
    <w:rsid w:val="000C0000"/>
    <w:rsid w:val="000C0163"/>
    <w:rsid w:val="000C02EE"/>
    <w:rsid w:val="000C0590"/>
    <w:rsid w:val="000C0E60"/>
    <w:rsid w:val="000C1429"/>
    <w:rsid w:val="000C27B9"/>
    <w:rsid w:val="000C3779"/>
    <w:rsid w:val="000C3F0E"/>
    <w:rsid w:val="000C477F"/>
    <w:rsid w:val="000C4E38"/>
    <w:rsid w:val="000C4F86"/>
    <w:rsid w:val="000C5537"/>
    <w:rsid w:val="000C58E9"/>
    <w:rsid w:val="000C5ACA"/>
    <w:rsid w:val="000C7012"/>
    <w:rsid w:val="000C72E8"/>
    <w:rsid w:val="000C7F7B"/>
    <w:rsid w:val="000D041A"/>
    <w:rsid w:val="000D111C"/>
    <w:rsid w:val="000D2C66"/>
    <w:rsid w:val="000D45A7"/>
    <w:rsid w:val="000D462B"/>
    <w:rsid w:val="000D4E11"/>
    <w:rsid w:val="000D56A4"/>
    <w:rsid w:val="000D60CC"/>
    <w:rsid w:val="000D7636"/>
    <w:rsid w:val="000E18CC"/>
    <w:rsid w:val="000E1EAC"/>
    <w:rsid w:val="000E2443"/>
    <w:rsid w:val="000E2813"/>
    <w:rsid w:val="000E3C24"/>
    <w:rsid w:val="000E42A3"/>
    <w:rsid w:val="000E4968"/>
    <w:rsid w:val="000E4DAC"/>
    <w:rsid w:val="000E560A"/>
    <w:rsid w:val="000E596C"/>
    <w:rsid w:val="000E5E21"/>
    <w:rsid w:val="000E6246"/>
    <w:rsid w:val="000E717E"/>
    <w:rsid w:val="000F0504"/>
    <w:rsid w:val="000F0901"/>
    <w:rsid w:val="000F0BE8"/>
    <w:rsid w:val="000F0D30"/>
    <w:rsid w:val="000F0E7B"/>
    <w:rsid w:val="000F2F06"/>
    <w:rsid w:val="000F2F09"/>
    <w:rsid w:val="000F3CA2"/>
    <w:rsid w:val="000F45CB"/>
    <w:rsid w:val="000F4DC6"/>
    <w:rsid w:val="000F5129"/>
    <w:rsid w:val="000F66DE"/>
    <w:rsid w:val="000F6A85"/>
    <w:rsid w:val="001002A3"/>
    <w:rsid w:val="00101171"/>
    <w:rsid w:val="001016E2"/>
    <w:rsid w:val="00101F79"/>
    <w:rsid w:val="00101FDE"/>
    <w:rsid w:val="0010206B"/>
    <w:rsid w:val="001029D5"/>
    <w:rsid w:val="00104A25"/>
    <w:rsid w:val="00104E4A"/>
    <w:rsid w:val="00104E61"/>
    <w:rsid w:val="001052D7"/>
    <w:rsid w:val="00105629"/>
    <w:rsid w:val="00105717"/>
    <w:rsid w:val="00105A30"/>
    <w:rsid w:val="00105C7E"/>
    <w:rsid w:val="0011060E"/>
    <w:rsid w:val="0011071D"/>
    <w:rsid w:val="00110C62"/>
    <w:rsid w:val="00111208"/>
    <w:rsid w:val="001118AC"/>
    <w:rsid w:val="001121A4"/>
    <w:rsid w:val="00113330"/>
    <w:rsid w:val="00113903"/>
    <w:rsid w:val="00113AC3"/>
    <w:rsid w:val="00114791"/>
    <w:rsid w:val="00115796"/>
    <w:rsid w:val="00115B3B"/>
    <w:rsid w:val="00115E7F"/>
    <w:rsid w:val="00116D87"/>
    <w:rsid w:val="00116EA4"/>
    <w:rsid w:val="001174EA"/>
    <w:rsid w:val="00117B97"/>
    <w:rsid w:val="00122374"/>
    <w:rsid w:val="00122429"/>
    <w:rsid w:val="00122D56"/>
    <w:rsid w:val="00122F8C"/>
    <w:rsid w:val="001233FD"/>
    <w:rsid w:val="00123CF5"/>
    <w:rsid w:val="00124105"/>
    <w:rsid w:val="001250AC"/>
    <w:rsid w:val="00125DCF"/>
    <w:rsid w:val="001266D9"/>
    <w:rsid w:val="0012674F"/>
    <w:rsid w:val="00126752"/>
    <w:rsid w:val="00126827"/>
    <w:rsid w:val="00126C60"/>
    <w:rsid w:val="00126EDD"/>
    <w:rsid w:val="001275D6"/>
    <w:rsid w:val="001308D9"/>
    <w:rsid w:val="00130D9B"/>
    <w:rsid w:val="001317DE"/>
    <w:rsid w:val="00131C8A"/>
    <w:rsid w:val="00131F8D"/>
    <w:rsid w:val="0013390B"/>
    <w:rsid w:val="0013431D"/>
    <w:rsid w:val="0013435B"/>
    <w:rsid w:val="00134C1C"/>
    <w:rsid w:val="00134E12"/>
    <w:rsid w:val="001358A5"/>
    <w:rsid w:val="00135A82"/>
    <w:rsid w:val="00136812"/>
    <w:rsid w:val="00136EB1"/>
    <w:rsid w:val="00137290"/>
    <w:rsid w:val="00137590"/>
    <w:rsid w:val="00140262"/>
    <w:rsid w:val="00140405"/>
    <w:rsid w:val="00140B38"/>
    <w:rsid w:val="00141191"/>
    <w:rsid w:val="001418E5"/>
    <w:rsid w:val="001419C2"/>
    <w:rsid w:val="00142D48"/>
    <w:rsid w:val="0014454E"/>
    <w:rsid w:val="0014490C"/>
    <w:rsid w:val="0014714D"/>
    <w:rsid w:val="001471CF"/>
    <w:rsid w:val="0014744E"/>
    <w:rsid w:val="0015147A"/>
    <w:rsid w:val="00153521"/>
    <w:rsid w:val="00154536"/>
    <w:rsid w:val="00154AB1"/>
    <w:rsid w:val="00155E81"/>
    <w:rsid w:val="00156028"/>
    <w:rsid w:val="00156076"/>
    <w:rsid w:val="00156103"/>
    <w:rsid w:val="00156140"/>
    <w:rsid w:val="00156A69"/>
    <w:rsid w:val="00156CDF"/>
    <w:rsid w:val="00157AA8"/>
    <w:rsid w:val="00157DA8"/>
    <w:rsid w:val="00157F0B"/>
    <w:rsid w:val="00160BA0"/>
    <w:rsid w:val="0016262A"/>
    <w:rsid w:val="001636FC"/>
    <w:rsid w:val="0016483F"/>
    <w:rsid w:val="00165231"/>
    <w:rsid w:val="0016526C"/>
    <w:rsid w:val="00165952"/>
    <w:rsid w:val="00165D47"/>
    <w:rsid w:val="001678CB"/>
    <w:rsid w:val="00167E37"/>
    <w:rsid w:val="00171009"/>
    <w:rsid w:val="00171246"/>
    <w:rsid w:val="0017130B"/>
    <w:rsid w:val="0017142A"/>
    <w:rsid w:val="00172098"/>
    <w:rsid w:val="00173F2F"/>
    <w:rsid w:val="00174122"/>
    <w:rsid w:val="00175C5F"/>
    <w:rsid w:val="00175D08"/>
    <w:rsid w:val="001761D3"/>
    <w:rsid w:val="0017682B"/>
    <w:rsid w:val="001770D9"/>
    <w:rsid w:val="001772EE"/>
    <w:rsid w:val="0018014A"/>
    <w:rsid w:val="001813CF"/>
    <w:rsid w:val="001827F6"/>
    <w:rsid w:val="00182F2D"/>
    <w:rsid w:val="00183693"/>
    <w:rsid w:val="001839D8"/>
    <w:rsid w:val="001840F3"/>
    <w:rsid w:val="001842E6"/>
    <w:rsid w:val="00185027"/>
    <w:rsid w:val="00186553"/>
    <w:rsid w:val="001870C7"/>
    <w:rsid w:val="001873E0"/>
    <w:rsid w:val="00187E48"/>
    <w:rsid w:val="00190380"/>
    <w:rsid w:val="00190A60"/>
    <w:rsid w:val="00190E57"/>
    <w:rsid w:val="001912E7"/>
    <w:rsid w:val="0019140B"/>
    <w:rsid w:val="00191B44"/>
    <w:rsid w:val="00191BFC"/>
    <w:rsid w:val="00192285"/>
    <w:rsid w:val="001945A4"/>
    <w:rsid w:val="00194B77"/>
    <w:rsid w:val="00194D7C"/>
    <w:rsid w:val="001960BA"/>
    <w:rsid w:val="001964F3"/>
    <w:rsid w:val="001A0FFF"/>
    <w:rsid w:val="001A1054"/>
    <w:rsid w:val="001A16C8"/>
    <w:rsid w:val="001A2161"/>
    <w:rsid w:val="001A2749"/>
    <w:rsid w:val="001A2893"/>
    <w:rsid w:val="001A2C89"/>
    <w:rsid w:val="001A2F3F"/>
    <w:rsid w:val="001A3376"/>
    <w:rsid w:val="001A3610"/>
    <w:rsid w:val="001A3723"/>
    <w:rsid w:val="001A4459"/>
    <w:rsid w:val="001A5B62"/>
    <w:rsid w:val="001A653E"/>
    <w:rsid w:val="001A6570"/>
    <w:rsid w:val="001B0329"/>
    <w:rsid w:val="001B0968"/>
    <w:rsid w:val="001B1605"/>
    <w:rsid w:val="001B2C22"/>
    <w:rsid w:val="001B35D1"/>
    <w:rsid w:val="001B3664"/>
    <w:rsid w:val="001B43DC"/>
    <w:rsid w:val="001B50C3"/>
    <w:rsid w:val="001B650F"/>
    <w:rsid w:val="001B704C"/>
    <w:rsid w:val="001B70BF"/>
    <w:rsid w:val="001B7AFF"/>
    <w:rsid w:val="001C1D01"/>
    <w:rsid w:val="001C2225"/>
    <w:rsid w:val="001C3830"/>
    <w:rsid w:val="001C3ABA"/>
    <w:rsid w:val="001C4FED"/>
    <w:rsid w:val="001C5B4F"/>
    <w:rsid w:val="001C5FCB"/>
    <w:rsid w:val="001C72DB"/>
    <w:rsid w:val="001C7A86"/>
    <w:rsid w:val="001C7C28"/>
    <w:rsid w:val="001C7EEB"/>
    <w:rsid w:val="001D1307"/>
    <w:rsid w:val="001D17DA"/>
    <w:rsid w:val="001D1DD9"/>
    <w:rsid w:val="001D2130"/>
    <w:rsid w:val="001D251E"/>
    <w:rsid w:val="001D2F2F"/>
    <w:rsid w:val="001D328C"/>
    <w:rsid w:val="001D3895"/>
    <w:rsid w:val="001D39B3"/>
    <w:rsid w:val="001D3A57"/>
    <w:rsid w:val="001D3E30"/>
    <w:rsid w:val="001D45AD"/>
    <w:rsid w:val="001D5B73"/>
    <w:rsid w:val="001D670C"/>
    <w:rsid w:val="001D6C8D"/>
    <w:rsid w:val="001D7084"/>
    <w:rsid w:val="001D75AF"/>
    <w:rsid w:val="001E0D37"/>
    <w:rsid w:val="001E0FBB"/>
    <w:rsid w:val="001E177D"/>
    <w:rsid w:val="001E189A"/>
    <w:rsid w:val="001E2869"/>
    <w:rsid w:val="001E2C1C"/>
    <w:rsid w:val="001E2CC1"/>
    <w:rsid w:val="001E3142"/>
    <w:rsid w:val="001E38BB"/>
    <w:rsid w:val="001E492C"/>
    <w:rsid w:val="001E49CB"/>
    <w:rsid w:val="001E4DB1"/>
    <w:rsid w:val="001E4F78"/>
    <w:rsid w:val="001E5FD9"/>
    <w:rsid w:val="001E6706"/>
    <w:rsid w:val="001E6E93"/>
    <w:rsid w:val="001E7099"/>
    <w:rsid w:val="001E7CFA"/>
    <w:rsid w:val="001F027A"/>
    <w:rsid w:val="001F1D7F"/>
    <w:rsid w:val="001F1EF1"/>
    <w:rsid w:val="001F2CDB"/>
    <w:rsid w:val="001F2DEC"/>
    <w:rsid w:val="001F370F"/>
    <w:rsid w:val="001F3C36"/>
    <w:rsid w:val="001F3ED8"/>
    <w:rsid w:val="001F441D"/>
    <w:rsid w:val="001F490F"/>
    <w:rsid w:val="001F498D"/>
    <w:rsid w:val="001F4DFD"/>
    <w:rsid w:val="001F5042"/>
    <w:rsid w:val="001F575E"/>
    <w:rsid w:val="001F602F"/>
    <w:rsid w:val="001F65EB"/>
    <w:rsid w:val="00200075"/>
    <w:rsid w:val="002007F5"/>
    <w:rsid w:val="00202061"/>
    <w:rsid w:val="00202FD7"/>
    <w:rsid w:val="002038BC"/>
    <w:rsid w:val="00203AF4"/>
    <w:rsid w:val="00205889"/>
    <w:rsid w:val="00205B64"/>
    <w:rsid w:val="00206C86"/>
    <w:rsid w:val="00206EC6"/>
    <w:rsid w:val="002104CC"/>
    <w:rsid w:val="0021111A"/>
    <w:rsid w:val="002111F8"/>
    <w:rsid w:val="00212419"/>
    <w:rsid w:val="002127BF"/>
    <w:rsid w:val="002129AE"/>
    <w:rsid w:val="0021308E"/>
    <w:rsid w:val="002133EE"/>
    <w:rsid w:val="00213A38"/>
    <w:rsid w:val="0021423F"/>
    <w:rsid w:val="00215752"/>
    <w:rsid w:val="0021576F"/>
    <w:rsid w:val="002158AD"/>
    <w:rsid w:val="0021590B"/>
    <w:rsid w:val="00215D82"/>
    <w:rsid w:val="00216244"/>
    <w:rsid w:val="002167A7"/>
    <w:rsid w:val="0021683F"/>
    <w:rsid w:val="00216843"/>
    <w:rsid w:val="002170FE"/>
    <w:rsid w:val="00217182"/>
    <w:rsid w:val="0021751A"/>
    <w:rsid w:val="00217741"/>
    <w:rsid w:val="00220D51"/>
    <w:rsid w:val="002212A0"/>
    <w:rsid w:val="0022361C"/>
    <w:rsid w:val="00225A15"/>
    <w:rsid w:val="002262C7"/>
    <w:rsid w:val="00226840"/>
    <w:rsid w:val="00226BA0"/>
    <w:rsid w:val="0022780F"/>
    <w:rsid w:val="002305AD"/>
    <w:rsid w:val="002305C4"/>
    <w:rsid w:val="002311F2"/>
    <w:rsid w:val="002315D9"/>
    <w:rsid w:val="00233120"/>
    <w:rsid w:val="002334A0"/>
    <w:rsid w:val="00233AD6"/>
    <w:rsid w:val="0023403C"/>
    <w:rsid w:val="00234B47"/>
    <w:rsid w:val="00234CA4"/>
    <w:rsid w:val="002351D0"/>
    <w:rsid w:val="0023559F"/>
    <w:rsid w:val="00236185"/>
    <w:rsid w:val="00241078"/>
    <w:rsid w:val="002415A7"/>
    <w:rsid w:val="0024162F"/>
    <w:rsid w:val="00241765"/>
    <w:rsid w:val="00241BAA"/>
    <w:rsid w:val="002430F9"/>
    <w:rsid w:val="00244084"/>
    <w:rsid w:val="00246499"/>
    <w:rsid w:val="0024731F"/>
    <w:rsid w:val="002475CF"/>
    <w:rsid w:val="00250053"/>
    <w:rsid w:val="00250E47"/>
    <w:rsid w:val="0025178F"/>
    <w:rsid w:val="00251955"/>
    <w:rsid w:val="0025203E"/>
    <w:rsid w:val="002526EB"/>
    <w:rsid w:val="00252CB8"/>
    <w:rsid w:val="0025323A"/>
    <w:rsid w:val="00253990"/>
    <w:rsid w:val="002540B4"/>
    <w:rsid w:val="00255A51"/>
    <w:rsid w:val="00255E52"/>
    <w:rsid w:val="002567B4"/>
    <w:rsid w:val="002573C3"/>
    <w:rsid w:val="00257411"/>
    <w:rsid w:val="00260232"/>
    <w:rsid w:val="00261554"/>
    <w:rsid w:val="00262241"/>
    <w:rsid w:val="0026243B"/>
    <w:rsid w:val="00262E10"/>
    <w:rsid w:val="00263124"/>
    <w:rsid w:val="002635CB"/>
    <w:rsid w:val="002636A9"/>
    <w:rsid w:val="0026510B"/>
    <w:rsid w:val="00266202"/>
    <w:rsid w:val="00266B96"/>
    <w:rsid w:val="00267803"/>
    <w:rsid w:val="002679EF"/>
    <w:rsid w:val="00267A5F"/>
    <w:rsid w:val="00267D85"/>
    <w:rsid w:val="0027168A"/>
    <w:rsid w:val="00271902"/>
    <w:rsid w:val="00271BAE"/>
    <w:rsid w:val="00271CE7"/>
    <w:rsid w:val="00272102"/>
    <w:rsid w:val="00275DA2"/>
    <w:rsid w:val="00275E08"/>
    <w:rsid w:val="00277FEA"/>
    <w:rsid w:val="00280796"/>
    <w:rsid w:val="0028134B"/>
    <w:rsid w:val="0028194E"/>
    <w:rsid w:val="00281F41"/>
    <w:rsid w:val="002832F3"/>
    <w:rsid w:val="002836C5"/>
    <w:rsid w:val="00284046"/>
    <w:rsid w:val="00285350"/>
    <w:rsid w:val="00285877"/>
    <w:rsid w:val="00285CD3"/>
    <w:rsid w:val="002860F0"/>
    <w:rsid w:val="0028631C"/>
    <w:rsid w:val="002864EA"/>
    <w:rsid w:val="00287C4E"/>
    <w:rsid w:val="002907B0"/>
    <w:rsid w:val="00290875"/>
    <w:rsid w:val="00290E94"/>
    <w:rsid w:val="00290ECD"/>
    <w:rsid w:val="00291502"/>
    <w:rsid w:val="002921D3"/>
    <w:rsid w:val="00292B3C"/>
    <w:rsid w:val="002934FD"/>
    <w:rsid w:val="002937BE"/>
    <w:rsid w:val="00294F8B"/>
    <w:rsid w:val="0029513B"/>
    <w:rsid w:val="002957FA"/>
    <w:rsid w:val="0029594B"/>
    <w:rsid w:val="00295F71"/>
    <w:rsid w:val="00296445"/>
    <w:rsid w:val="002A15BB"/>
    <w:rsid w:val="002A1C0C"/>
    <w:rsid w:val="002A1D41"/>
    <w:rsid w:val="002A210D"/>
    <w:rsid w:val="002A22CF"/>
    <w:rsid w:val="002A2CF3"/>
    <w:rsid w:val="002A3388"/>
    <w:rsid w:val="002A4ECE"/>
    <w:rsid w:val="002A57C2"/>
    <w:rsid w:val="002A6E1C"/>
    <w:rsid w:val="002B1B7C"/>
    <w:rsid w:val="002B1DF3"/>
    <w:rsid w:val="002B2BDB"/>
    <w:rsid w:val="002B359E"/>
    <w:rsid w:val="002B3615"/>
    <w:rsid w:val="002B429A"/>
    <w:rsid w:val="002B446C"/>
    <w:rsid w:val="002B5665"/>
    <w:rsid w:val="002B61B4"/>
    <w:rsid w:val="002B7901"/>
    <w:rsid w:val="002C00A8"/>
    <w:rsid w:val="002C1EB6"/>
    <w:rsid w:val="002C22B0"/>
    <w:rsid w:val="002C2403"/>
    <w:rsid w:val="002C2788"/>
    <w:rsid w:val="002C3647"/>
    <w:rsid w:val="002C3660"/>
    <w:rsid w:val="002C47F9"/>
    <w:rsid w:val="002C4C65"/>
    <w:rsid w:val="002C6011"/>
    <w:rsid w:val="002C77DA"/>
    <w:rsid w:val="002D0A55"/>
    <w:rsid w:val="002D0AA0"/>
    <w:rsid w:val="002D0B33"/>
    <w:rsid w:val="002D178E"/>
    <w:rsid w:val="002D17A2"/>
    <w:rsid w:val="002D2AD8"/>
    <w:rsid w:val="002D2BD6"/>
    <w:rsid w:val="002D2EBD"/>
    <w:rsid w:val="002D327F"/>
    <w:rsid w:val="002D39E4"/>
    <w:rsid w:val="002D41B5"/>
    <w:rsid w:val="002D41C9"/>
    <w:rsid w:val="002D5578"/>
    <w:rsid w:val="002D5C02"/>
    <w:rsid w:val="002D7107"/>
    <w:rsid w:val="002E0D21"/>
    <w:rsid w:val="002E10FF"/>
    <w:rsid w:val="002E1898"/>
    <w:rsid w:val="002E1A85"/>
    <w:rsid w:val="002E2BD0"/>
    <w:rsid w:val="002E39F7"/>
    <w:rsid w:val="002E6778"/>
    <w:rsid w:val="002E67C3"/>
    <w:rsid w:val="002E6C73"/>
    <w:rsid w:val="002E70CA"/>
    <w:rsid w:val="002E7218"/>
    <w:rsid w:val="002F0850"/>
    <w:rsid w:val="002F11BC"/>
    <w:rsid w:val="002F281C"/>
    <w:rsid w:val="002F348F"/>
    <w:rsid w:val="002F42EF"/>
    <w:rsid w:val="002F452F"/>
    <w:rsid w:val="002F72A0"/>
    <w:rsid w:val="002F7FFD"/>
    <w:rsid w:val="00300591"/>
    <w:rsid w:val="003014A2"/>
    <w:rsid w:val="00301822"/>
    <w:rsid w:val="00301AA5"/>
    <w:rsid w:val="00301EB8"/>
    <w:rsid w:val="00302338"/>
    <w:rsid w:val="00302F0D"/>
    <w:rsid w:val="003034BA"/>
    <w:rsid w:val="00303596"/>
    <w:rsid w:val="00303836"/>
    <w:rsid w:val="0030444D"/>
    <w:rsid w:val="003048BB"/>
    <w:rsid w:val="00304CCF"/>
    <w:rsid w:val="00305575"/>
    <w:rsid w:val="003064C0"/>
    <w:rsid w:val="00306605"/>
    <w:rsid w:val="00306FA1"/>
    <w:rsid w:val="0030732D"/>
    <w:rsid w:val="0030793F"/>
    <w:rsid w:val="00307B2F"/>
    <w:rsid w:val="00310B21"/>
    <w:rsid w:val="0031138F"/>
    <w:rsid w:val="0031191A"/>
    <w:rsid w:val="0031219C"/>
    <w:rsid w:val="003123D1"/>
    <w:rsid w:val="003129F1"/>
    <w:rsid w:val="00312E7E"/>
    <w:rsid w:val="00313811"/>
    <w:rsid w:val="00313FC8"/>
    <w:rsid w:val="00314219"/>
    <w:rsid w:val="003143DD"/>
    <w:rsid w:val="003143FE"/>
    <w:rsid w:val="0031495C"/>
    <w:rsid w:val="003149EE"/>
    <w:rsid w:val="00315F73"/>
    <w:rsid w:val="00317FAF"/>
    <w:rsid w:val="00320871"/>
    <w:rsid w:val="0032093E"/>
    <w:rsid w:val="00322735"/>
    <w:rsid w:val="0032316D"/>
    <w:rsid w:val="00323607"/>
    <w:rsid w:val="00324935"/>
    <w:rsid w:val="00324F8D"/>
    <w:rsid w:val="00325123"/>
    <w:rsid w:val="00325606"/>
    <w:rsid w:val="003271FC"/>
    <w:rsid w:val="00327735"/>
    <w:rsid w:val="00327BA0"/>
    <w:rsid w:val="0033075A"/>
    <w:rsid w:val="00330FF5"/>
    <w:rsid w:val="0033251C"/>
    <w:rsid w:val="00332A63"/>
    <w:rsid w:val="0033334F"/>
    <w:rsid w:val="00333FD0"/>
    <w:rsid w:val="003347AE"/>
    <w:rsid w:val="0033501F"/>
    <w:rsid w:val="0033507B"/>
    <w:rsid w:val="003354F4"/>
    <w:rsid w:val="00335C1F"/>
    <w:rsid w:val="00336DF2"/>
    <w:rsid w:val="003400CC"/>
    <w:rsid w:val="00340AF6"/>
    <w:rsid w:val="003413C1"/>
    <w:rsid w:val="003428F0"/>
    <w:rsid w:val="00342F59"/>
    <w:rsid w:val="00342FC4"/>
    <w:rsid w:val="00342FDF"/>
    <w:rsid w:val="003454F4"/>
    <w:rsid w:val="003455EE"/>
    <w:rsid w:val="00347607"/>
    <w:rsid w:val="00347849"/>
    <w:rsid w:val="00347E87"/>
    <w:rsid w:val="0035065A"/>
    <w:rsid w:val="00350966"/>
    <w:rsid w:val="00350D96"/>
    <w:rsid w:val="00351840"/>
    <w:rsid w:val="0035244F"/>
    <w:rsid w:val="00353147"/>
    <w:rsid w:val="00353FFE"/>
    <w:rsid w:val="00354B1A"/>
    <w:rsid w:val="00355044"/>
    <w:rsid w:val="003553D7"/>
    <w:rsid w:val="003559EC"/>
    <w:rsid w:val="0035698C"/>
    <w:rsid w:val="00357E32"/>
    <w:rsid w:val="0036144C"/>
    <w:rsid w:val="0036149B"/>
    <w:rsid w:val="0036153E"/>
    <w:rsid w:val="00362DA4"/>
    <w:rsid w:val="00362FBA"/>
    <w:rsid w:val="00362FFD"/>
    <w:rsid w:val="00363B3E"/>
    <w:rsid w:val="00363C87"/>
    <w:rsid w:val="00364F30"/>
    <w:rsid w:val="003658AA"/>
    <w:rsid w:val="00365E78"/>
    <w:rsid w:val="003664A6"/>
    <w:rsid w:val="003668AB"/>
    <w:rsid w:val="00367A5E"/>
    <w:rsid w:val="00370AE5"/>
    <w:rsid w:val="00370D4C"/>
    <w:rsid w:val="003721BC"/>
    <w:rsid w:val="00372294"/>
    <w:rsid w:val="003724C5"/>
    <w:rsid w:val="00372B7F"/>
    <w:rsid w:val="00372D53"/>
    <w:rsid w:val="003731CF"/>
    <w:rsid w:val="00373BDA"/>
    <w:rsid w:val="00374009"/>
    <w:rsid w:val="00374A1F"/>
    <w:rsid w:val="00375496"/>
    <w:rsid w:val="0037713D"/>
    <w:rsid w:val="00377596"/>
    <w:rsid w:val="00377B50"/>
    <w:rsid w:val="00381220"/>
    <w:rsid w:val="00381C0C"/>
    <w:rsid w:val="00381FAA"/>
    <w:rsid w:val="00384253"/>
    <w:rsid w:val="00384A61"/>
    <w:rsid w:val="003860B3"/>
    <w:rsid w:val="00386583"/>
    <w:rsid w:val="003867BC"/>
    <w:rsid w:val="0038734D"/>
    <w:rsid w:val="00390CB2"/>
    <w:rsid w:val="0039156E"/>
    <w:rsid w:val="00391BCB"/>
    <w:rsid w:val="00391E7D"/>
    <w:rsid w:val="0039228B"/>
    <w:rsid w:val="00392E44"/>
    <w:rsid w:val="00392F25"/>
    <w:rsid w:val="0039367A"/>
    <w:rsid w:val="00393CF4"/>
    <w:rsid w:val="00395084"/>
    <w:rsid w:val="003965FB"/>
    <w:rsid w:val="003A13F5"/>
    <w:rsid w:val="003A1654"/>
    <w:rsid w:val="003A24A0"/>
    <w:rsid w:val="003A27AE"/>
    <w:rsid w:val="003A2833"/>
    <w:rsid w:val="003A2A49"/>
    <w:rsid w:val="003A2C68"/>
    <w:rsid w:val="003A2D99"/>
    <w:rsid w:val="003A54CA"/>
    <w:rsid w:val="003A6E33"/>
    <w:rsid w:val="003A6FB8"/>
    <w:rsid w:val="003A7A90"/>
    <w:rsid w:val="003B026B"/>
    <w:rsid w:val="003B05B2"/>
    <w:rsid w:val="003B186D"/>
    <w:rsid w:val="003B212E"/>
    <w:rsid w:val="003B29EA"/>
    <w:rsid w:val="003B2AAC"/>
    <w:rsid w:val="003B3123"/>
    <w:rsid w:val="003B3655"/>
    <w:rsid w:val="003B42DA"/>
    <w:rsid w:val="003B4394"/>
    <w:rsid w:val="003B4522"/>
    <w:rsid w:val="003B477D"/>
    <w:rsid w:val="003B515C"/>
    <w:rsid w:val="003B694C"/>
    <w:rsid w:val="003B71FB"/>
    <w:rsid w:val="003B72DB"/>
    <w:rsid w:val="003C00FE"/>
    <w:rsid w:val="003C045E"/>
    <w:rsid w:val="003C1007"/>
    <w:rsid w:val="003C11C0"/>
    <w:rsid w:val="003C1492"/>
    <w:rsid w:val="003C213A"/>
    <w:rsid w:val="003C24CC"/>
    <w:rsid w:val="003C3498"/>
    <w:rsid w:val="003C34DC"/>
    <w:rsid w:val="003C358A"/>
    <w:rsid w:val="003C3D3F"/>
    <w:rsid w:val="003C3DB4"/>
    <w:rsid w:val="003C43DD"/>
    <w:rsid w:val="003C4517"/>
    <w:rsid w:val="003C46CE"/>
    <w:rsid w:val="003C4E08"/>
    <w:rsid w:val="003C506E"/>
    <w:rsid w:val="003C6A06"/>
    <w:rsid w:val="003D0838"/>
    <w:rsid w:val="003D095C"/>
    <w:rsid w:val="003D14CB"/>
    <w:rsid w:val="003D1E02"/>
    <w:rsid w:val="003D2D43"/>
    <w:rsid w:val="003D3348"/>
    <w:rsid w:val="003D372B"/>
    <w:rsid w:val="003D3B2E"/>
    <w:rsid w:val="003D3C03"/>
    <w:rsid w:val="003D470A"/>
    <w:rsid w:val="003D5A8A"/>
    <w:rsid w:val="003D5E93"/>
    <w:rsid w:val="003D6649"/>
    <w:rsid w:val="003D7757"/>
    <w:rsid w:val="003D7C4A"/>
    <w:rsid w:val="003E1652"/>
    <w:rsid w:val="003E1E27"/>
    <w:rsid w:val="003E26BD"/>
    <w:rsid w:val="003E3041"/>
    <w:rsid w:val="003E35BB"/>
    <w:rsid w:val="003E37B7"/>
    <w:rsid w:val="003E4490"/>
    <w:rsid w:val="003E4521"/>
    <w:rsid w:val="003E4682"/>
    <w:rsid w:val="003E46B8"/>
    <w:rsid w:val="003E5881"/>
    <w:rsid w:val="003E61D2"/>
    <w:rsid w:val="003E6874"/>
    <w:rsid w:val="003E7007"/>
    <w:rsid w:val="003E7C13"/>
    <w:rsid w:val="003F0A54"/>
    <w:rsid w:val="003F0C3B"/>
    <w:rsid w:val="003F0E9D"/>
    <w:rsid w:val="003F16B0"/>
    <w:rsid w:val="003F1733"/>
    <w:rsid w:val="003F192E"/>
    <w:rsid w:val="003F2576"/>
    <w:rsid w:val="003F2C82"/>
    <w:rsid w:val="003F359C"/>
    <w:rsid w:val="003F46DA"/>
    <w:rsid w:val="003F58A6"/>
    <w:rsid w:val="003F596C"/>
    <w:rsid w:val="003F5EB0"/>
    <w:rsid w:val="003F602C"/>
    <w:rsid w:val="00400174"/>
    <w:rsid w:val="00400EFA"/>
    <w:rsid w:val="00401738"/>
    <w:rsid w:val="0040274C"/>
    <w:rsid w:val="00404532"/>
    <w:rsid w:val="00404CFC"/>
    <w:rsid w:val="00405DAF"/>
    <w:rsid w:val="0040645A"/>
    <w:rsid w:val="00406EB9"/>
    <w:rsid w:val="00407331"/>
    <w:rsid w:val="00407A97"/>
    <w:rsid w:val="00410558"/>
    <w:rsid w:val="00410D2E"/>
    <w:rsid w:val="00410DA2"/>
    <w:rsid w:val="00411229"/>
    <w:rsid w:val="004113D4"/>
    <w:rsid w:val="00411515"/>
    <w:rsid w:val="004122A8"/>
    <w:rsid w:val="00413931"/>
    <w:rsid w:val="00413E5B"/>
    <w:rsid w:val="00415A5C"/>
    <w:rsid w:val="00416862"/>
    <w:rsid w:val="004177DA"/>
    <w:rsid w:val="00420843"/>
    <w:rsid w:val="0042166D"/>
    <w:rsid w:val="00421915"/>
    <w:rsid w:val="004219DA"/>
    <w:rsid w:val="00422693"/>
    <w:rsid w:val="0042338E"/>
    <w:rsid w:val="004233AD"/>
    <w:rsid w:val="004254D8"/>
    <w:rsid w:val="0042576D"/>
    <w:rsid w:val="0042609D"/>
    <w:rsid w:val="0042619C"/>
    <w:rsid w:val="00426411"/>
    <w:rsid w:val="0042686A"/>
    <w:rsid w:val="00427259"/>
    <w:rsid w:val="0042726B"/>
    <w:rsid w:val="00427752"/>
    <w:rsid w:val="00427B31"/>
    <w:rsid w:val="0043022C"/>
    <w:rsid w:val="004309A5"/>
    <w:rsid w:val="0043198A"/>
    <w:rsid w:val="00431B20"/>
    <w:rsid w:val="00431CF3"/>
    <w:rsid w:val="00432DA6"/>
    <w:rsid w:val="00432E64"/>
    <w:rsid w:val="004332D6"/>
    <w:rsid w:val="0043530F"/>
    <w:rsid w:val="00437D92"/>
    <w:rsid w:val="0044002E"/>
    <w:rsid w:val="00440730"/>
    <w:rsid w:val="00441969"/>
    <w:rsid w:val="00442FDB"/>
    <w:rsid w:val="00443565"/>
    <w:rsid w:val="0044401C"/>
    <w:rsid w:val="00444878"/>
    <w:rsid w:val="00445C50"/>
    <w:rsid w:val="00445C53"/>
    <w:rsid w:val="004515E1"/>
    <w:rsid w:val="004522A7"/>
    <w:rsid w:val="00453284"/>
    <w:rsid w:val="004537F6"/>
    <w:rsid w:val="004538BD"/>
    <w:rsid w:val="00453DA6"/>
    <w:rsid w:val="00453F2D"/>
    <w:rsid w:val="00454150"/>
    <w:rsid w:val="00454E6B"/>
    <w:rsid w:val="00455A28"/>
    <w:rsid w:val="004568E0"/>
    <w:rsid w:val="00456DB0"/>
    <w:rsid w:val="0045718F"/>
    <w:rsid w:val="004574BC"/>
    <w:rsid w:val="004574C1"/>
    <w:rsid w:val="004575B3"/>
    <w:rsid w:val="004578AA"/>
    <w:rsid w:val="00457A16"/>
    <w:rsid w:val="0046004F"/>
    <w:rsid w:val="00460E42"/>
    <w:rsid w:val="004613AF"/>
    <w:rsid w:val="00461538"/>
    <w:rsid w:val="0046156B"/>
    <w:rsid w:val="00461B54"/>
    <w:rsid w:val="004652F2"/>
    <w:rsid w:val="0046544C"/>
    <w:rsid w:val="004658E0"/>
    <w:rsid w:val="0046653C"/>
    <w:rsid w:val="00466930"/>
    <w:rsid w:val="0046753A"/>
    <w:rsid w:val="00467E1A"/>
    <w:rsid w:val="00467F4F"/>
    <w:rsid w:val="004704FB"/>
    <w:rsid w:val="00472038"/>
    <w:rsid w:val="00472234"/>
    <w:rsid w:val="00473205"/>
    <w:rsid w:val="00473BC2"/>
    <w:rsid w:val="00473DEB"/>
    <w:rsid w:val="00474204"/>
    <w:rsid w:val="0047443B"/>
    <w:rsid w:val="004771DD"/>
    <w:rsid w:val="0047758F"/>
    <w:rsid w:val="00480EB2"/>
    <w:rsid w:val="00482282"/>
    <w:rsid w:val="00484043"/>
    <w:rsid w:val="00484A25"/>
    <w:rsid w:val="00484ADD"/>
    <w:rsid w:val="004860D9"/>
    <w:rsid w:val="00486124"/>
    <w:rsid w:val="004864B7"/>
    <w:rsid w:val="0048681E"/>
    <w:rsid w:val="00487DCA"/>
    <w:rsid w:val="00490BBF"/>
    <w:rsid w:val="0049155A"/>
    <w:rsid w:val="00492CC3"/>
    <w:rsid w:val="00492FB4"/>
    <w:rsid w:val="0049343D"/>
    <w:rsid w:val="00493F73"/>
    <w:rsid w:val="004948F3"/>
    <w:rsid w:val="00495CCA"/>
    <w:rsid w:val="00495E32"/>
    <w:rsid w:val="004978D0"/>
    <w:rsid w:val="004A0458"/>
    <w:rsid w:val="004A23CF"/>
    <w:rsid w:val="004A23EC"/>
    <w:rsid w:val="004A27F9"/>
    <w:rsid w:val="004A2B35"/>
    <w:rsid w:val="004A2C17"/>
    <w:rsid w:val="004A3174"/>
    <w:rsid w:val="004A3263"/>
    <w:rsid w:val="004A3519"/>
    <w:rsid w:val="004A3996"/>
    <w:rsid w:val="004A3EAE"/>
    <w:rsid w:val="004A4342"/>
    <w:rsid w:val="004A455E"/>
    <w:rsid w:val="004A582C"/>
    <w:rsid w:val="004A6316"/>
    <w:rsid w:val="004A7070"/>
    <w:rsid w:val="004A70D5"/>
    <w:rsid w:val="004A7276"/>
    <w:rsid w:val="004B00FE"/>
    <w:rsid w:val="004B0184"/>
    <w:rsid w:val="004B02A8"/>
    <w:rsid w:val="004B0330"/>
    <w:rsid w:val="004B0BFE"/>
    <w:rsid w:val="004B27F3"/>
    <w:rsid w:val="004B2ED1"/>
    <w:rsid w:val="004B4E87"/>
    <w:rsid w:val="004B6F64"/>
    <w:rsid w:val="004B7719"/>
    <w:rsid w:val="004C05B7"/>
    <w:rsid w:val="004C0C85"/>
    <w:rsid w:val="004C0E4E"/>
    <w:rsid w:val="004C1076"/>
    <w:rsid w:val="004C1F97"/>
    <w:rsid w:val="004C25E1"/>
    <w:rsid w:val="004C28DE"/>
    <w:rsid w:val="004C3378"/>
    <w:rsid w:val="004C3D6B"/>
    <w:rsid w:val="004C4F30"/>
    <w:rsid w:val="004C52C4"/>
    <w:rsid w:val="004C5687"/>
    <w:rsid w:val="004C6A65"/>
    <w:rsid w:val="004C705B"/>
    <w:rsid w:val="004C7307"/>
    <w:rsid w:val="004C7705"/>
    <w:rsid w:val="004D07F6"/>
    <w:rsid w:val="004D1137"/>
    <w:rsid w:val="004D16F8"/>
    <w:rsid w:val="004D32B6"/>
    <w:rsid w:val="004D44E0"/>
    <w:rsid w:val="004D5EA1"/>
    <w:rsid w:val="004D61D8"/>
    <w:rsid w:val="004D6478"/>
    <w:rsid w:val="004D66D4"/>
    <w:rsid w:val="004D7339"/>
    <w:rsid w:val="004D7791"/>
    <w:rsid w:val="004D7825"/>
    <w:rsid w:val="004D7E80"/>
    <w:rsid w:val="004E0CC4"/>
    <w:rsid w:val="004E0D38"/>
    <w:rsid w:val="004E2595"/>
    <w:rsid w:val="004E2C54"/>
    <w:rsid w:val="004E3BE2"/>
    <w:rsid w:val="004E3DC5"/>
    <w:rsid w:val="004E44EA"/>
    <w:rsid w:val="004E4725"/>
    <w:rsid w:val="004E4866"/>
    <w:rsid w:val="004E5001"/>
    <w:rsid w:val="004E5E86"/>
    <w:rsid w:val="004E6137"/>
    <w:rsid w:val="004E6998"/>
    <w:rsid w:val="004E760A"/>
    <w:rsid w:val="004F0252"/>
    <w:rsid w:val="004F044C"/>
    <w:rsid w:val="004F14A4"/>
    <w:rsid w:val="004F2FC9"/>
    <w:rsid w:val="004F497F"/>
    <w:rsid w:val="004F52AE"/>
    <w:rsid w:val="004F5500"/>
    <w:rsid w:val="004F598F"/>
    <w:rsid w:val="004F6C69"/>
    <w:rsid w:val="004F71EC"/>
    <w:rsid w:val="004F7E23"/>
    <w:rsid w:val="004F7F3A"/>
    <w:rsid w:val="0050011A"/>
    <w:rsid w:val="00500731"/>
    <w:rsid w:val="00501679"/>
    <w:rsid w:val="00502387"/>
    <w:rsid w:val="00502417"/>
    <w:rsid w:val="005027E7"/>
    <w:rsid w:val="00502C04"/>
    <w:rsid w:val="0050363E"/>
    <w:rsid w:val="0050482E"/>
    <w:rsid w:val="00505509"/>
    <w:rsid w:val="00505756"/>
    <w:rsid w:val="00505CCB"/>
    <w:rsid w:val="00505D1D"/>
    <w:rsid w:val="00506516"/>
    <w:rsid w:val="00506729"/>
    <w:rsid w:val="00506C19"/>
    <w:rsid w:val="00506C6B"/>
    <w:rsid w:val="00507798"/>
    <w:rsid w:val="00510D1B"/>
    <w:rsid w:val="00515765"/>
    <w:rsid w:val="00516181"/>
    <w:rsid w:val="00517B7A"/>
    <w:rsid w:val="0052116C"/>
    <w:rsid w:val="00521820"/>
    <w:rsid w:val="00521FCB"/>
    <w:rsid w:val="0052243F"/>
    <w:rsid w:val="005224F6"/>
    <w:rsid w:val="005236B5"/>
    <w:rsid w:val="0052523B"/>
    <w:rsid w:val="005253A7"/>
    <w:rsid w:val="005257C8"/>
    <w:rsid w:val="0052589A"/>
    <w:rsid w:val="00526C50"/>
    <w:rsid w:val="00526F60"/>
    <w:rsid w:val="00527DF5"/>
    <w:rsid w:val="0053056C"/>
    <w:rsid w:val="00532740"/>
    <w:rsid w:val="00532A05"/>
    <w:rsid w:val="00532C32"/>
    <w:rsid w:val="00533929"/>
    <w:rsid w:val="00534F35"/>
    <w:rsid w:val="005357FA"/>
    <w:rsid w:val="00536264"/>
    <w:rsid w:val="00536A6C"/>
    <w:rsid w:val="00536B73"/>
    <w:rsid w:val="00536E1F"/>
    <w:rsid w:val="00537792"/>
    <w:rsid w:val="0053799E"/>
    <w:rsid w:val="00537CFE"/>
    <w:rsid w:val="0054395A"/>
    <w:rsid w:val="00543BEF"/>
    <w:rsid w:val="00543E5D"/>
    <w:rsid w:val="00544409"/>
    <w:rsid w:val="0054528A"/>
    <w:rsid w:val="00546012"/>
    <w:rsid w:val="00547521"/>
    <w:rsid w:val="0055079D"/>
    <w:rsid w:val="00551511"/>
    <w:rsid w:val="00551546"/>
    <w:rsid w:val="00551D9C"/>
    <w:rsid w:val="00552DE8"/>
    <w:rsid w:val="00553CCF"/>
    <w:rsid w:val="00553CD7"/>
    <w:rsid w:val="005547D3"/>
    <w:rsid w:val="00554950"/>
    <w:rsid w:val="00554C28"/>
    <w:rsid w:val="0055533C"/>
    <w:rsid w:val="0055648F"/>
    <w:rsid w:val="0055685B"/>
    <w:rsid w:val="00556941"/>
    <w:rsid w:val="005600BB"/>
    <w:rsid w:val="0056199F"/>
    <w:rsid w:val="0056296D"/>
    <w:rsid w:val="00562C0A"/>
    <w:rsid w:val="00563135"/>
    <w:rsid w:val="005631E8"/>
    <w:rsid w:val="00563976"/>
    <w:rsid w:val="00563D02"/>
    <w:rsid w:val="00564BD3"/>
    <w:rsid w:val="00566461"/>
    <w:rsid w:val="00566BCF"/>
    <w:rsid w:val="00567238"/>
    <w:rsid w:val="00567D33"/>
    <w:rsid w:val="005700C9"/>
    <w:rsid w:val="005707A2"/>
    <w:rsid w:val="00570D4E"/>
    <w:rsid w:val="00571D96"/>
    <w:rsid w:val="0057279F"/>
    <w:rsid w:val="00573E43"/>
    <w:rsid w:val="0057644B"/>
    <w:rsid w:val="0057669D"/>
    <w:rsid w:val="0057696F"/>
    <w:rsid w:val="00576C65"/>
    <w:rsid w:val="00576FAE"/>
    <w:rsid w:val="00577DA3"/>
    <w:rsid w:val="0058103D"/>
    <w:rsid w:val="00582226"/>
    <w:rsid w:val="00582514"/>
    <w:rsid w:val="00582B01"/>
    <w:rsid w:val="00583072"/>
    <w:rsid w:val="00583455"/>
    <w:rsid w:val="005849E1"/>
    <w:rsid w:val="00584A2C"/>
    <w:rsid w:val="00584C1D"/>
    <w:rsid w:val="00590AF5"/>
    <w:rsid w:val="00590E82"/>
    <w:rsid w:val="00591334"/>
    <w:rsid w:val="00591745"/>
    <w:rsid w:val="00592658"/>
    <w:rsid w:val="00592E6E"/>
    <w:rsid w:val="005948B7"/>
    <w:rsid w:val="00594F3C"/>
    <w:rsid w:val="0059569F"/>
    <w:rsid w:val="0059587B"/>
    <w:rsid w:val="0059612A"/>
    <w:rsid w:val="005967B0"/>
    <w:rsid w:val="0059691B"/>
    <w:rsid w:val="005969A9"/>
    <w:rsid w:val="0059740D"/>
    <w:rsid w:val="005977C3"/>
    <w:rsid w:val="0059789F"/>
    <w:rsid w:val="00597B8F"/>
    <w:rsid w:val="005A0B2F"/>
    <w:rsid w:val="005A1B9E"/>
    <w:rsid w:val="005A3CDD"/>
    <w:rsid w:val="005A4878"/>
    <w:rsid w:val="005A5041"/>
    <w:rsid w:val="005A5561"/>
    <w:rsid w:val="005A6CAE"/>
    <w:rsid w:val="005A6E27"/>
    <w:rsid w:val="005A7203"/>
    <w:rsid w:val="005B0442"/>
    <w:rsid w:val="005B185E"/>
    <w:rsid w:val="005B1C71"/>
    <w:rsid w:val="005B2BDC"/>
    <w:rsid w:val="005B3A70"/>
    <w:rsid w:val="005B5AAA"/>
    <w:rsid w:val="005B62AB"/>
    <w:rsid w:val="005B7546"/>
    <w:rsid w:val="005B7F52"/>
    <w:rsid w:val="005C0009"/>
    <w:rsid w:val="005C2237"/>
    <w:rsid w:val="005C4ABE"/>
    <w:rsid w:val="005C4D1C"/>
    <w:rsid w:val="005C5CA9"/>
    <w:rsid w:val="005C66EC"/>
    <w:rsid w:val="005C729F"/>
    <w:rsid w:val="005C78FD"/>
    <w:rsid w:val="005D020F"/>
    <w:rsid w:val="005D0768"/>
    <w:rsid w:val="005D0CF3"/>
    <w:rsid w:val="005D12E4"/>
    <w:rsid w:val="005D1AA7"/>
    <w:rsid w:val="005D1F89"/>
    <w:rsid w:val="005D209D"/>
    <w:rsid w:val="005D2795"/>
    <w:rsid w:val="005D2BDC"/>
    <w:rsid w:val="005D2CFE"/>
    <w:rsid w:val="005D3071"/>
    <w:rsid w:val="005D3990"/>
    <w:rsid w:val="005D3DD7"/>
    <w:rsid w:val="005D4C97"/>
    <w:rsid w:val="005D5023"/>
    <w:rsid w:val="005D5F9F"/>
    <w:rsid w:val="005D60BD"/>
    <w:rsid w:val="005D61DB"/>
    <w:rsid w:val="005D749F"/>
    <w:rsid w:val="005D75A6"/>
    <w:rsid w:val="005E0F98"/>
    <w:rsid w:val="005E1247"/>
    <w:rsid w:val="005E22A2"/>
    <w:rsid w:val="005E33EA"/>
    <w:rsid w:val="005E42F4"/>
    <w:rsid w:val="005E52A7"/>
    <w:rsid w:val="005E57C8"/>
    <w:rsid w:val="005E58DA"/>
    <w:rsid w:val="005E60A2"/>
    <w:rsid w:val="005E634D"/>
    <w:rsid w:val="005E6A8B"/>
    <w:rsid w:val="005E7037"/>
    <w:rsid w:val="005E7285"/>
    <w:rsid w:val="005E755B"/>
    <w:rsid w:val="005F0CFE"/>
    <w:rsid w:val="005F12F0"/>
    <w:rsid w:val="005F44B7"/>
    <w:rsid w:val="005F4CE8"/>
    <w:rsid w:val="005F5979"/>
    <w:rsid w:val="005F5B35"/>
    <w:rsid w:val="005F6196"/>
    <w:rsid w:val="005F6611"/>
    <w:rsid w:val="005F6A41"/>
    <w:rsid w:val="005F6C4E"/>
    <w:rsid w:val="005F6D72"/>
    <w:rsid w:val="00600023"/>
    <w:rsid w:val="00600AF6"/>
    <w:rsid w:val="00600CBA"/>
    <w:rsid w:val="006018D3"/>
    <w:rsid w:val="00601961"/>
    <w:rsid w:val="00601C70"/>
    <w:rsid w:val="006021AC"/>
    <w:rsid w:val="00602D25"/>
    <w:rsid w:val="00602DE0"/>
    <w:rsid w:val="006031DA"/>
    <w:rsid w:val="0060421A"/>
    <w:rsid w:val="0060468C"/>
    <w:rsid w:val="00604931"/>
    <w:rsid w:val="0060494D"/>
    <w:rsid w:val="00604EDA"/>
    <w:rsid w:val="006053E8"/>
    <w:rsid w:val="00605973"/>
    <w:rsid w:val="00605BF9"/>
    <w:rsid w:val="00605CAD"/>
    <w:rsid w:val="00606BD8"/>
    <w:rsid w:val="00607FDC"/>
    <w:rsid w:val="00610475"/>
    <w:rsid w:val="006105C9"/>
    <w:rsid w:val="006119C3"/>
    <w:rsid w:val="006128BB"/>
    <w:rsid w:val="00614558"/>
    <w:rsid w:val="00614FCE"/>
    <w:rsid w:val="006154CA"/>
    <w:rsid w:val="00616246"/>
    <w:rsid w:val="00616BDA"/>
    <w:rsid w:val="006170D6"/>
    <w:rsid w:val="00617B24"/>
    <w:rsid w:val="00622E34"/>
    <w:rsid w:val="00624664"/>
    <w:rsid w:val="006252F0"/>
    <w:rsid w:val="006263C8"/>
    <w:rsid w:val="006265B6"/>
    <w:rsid w:val="006274E2"/>
    <w:rsid w:val="006275C5"/>
    <w:rsid w:val="00627837"/>
    <w:rsid w:val="00630278"/>
    <w:rsid w:val="0063096F"/>
    <w:rsid w:val="00630ECB"/>
    <w:rsid w:val="00631191"/>
    <w:rsid w:val="006316B8"/>
    <w:rsid w:val="00631958"/>
    <w:rsid w:val="00632665"/>
    <w:rsid w:val="006336DD"/>
    <w:rsid w:val="00634138"/>
    <w:rsid w:val="00634C56"/>
    <w:rsid w:val="0063549D"/>
    <w:rsid w:val="00635779"/>
    <w:rsid w:val="006370FA"/>
    <w:rsid w:val="00637C20"/>
    <w:rsid w:val="006400A3"/>
    <w:rsid w:val="006409FF"/>
    <w:rsid w:val="00640BBC"/>
    <w:rsid w:val="00640C10"/>
    <w:rsid w:val="00641123"/>
    <w:rsid w:val="006417F0"/>
    <w:rsid w:val="00641BD7"/>
    <w:rsid w:val="006431AD"/>
    <w:rsid w:val="00643A02"/>
    <w:rsid w:val="006456B5"/>
    <w:rsid w:val="00645FE9"/>
    <w:rsid w:val="006462DF"/>
    <w:rsid w:val="00646DA6"/>
    <w:rsid w:val="00647B40"/>
    <w:rsid w:val="00650CB9"/>
    <w:rsid w:val="00652046"/>
    <w:rsid w:val="006524B9"/>
    <w:rsid w:val="006524EF"/>
    <w:rsid w:val="00652EEE"/>
    <w:rsid w:val="006539ED"/>
    <w:rsid w:val="00653EE5"/>
    <w:rsid w:val="006559B4"/>
    <w:rsid w:val="00656BB0"/>
    <w:rsid w:val="00656CA1"/>
    <w:rsid w:val="00657F73"/>
    <w:rsid w:val="00661711"/>
    <w:rsid w:val="00661B09"/>
    <w:rsid w:val="00661E0F"/>
    <w:rsid w:val="00661FEF"/>
    <w:rsid w:val="006621EA"/>
    <w:rsid w:val="0066250C"/>
    <w:rsid w:val="00662D23"/>
    <w:rsid w:val="00664AB5"/>
    <w:rsid w:val="00664AD6"/>
    <w:rsid w:val="00664DD7"/>
    <w:rsid w:val="00665038"/>
    <w:rsid w:val="006664E5"/>
    <w:rsid w:val="0066658B"/>
    <w:rsid w:val="006673E8"/>
    <w:rsid w:val="00667877"/>
    <w:rsid w:val="00670321"/>
    <w:rsid w:val="0067118D"/>
    <w:rsid w:val="00671830"/>
    <w:rsid w:val="006718E5"/>
    <w:rsid w:val="00671C1A"/>
    <w:rsid w:val="00672A91"/>
    <w:rsid w:val="00672D81"/>
    <w:rsid w:val="00673A39"/>
    <w:rsid w:val="006741F4"/>
    <w:rsid w:val="00674981"/>
    <w:rsid w:val="00674FAA"/>
    <w:rsid w:val="006752D8"/>
    <w:rsid w:val="00675FCF"/>
    <w:rsid w:val="00677569"/>
    <w:rsid w:val="00677BF7"/>
    <w:rsid w:val="00680FEC"/>
    <w:rsid w:val="00681088"/>
    <w:rsid w:val="0068268A"/>
    <w:rsid w:val="0068293E"/>
    <w:rsid w:val="0068304C"/>
    <w:rsid w:val="006832DE"/>
    <w:rsid w:val="006845E4"/>
    <w:rsid w:val="00684712"/>
    <w:rsid w:val="00685247"/>
    <w:rsid w:val="00685C9F"/>
    <w:rsid w:val="00685FB9"/>
    <w:rsid w:val="00687C2E"/>
    <w:rsid w:val="006903CC"/>
    <w:rsid w:val="00690B49"/>
    <w:rsid w:val="00690B72"/>
    <w:rsid w:val="00691B74"/>
    <w:rsid w:val="00691DD8"/>
    <w:rsid w:val="00692EA3"/>
    <w:rsid w:val="006933A2"/>
    <w:rsid w:val="0069390B"/>
    <w:rsid w:val="00694246"/>
    <w:rsid w:val="006944DF"/>
    <w:rsid w:val="0069455C"/>
    <w:rsid w:val="00694B36"/>
    <w:rsid w:val="00695345"/>
    <w:rsid w:val="00696877"/>
    <w:rsid w:val="006A011D"/>
    <w:rsid w:val="006A0EC0"/>
    <w:rsid w:val="006A176C"/>
    <w:rsid w:val="006A1D6A"/>
    <w:rsid w:val="006A2BD6"/>
    <w:rsid w:val="006A2D8F"/>
    <w:rsid w:val="006A2DCA"/>
    <w:rsid w:val="006A43CA"/>
    <w:rsid w:val="006A46BC"/>
    <w:rsid w:val="006A4AFE"/>
    <w:rsid w:val="006A4ECD"/>
    <w:rsid w:val="006A507A"/>
    <w:rsid w:val="006A5799"/>
    <w:rsid w:val="006A57FB"/>
    <w:rsid w:val="006A5AB9"/>
    <w:rsid w:val="006A5AD9"/>
    <w:rsid w:val="006A604E"/>
    <w:rsid w:val="006A72E3"/>
    <w:rsid w:val="006A7579"/>
    <w:rsid w:val="006A768E"/>
    <w:rsid w:val="006B0013"/>
    <w:rsid w:val="006B0588"/>
    <w:rsid w:val="006B0E35"/>
    <w:rsid w:val="006B0F9F"/>
    <w:rsid w:val="006B2193"/>
    <w:rsid w:val="006B3818"/>
    <w:rsid w:val="006B3B3C"/>
    <w:rsid w:val="006B4221"/>
    <w:rsid w:val="006B4438"/>
    <w:rsid w:val="006B55AC"/>
    <w:rsid w:val="006B5B66"/>
    <w:rsid w:val="006B75F1"/>
    <w:rsid w:val="006B7B04"/>
    <w:rsid w:val="006C14DB"/>
    <w:rsid w:val="006C1BED"/>
    <w:rsid w:val="006C2E18"/>
    <w:rsid w:val="006C2E93"/>
    <w:rsid w:val="006C43C6"/>
    <w:rsid w:val="006C508D"/>
    <w:rsid w:val="006C5684"/>
    <w:rsid w:val="006C572C"/>
    <w:rsid w:val="006C5BA5"/>
    <w:rsid w:val="006C6153"/>
    <w:rsid w:val="006C6156"/>
    <w:rsid w:val="006C62AC"/>
    <w:rsid w:val="006C69FE"/>
    <w:rsid w:val="006C7034"/>
    <w:rsid w:val="006C796A"/>
    <w:rsid w:val="006D0C4B"/>
    <w:rsid w:val="006D0E80"/>
    <w:rsid w:val="006D0F4E"/>
    <w:rsid w:val="006D12BA"/>
    <w:rsid w:val="006D2B4D"/>
    <w:rsid w:val="006D41F2"/>
    <w:rsid w:val="006D450F"/>
    <w:rsid w:val="006D5938"/>
    <w:rsid w:val="006D613D"/>
    <w:rsid w:val="006D7B33"/>
    <w:rsid w:val="006E0493"/>
    <w:rsid w:val="006E085C"/>
    <w:rsid w:val="006E1058"/>
    <w:rsid w:val="006E2182"/>
    <w:rsid w:val="006E291D"/>
    <w:rsid w:val="006E3EA5"/>
    <w:rsid w:val="006E4471"/>
    <w:rsid w:val="006E4F52"/>
    <w:rsid w:val="006E519D"/>
    <w:rsid w:val="006E61A5"/>
    <w:rsid w:val="006E620B"/>
    <w:rsid w:val="006E71D6"/>
    <w:rsid w:val="006F033F"/>
    <w:rsid w:val="006F0974"/>
    <w:rsid w:val="006F11A4"/>
    <w:rsid w:val="006F2EF4"/>
    <w:rsid w:val="006F45D0"/>
    <w:rsid w:val="006F51FA"/>
    <w:rsid w:val="006F5272"/>
    <w:rsid w:val="006F6D09"/>
    <w:rsid w:val="007018FE"/>
    <w:rsid w:val="00701E9C"/>
    <w:rsid w:val="00702785"/>
    <w:rsid w:val="00703529"/>
    <w:rsid w:val="0070376B"/>
    <w:rsid w:val="007059F1"/>
    <w:rsid w:val="00705C5B"/>
    <w:rsid w:val="00706417"/>
    <w:rsid w:val="007068C6"/>
    <w:rsid w:val="0071042E"/>
    <w:rsid w:val="0071142A"/>
    <w:rsid w:val="0071212D"/>
    <w:rsid w:val="00712489"/>
    <w:rsid w:val="00712A0F"/>
    <w:rsid w:val="00712E82"/>
    <w:rsid w:val="0071339E"/>
    <w:rsid w:val="007143B0"/>
    <w:rsid w:val="0071532C"/>
    <w:rsid w:val="00715EDC"/>
    <w:rsid w:val="007174CD"/>
    <w:rsid w:val="007208A0"/>
    <w:rsid w:val="00720D59"/>
    <w:rsid w:val="007212C5"/>
    <w:rsid w:val="00721C5E"/>
    <w:rsid w:val="00722F33"/>
    <w:rsid w:val="00723637"/>
    <w:rsid w:val="0072401C"/>
    <w:rsid w:val="007260AF"/>
    <w:rsid w:val="00726191"/>
    <w:rsid w:val="00726729"/>
    <w:rsid w:val="00726A14"/>
    <w:rsid w:val="007308C6"/>
    <w:rsid w:val="00730ABB"/>
    <w:rsid w:val="0073127C"/>
    <w:rsid w:val="00731961"/>
    <w:rsid w:val="007320B0"/>
    <w:rsid w:val="00733565"/>
    <w:rsid w:val="00734800"/>
    <w:rsid w:val="00734AD5"/>
    <w:rsid w:val="00734D18"/>
    <w:rsid w:val="00735738"/>
    <w:rsid w:val="007358DD"/>
    <w:rsid w:val="00736329"/>
    <w:rsid w:val="00736371"/>
    <w:rsid w:val="00736C2B"/>
    <w:rsid w:val="007402F6"/>
    <w:rsid w:val="007405B3"/>
    <w:rsid w:val="00741893"/>
    <w:rsid w:val="00741984"/>
    <w:rsid w:val="00742428"/>
    <w:rsid w:val="00743E89"/>
    <w:rsid w:val="007444A2"/>
    <w:rsid w:val="007450D4"/>
    <w:rsid w:val="007453F2"/>
    <w:rsid w:val="00746722"/>
    <w:rsid w:val="007467E3"/>
    <w:rsid w:val="007504B7"/>
    <w:rsid w:val="00750CD2"/>
    <w:rsid w:val="00751A1F"/>
    <w:rsid w:val="007531F5"/>
    <w:rsid w:val="00753EF4"/>
    <w:rsid w:val="00753FDF"/>
    <w:rsid w:val="00754401"/>
    <w:rsid w:val="007552F9"/>
    <w:rsid w:val="00755668"/>
    <w:rsid w:val="00756B16"/>
    <w:rsid w:val="00756E07"/>
    <w:rsid w:val="0075721A"/>
    <w:rsid w:val="007607C4"/>
    <w:rsid w:val="00761A7C"/>
    <w:rsid w:val="007639C6"/>
    <w:rsid w:val="00763F7E"/>
    <w:rsid w:val="00764504"/>
    <w:rsid w:val="00764D78"/>
    <w:rsid w:val="00764ED8"/>
    <w:rsid w:val="00765013"/>
    <w:rsid w:val="007670E4"/>
    <w:rsid w:val="00767BAF"/>
    <w:rsid w:val="00770847"/>
    <w:rsid w:val="00770B07"/>
    <w:rsid w:val="0077138A"/>
    <w:rsid w:val="007715BB"/>
    <w:rsid w:val="00771D66"/>
    <w:rsid w:val="00772412"/>
    <w:rsid w:val="00772B3C"/>
    <w:rsid w:val="00772F88"/>
    <w:rsid w:val="007730B2"/>
    <w:rsid w:val="00773630"/>
    <w:rsid w:val="0077388F"/>
    <w:rsid w:val="00773AD8"/>
    <w:rsid w:val="00773CF3"/>
    <w:rsid w:val="00773F25"/>
    <w:rsid w:val="00774C70"/>
    <w:rsid w:val="00774EF0"/>
    <w:rsid w:val="007762F8"/>
    <w:rsid w:val="007802CA"/>
    <w:rsid w:val="0078059A"/>
    <w:rsid w:val="00780940"/>
    <w:rsid w:val="00781C4E"/>
    <w:rsid w:val="00782A0A"/>
    <w:rsid w:val="00782B18"/>
    <w:rsid w:val="007849CD"/>
    <w:rsid w:val="00785800"/>
    <w:rsid w:val="00786170"/>
    <w:rsid w:val="007861B8"/>
    <w:rsid w:val="007861D8"/>
    <w:rsid w:val="00786C80"/>
    <w:rsid w:val="00787710"/>
    <w:rsid w:val="007918E0"/>
    <w:rsid w:val="00792452"/>
    <w:rsid w:val="0079371E"/>
    <w:rsid w:val="00793BAC"/>
    <w:rsid w:val="0079498D"/>
    <w:rsid w:val="00794ADD"/>
    <w:rsid w:val="00794B0D"/>
    <w:rsid w:val="00795DC0"/>
    <w:rsid w:val="00795FD8"/>
    <w:rsid w:val="00796757"/>
    <w:rsid w:val="0079678E"/>
    <w:rsid w:val="00796C4F"/>
    <w:rsid w:val="007971DA"/>
    <w:rsid w:val="007977C1"/>
    <w:rsid w:val="007A0F79"/>
    <w:rsid w:val="007A10E0"/>
    <w:rsid w:val="007A2673"/>
    <w:rsid w:val="007A2BD9"/>
    <w:rsid w:val="007A2CEB"/>
    <w:rsid w:val="007A3BCC"/>
    <w:rsid w:val="007A3EA1"/>
    <w:rsid w:val="007A3F90"/>
    <w:rsid w:val="007A569D"/>
    <w:rsid w:val="007B05F0"/>
    <w:rsid w:val="007B071B"/>
    <w:rsid w:val="007B19A0"/>
    <w:rsid w:val="007B242C"/>
    <w:rsid w:val="007B3BE1"/>
    <w:rsid w:val="007B3C2B"/>
    <w:rsid w:val="007B492F"/>
    <w:rsid w:val="007B4ED6"/>
    <w:rsid w:val="007B500C"/>
    <w:rsid w:val="007B6410"/>
    <w:rsid w:val="007B73C1"/>
    <w:rsid w:val="007B7D27"/>
    <w:rsid w:val="007C1191"/>
    <w:rsid w:val="007C11CE"/>
    <w:rsid w:val="007C154B"/>
    <w:rsid w:val="007C15C8"/>
    <w:rsid w:val="007C15D2"/>
    <w:rsid w:val="007C2B1A"/>
    <w:rsid w:val="007C355C"/>
    <w:rsid w:val="007C519A"/>
    <w:rsid w:val="007C53D4"/>
    <w:rsid w:val="007C58CA"/>
    <w:rsid w:val="007C5A7D"/>
    <w:rsid w:val="007C5AE4"/>
    <w:rsid w:val="007C5BAC"/>
    <w:rsid w:val="007C60DA"/>
    <w:rsid w:val="007C6118"/>
    <w:rsid w:val="007C6307"/>
    <w:rsid w:val="007C65D1"/>
    <w:rsid w:val="007C6794"/>
    <w:rsid w:val="007C7818"/>
    <w:rsid w:val="007C78B0"/>
    <w:rsid w:val="007C790F"/>
    <w:rsid w:val="007C797F"/>
    <w:rsid w:val="007D0936"/>
    <w:rsid w:val="007D2859"/>
    <w:rsid w:val="007D34D2"/>
    <w:rsid w:val="007D3DF1"/>
    <w:rsid w:val="007D3EA1"/>
    <w:rsid w:val="007D5166"/>
    <w:rsid w:val="007D56A1"/>
    <w:rsid w:val="007D663E"/>
    <w:rsid w:val="007D6ED2"/>
    <w:rsid w:val="007E0CB1"/>
    <w:rsid w:val="007E12D8"/>
    <w:rsid w:val="007E2014"/>
    <w:rsid w:val="007E2F98"/>
    <w:rsid w:val="007E3B11"/>
    <w:rsid w:val="007E3F25"/>
    <w:rsid w:val="007E61C4"/>
    <w:rsid w:val="007E75BB"/>
    <w:rsid w:val="007F08CF"/>
    <w:rsid w:val="007F19BB"/>
    <w:rsid w:val="007F3268"/>
    <w:rsid w:val="007F3BFA"/>
    <w:rsid w:val="007F4427"/>
    <w:rsid w:val="007F4956"/>
    <w:rsid w:val="007F4C8C"/>
    <w:rsid w:val="007F5602"/>
    <w:rsid w:val="007F57DD"/>
    <w:rsid w:val="007F5E69"/>
    <w:rsid w:val="007F7461"/>
    <w:rsid w:val="007F792F"/>
    <w:rsid w:val="007F7F81"/>
    <w:rsid w:val="00800A01"/>
    <w:rsid w:val="00800B03"/>
    <w:rsid w:val="0080258A"/>
    <w:rsid w:val="00803571"/>
    <w:rsid w:val="00803624"/>
    <w:rsid w:val="00804D05"/>
    <w:rsid w:val="00805044"/>
    <w:rsid w:val="008059B5"/>
    <w:rsid w:val="00807FB1"/>
    <w:rsid w:val="0081071A"/>
    <w:rsid w:val="00811805"/>
    <w:rsid w:val="00812153"/>
    <w:rsid w:val="008153F1"/>
    <w:rsid w:val="00815707"/>
    <w:rsid w:val="0081584F"/>
    <w:rsid w:val="00815959"/>
    <w:rsid w:val="00816776"/>
    <w:rsid w:val="0081692E"/>
    <w:rsid w:val="008170C2"/>
    <w:rsid w:val="008171B0"/>
    <w:rsid w:val="0082131B"/>
    <w:rsid w:val="008223EB"/>
    <w:rsid w:val="00822AB3"/>
    <w:rsid w:val="00822D95"/>
    <w:rsid w:val="008245ED"/>
    <w:rsid w:val="008250C9"/>
    <w:rsid w:val="008251E9"/>
    <w:rsid w:val="00825445"/>
    <w:rsid w:val="00827359"/>
    <w:rsid w:val="00827417"/>
    <w:rsid w:val="008274E2"/>
    <w:rsid w:val="00827B03"/>
    <w:rsid w:val="00827EE7"/>
    <w:rsid w:val="0083027D"/>
    <w:rsid w:val="008304BA"/>
    <w:rsid w:val="008313CA"/>
    <w:rsid w:val="00831563"/>
    <w:rsid w:val="00831E5E"/>
    <w:rsid w:val="00833B3D"/>
    <w:rsid w:val="0083471D"/>
    <w:rsid w:val="00834935"/>
    <w:rsid w:val="00835163"/>
    <w:rsid w:val="008358FE"/>
    <w:rsid w:val="00837150"/>
    <w:rsid w:val="00840AEF"/>
    <w:rsid w:val="00840C47"/>
    <w:rsid w:val="00841724"/>
    <w:rsid w:val="0084179B"/>
    <w:rsid w:val="008417D3"/>
    <w:rsid w:val="00841CD6"/>
    <w:rsid w:val="00844D24"/>
    <w:rsid w:val="00845A6E"/>
    <w:rsid w:val="00845F5D"/>
    <w:rsid w:val="00846199"/>
    <w:rsid w:val="0084619C"/>
    <w:rsid w:val="00846A5D"/>
    <w:rsid w:val="00850005"/>
    <w:rsid w:val="00850151"/>
    <w:rsid w:val="00850173"/>
    <w:rsid w:val="008510AB"/>
    <w:rsid w:val="008511F5"/>
    <w:rsid w:val="0085213F"/>
    <w:rsid w:val="00853DEF"/>
    <w:rsid w:val="008542AC"/>
    <w:rsid w:val="008546F6"/>
    <w:rsid w:val="0085513B"/>
    <w:rsid w:val="00855242"/>
    <w:rsid w:val="0085548E"/>
    <w:rsid w:val="00855C76"/>
    <w:rsid w:val="008570A3"/>
    <w:rsid w:val="00857280"/>
    <w:rsid w:val="00857376"/>
    <w:rsid w:val="0085747C"/>
    <w:rsid w:val="00857539"/>
    <w:rsid w:val="00857555"/>
    <w:rsid w:val="008577A4"/>
    <w:rsid w:val="00857C74"/>
    <w:rsid w:val="008613A8"/>
    <w:rsid w:val="0086179B"/>
    <w:rsid w:val="00862090"/>
    <w:rsid w:val="0086339F"/>
    <w:rsid w:val="00863559"/>
    <w:rsid w:val="008638C5"/>
    <w:rsid w:val="00863E49"/>
    <w:rsid w:val="00865555"/>
    <w:rsid w:val="00865715"/>
    <w:rsid w:val="00865BE8"/>
    <w:rsid w:val="00865ECB"/>
    <w:rsid w:val="008668E8"/>
    <w:rsid w:val="00866AB4"/>
    <w:rsid w:val="0087141E"/>
    <w:rsid w:val="00871549"/>
    <w:rsid w:val="0087171C"/>
    <w:rsid w:val="008717EC"/>
    <w:rsid w:val="00872478"/>
    <w:rsid w:val="00872861"/>
    <w:rsid w:val="00872A0B"/>
    <w:rsid w:val="00873986"/>
    <w:rsid w:val="00873AB6"/>
    <w:rsid w:val="00873C2D"/>
    <w:rsid w:val="00874C56"/>
    <w:rsid w:val="00875459"/>
    <w:rsid w:val="008756F0"/>
    <w:rsid w:val="00876301"/>
    <w:rsid w:val="008774E7"/>
    <w:rsid w:val="008805E7"/>
    <w:rsid w:val="008806F4"/>
    <w:rsid w:val="00880CFB"/>
    <w:rsid w:val="00881ABF"/>
    <w:rsid w:val="008842F6"/>
    <w:rsid w:val="008843AA"/>
    <w:rsid w:val="00884457"/>
    <w:rsid w:val="00884BEF"/>
    <w:rsid w:val="00886071"/>
    <w:rsid w:val="00886B49"/>
    <w:rsid w:val="00886E48"/>
    <w:rsid w:val="00887C4F"/>
    <w:rsid w:val="008900AC"/>
    <w:rsid w:val="008906B6"/>
    <w:rsid w:val="008908BB"/>
    <w:rsid w:val="00892904"/>
    <w:rsid w:val="00894BC9"/>
    <w:rsid w:val="00894D3E"/>
    <w:rsid w:val="00895029"/>
    <w:rsid w:val="008958F1"/>
    <w:rsid w:val="00896192"/>
    <w:rsid w:val="00896621"/>
    <w:rsid w:val="00896E34"/>
    <w:rsid w:val="008970D8"/>
    <w:rsid w:val="0089764B"/>
    <w:rsid w:val="00897783"/>
    <w:rsid w:val="00897D9A"/>
    <w:rsid w:val="008A0261"/>
    <w:rsid w:val="008A0A98"/>
    <w:rsid w:val="008A1284"/>
    <w:rsid w:val="008A219D"/>
    <w:rsid w:val="008A2AC4"/>
    <w:rsid w:val="008A36C0"/>
    <w:rsid w:val="008A3D94"/>
    <w:rsid w:val="008A423B"/>
    <w:rsid w:val="008A4584"/>
    <w:rsid w:val="008A54BD"/>
    <w:rsid w:val="008A5864"/>
    <w:rsid w:val="008A65CF"/>
    <w:rsid w:val="008A6C90"/>
    <w:rsid w:val="008B0D0D"/>
    <w:rsid w:val="008B2ED7"/>
    <w:rsid w:val="008B3A51"/>
    <w:rsid w:val="008B4DB8"/>
    <w:rsid w:val="008B5C9A"/>
    <w:rsid w:val="008B662A"/>
    <w:rsid w:val="008B6EB3"/>
    <w:rsid w:val="008B77F5"/>
    <w:rsid w:val="008C01E1"/>
    <w:rsid w:val="008C10AA"/>
    <w:rsid w:val="008C1347"/>
    <w:rsid w:val="008C1497"/>
    <w:rsid w:val="008C2057"/>
    <w:rsid w:val="008C28AC"/>
    <w:rsid w:val="008C5994"/>
    <w:rsid w:val="008C5F76"/>
    <w:rsid w:val="008C6D29"/>
    <w:rsid w:val="008C7FE0"/>
    <w:rsid w:val="008D0195"/>
    <w:rsid w:val="008D048F"/>
    <w:rsid w:val="008D0858"/>
    <w:rsid w:val="008D0F14"/>
    <w:rsid w:val="008D10DC"/>
    <w:rsid w:val="008D19FB"/>
    <w:rsid w:val="008D27F7"/>
    <w:rsid w:val="008D2821"/>
    <w:rsid w:val="008D3550"/>
    <w:rsid w:val="008D4137"/>
    <w:rsid w:val="008D4BC3"/>
    <w:rsid w:val="008D4E26"/>
    <w:rsid w:val="008D4F9E"/>
    <w:rsid w:val="008D50A6"/>
    <w:rsid w:val="008D558F"/>
    <w:rsid w:val="008D5727"/>
    <w:rsid w:val="008D573D"/>
    <w:rsid w:val="008D5AC3"/>
    <w:rsid w:val="008D5D08"/>
    <w:rsid w:val="008E0783"/>
    <w:rsid w:val="008E0F0F"/>
    <w:rsid w:val="008E109C"/>
    <w:rsid w:val="008E1CE3"/>
    <w:rsid w:val="008E3EE6"/>
    <w:rsid w:val="008E4FAD"/>
    <w:rsid w:val="008E5125"/>
    <w:rsid w:val="008E5766"/>
    <w:rsid w:val="008E5945"/>
    <w:rsid w:val="008E6610"/>
    <w:rsid w:val="008E680B"/>
    <w:rsid w:val="008E69C1"/>
    <w:rsid w:val="008E72C5"/>
    <w:rsid w:val="008E7B94"/>
    <w:rsid w:val="008F071E"/>
    <w:rsid w:val="008F117C"/>
    <w:rsid w:val="008F1D12"/>
    <w:rsid w:val="008F2752"/>
    <w:rsid w:val="008F2BB0"/>
    <w:rsid w:val="008F31AA"/>
    <w:rsid w:val="008F3388"/>
    <w:rsid w:val="008F3604"/>
    <w:rsid w:val="008F4C09"/>
    <w:rsid w:val="008F4CDF"/>
    <w:rsid w:val="008F57BF"/>
    <w:rsid w:val="008F5837"/>
    <w:rsid w:val="008F692F"/>
    <w:rsid w:val="008F7BB7"/>
    <w:rsid w:val="00900906"/>
    <w:rsid w:val="00900FB8"/>
    <w:rsid w:val="009018F7"/>
    <w:rsid w:val="009025D9"/>
    <w:rsid w:val="009033F4"/>
    <w:rsid w:val="00903D54"/>
    <w:rsid w:val="00904B26"/>
    <w:rsid w:val="00905B25"/>
    <w:rsid w:val="00906DE8"/>
    <w:rsid w:val="00906FE1"/>
    <w:rsid w:val="009079A1"/>
    <w:rsid w:val="00911872"/>
    <w:rsid w:val="00911FD8"/>
    <w:rsid w:val="009124F7"/>
    <w:rsid w:val="009130AC"/>
    <w:rsid w:val="00914614"/>
    <w:rsid w:val="00915473"/>
    <w:rsid w:val="00915D96"/>
    <w:rsid w:val="00915ECA"/>
    <w:rsid w:val="00916023"/>
    <w:rsid w:val="0091614B"/>
    <w:rsid w:val="009161FF"/>
    <w:rsid w:val="0092038F"/>
    <w:rsid w:val="00920494"/>
    <w:rsid w:val="00920BD2"/>
    <w:rsid w:val="00920C76"/>
    <w:rsid w:val="00920D32"/>
    <w:rsid w:val="009211F8"/>
    <w:rsid w:val="00921375"/>
    <w:rsid w:val="00922D10"/>
    <w:rsid w:val="00923383"/>
    <w:rsid w:val="00923C67"/>
    <w:rsid w:val="00924446"/>
    <w:rsid w:val="00924A6B"/>
    <w:rsid w:val="00924C10"/>
    <w:rsid w:val="00927A2D"/>
    <w:rsid w:val="00932A18"/>
    <w:rsid w:val="009337D4"/>
    <w:rsid w:val="009341D7"/>
    <w:rsid w:val="00934AB0"/>
    <w:rsid w:val="00935C41"/>
    <w:rsid w:val="00936643"/>
    <w:rsid w:val="009371A6"/>
    <w:rsid w:val="0093788B"/>
    <w:rsid w:val="00941329"/>
    <w:rsid w:val="009413D5"/>
    <w:rsid w:val="00941801"/>
    <w:rsid w:val="00942F17"/>
    <w:rsid w:val="009438AB"/>
    <w:rsid w:val="00943F4F"/>
    <w:rsid w:val="0094486C"/>
    <w:rsid w:val="00945264"/>
    <w:rsid w:val="00945337"/>
    <w:rsid w:val="00945365"/>
    <w:rsid w:val="00945CAE"/>
    <w:rsid w:val="00946042"/>
    <w:rsid w:val="00946EBA"/>
    <w:rsid w:val="00947615"/>
    <w:rsid w:val="00950A3C"/>
    <w:rsid w:val="00950C5E"/>
    <w:rsid w:val="0095104E"/>
    <w:rsid w:val="00952AA9"/>
    <w:rsid w:val="0095310E"/>
    <w:rsid w:val="009532BC"/>
    <w:rsid w:val="00953547"/>
    <w:rsid w:val="009549E7"/>
    <w:rsid w:val="00954B6E"/>
    <w:rsid w:val="00956086"/>
    <w:rsid w:val="009572EA"/>
    <w:rsid w:val="009575A5"/>
    <w:rsid w:val="009575B1"/>
    <w:rsid w:val="009607B6"/>
    <w:rsid w:val="0096101B"/>
    <w:rsid w:val="00961209"/>
    <w:rsid w:val="0096171A"/>
    <w:rsid w:val="0096173B"/>
    <w:rsid w:val="00961A96"/>
    <w:rsid w:val="00961F75"/>
    <w:rsid w:val="00962250"/>
    <w:rsid w:val="00963D91"/>
    <w:rsid w:val="0096452E"/>
    <w:rsid w:val="009645B0"/>
    <w:rsid w:val="0096469C"/>
    <w:rsid w:val="0096483F"/>
    <w:rsid w:val="00964CCF"/>
    <w:rsid w:val="00964F6F"/>
    <w:rsid w:val="009652B3"/>
    <w:rsid w:val="00965FF1"/>
    <w:rsid w:val="00967077"/>
    <w:rsid w:val="009678DA"/>
    <w:rsid w:val="00967BD4"/>
    <w:rsid w:val="00967CC5"/>
    <w:rsid w:val="00967FB9"/>
    <w:rsid w:val="009739D4"/>
    <w:rsid w:val="009740A8"/>
    <w:rsid w:val="009741D2"/>
    <w:rsid w:val="0097425E"/>
    <w:rsid w:val="00974603"/>
    <w:rsid w:val="009757A5"/>
    <w:rsid w:val="009759D9"/>
    <w:rsid w:val="00975C44"/>
    <w:rsid w:val="00976EB7"/>
    <w:rsid w:val="009774DE"/>
    <w:rsid w:val="0098113B"/>
    <w:rsid w:val="00982CD7"/>
    <w:rsid w:val="00983B1B"/>
    <w:rsid w:val="00984531"/>
    <w:rsid w:val="00984915"/>
    <w:rsid w:val="0098493D"/>
    <w:rsid w:val="009849E6"/>
    <w:rsid w:val="00984A04"/>
    <w:rsid w:val="00984F5C"/>
    <w:rsid w:val="00985B3C"/>
    <w:rsid w:val="00986A1F"/>
    <w:rsid w:val="009877AD"/>
    <w:rsid w:val="00987D5F"/>
    <w:rsid w:val="0099045E"/>
    <w:rsid w:val="00991387"/>
    <w:rsid w:val="00991879"/>
    <w:rsid w:val="00992154"/>
    <w:rsid w:val="009936E5"/>
    <w:rsid w:val="00993B7E"/>
    <w:rsid w:val="0099513D"/>
    <w:rsid w:val="00995430"/>
    <w:rsid w:val="00995A04"/>
    <w:rsid w:val="00995CF1"/>
    <w:rsid w:val="00995FC2"/>
    <w:rsid w:val="00997AB8"/>
    <w:rsid w:val="00997AD3"/>
    <w:rsid w:val="009A045D"/>
    <w:rsid w:val="009A0FFB"/>
    <w:rsid w:val="009A1047"/>
    <w:rsid w:val="009A1B07"/>
    <w:rsid w:val="009A21B8"/>
    <w:rsid w:val="009A2DF6"/>
    <w:rsid w:val="009A33CB"/>
    <w:rsid w:val="009A3409"/>
    <w:rsid w:val="009A6BAE"/>
    <w:rsid w:val="009A7352"/>
    <w:rsid w:val="009A78F7"/>
    <w:rsid w:val="009B0FB5"/>
    <w:rsid w:val="009B113C"/>
    <w:rsid w:val="009B12D6"/>
    <w:rsid w:val="009B1CF9"/>
    <w:rsid w:val="009B1F76"/>
    <w:rsid w:val="009B22AA"/>
    <w:rsid w:val="009B28E0"/>
    <w:rsid w:val="009B47EE"/>
    <w:rsid w:val="009B4ED1"/>
    <w:rsid w:val="009B5833"/>
    <w:rsid w:val="009B64BB"/>
    <w:rsid w:val="009B6C7D"/>
    <w:rsid w:val="009B78A4"/>
    <w:rsid w:val="009C03A0"/>
    <w:rsid w:val="009C0A7E"/>
    <w:rsid w:val="009C0C4C"/>
    <w:rsid w:val="009C0E0C"/>
    <w:rsid w:val="009C0F76"/>
    <w:rsid w:val="009C1898"/>
    <w:rsid w:val="009C2720"/>
    <w:rsid w:val="009C38EC"/>
    <w:rsid w:val="009C3965"/>
    <w:rsid w:val="009C3DB8"/>
    <w:rsid w:val="009C4BFC"/>
    <w:rsid w:val="009C51C5"/>
    <w:rsid w:val="009C547B"/>
    <w:rsid w:val="009C640A"/>
    <w:rsid w:val="009C6D3A"/>
    <w:rsid w:val="009C7DA1"/>
    <w:rsid w:val="009D017D"/>
    <w:rsid w:val="009D0728"/>
    <w:rsid w:val="009D16C4"/>
    <w:rsid w:val="009D1CC2"/>
    <w:rsid w:val="009D2372"/>
    <w:rsid w:val="009D30DB"/>
    <w:rsid w:val="009D3BDD"/>
    <w:rsid w:val="009D44C9"/>
    <w:rsid w:val="009D5250"/>
    <w:rsid w:val="009D58F1"/>
    <w:rsid w:val="009D7A2C"/>
    <w:rsid w:val="009D7C3E"/>
    <w:rsid w:val="009D7C98"/>
    <w:rsid w:val="009E03A3"/>
    <w:rsid w:val="009E1660"/>
    <w:rsid w:val="009E1685"/>
    <w:rsid w:val="009E17DB"/>
    <w:rsid w:val="009E425E"/>
    <w:rsid w:val="009E47A2"/>
    <w:rsid w:val="009E4A5D"/>
    <w:rsid w:val="009E70D2"/>
    <w:rsid w:val="009E7256"/>
    <w:rsid w:val="009E7577"/>
    <w:rsid w:val="009E78D3"/>
    <w:rsid w:val="009E7C4D"/>
    <w:rsid w:val="009F02B4"/>
    <w:rsid w:val="009F0915"/>
    <w:rsid w:val="009F0EF5"/>
    <w:rsid w:val="009F1172"/>
    <w:rsid w:val="009F11BB"/>
    <w:rsid w:val="009F143F"/>
    <w:rsid w:val="009F3C18"/>
    <w:rsid w:val="009F3D18"/>
    <w:rsid w:val="009F60EB"/>
    <w:rsid w:val="009F66C4"/>
    <w:rsid w:val="009F6B71"/>
    <w:rsid w:val="009F6C4A"/>
    <w:rsid w:val="009F7636"/>
    <w:rsid w:val="00A00BCC"/>
    <w:rsid w:val="00A0117D"/>
    <w:rsid w:val="00A01968"/>
    <w:rsid w:val="00A03D94"/>
    <w:rsid w:val="00A05665"/>
    <w:rsid w:val="00A066D7"/>
    <w:rsid w:val="00A07937"/>
    <w:rsid w:val="00A07E7A"/>
    <w:rsid w:val="00A10620"/>
    <w:rsid w:val="00A1084C"/>
    <w:rsid w:val="00A11BA3"/>
    <w:rsid w:val="00A12973"/>
    <w:rsid w:val="00A130B0"/>
    <w:rsid w:val="00A133A9"/>
    <w:rsid w:val="00A13626"/>
    <w:rsid w:val="00A1584F"/>
    <w:rsid w:val="00A15C46"/>
    <w:rsid w:val="00A15D00"/>
    <w:rsid w:val="00A176BF"/>
    <w:rsid w:val="00A17FB4"/>
    <w:rsid w:val="00A2451F"/>
    <w:rsid w:val="00A25788"/>
    <w:rsid w:val="00A26310"/>
    <w:rsid w:val="00A26368"/>
    <w:rsid w:val="00A265FC"/>
    <w:rsid w:val="00A26B3B"/>
    <w:rsid w:val="00A27370"/>
    <w:rsid w:val="00A27F01"/>
    <w:rsid w:val="00A27F54"/>
    <w:rsid w:val="00A27F76"/>
    <w:rsid w:val="00A314C8"/>
    <w:rsid w:val="00A31A9A"/>
    <w:rsid w:val="00A31F3A"/>
    <w:rsid w:val="00A32BCF"/>
    <w:rsid w:val="00A32FB9"/>
    <w:rsid w:val="00A3322D"/>
    <w:rsid w:val="00A34AD6"/>
    <w:rsid w:val="00A35098"/>
    <w:rsid w:val="00A351DE"/>
    <w:rsid w:val="00A37056"/>
    <w:rsid w:val="00A37B20"/>
    <w:rsid w:val="00A4201A"/>
    <w:rsid w:val="00A42A97"/>
    <w:rsid w:val="00A43123"/>
    <w:rsid w:val="00A444A0"/>
    <w:rsid w:val="00A459CA"/>
    <w:rsid w:val="00A45CBD"/>
    <w:rsid w:val="00A466EB"/>
    <w:rsid w:val="00A508B5"/>
    <w:rsid w:val="00A50C4B"/>
    <w:rsid w:val="00A50D06"/>
    <w:rsid w:val="00A5250D"/>
    <w:rsid w:val="00A538E1"/>
    <w:rsid w:val="00A539C1"/>
    <w:rsid w:val="00A5493D"/>
    <w:rsid w:val="00A55544"/>
    <w:rsid w:val="00A55946"/>
    <w:rsid w:val="00A5673B"/>
    <w:rsid w:val="00A572F2"/>
    <w:rsid w:val="00A57D7D"/>
    <w:rsid w:val="00A57FA0"/>
    <w:rsid w:val="00A60888"/>
    <w:rsid w:val="00A608A4"/>
    <w:rsid w:val="00A609B0"/>
    <w:rsid w:val="00A60AC1"/>
    <w:rsid w:val="00A60CB0"/>
    <w:rsid w:val="00A60E8A"/>
    <w:rsid w:val="00A60EED"/>
    <w:rsid w:val="00A61A0E"/>
    <w:rsid w:val="00A6259E"/>
    <w:rsid w:val="00A645A3"/>
    <w:rsid w:val="00A6468C"/>
    <w:rsid w:val="00A65126"/>
    <w:rsid w:val="00A6691B"/>
    <w:rsid w:val="00A66922"/>
    <w:rsid w:val="00A66B10"/>
    <w:rsid w:val="00A66FEA"/>
    <w:rsid w:val="00A6716D"/>
    <w:rsid w:val="00A67196"/>
    <w:rsid w:val="00A672A9"/>
    <w:rsid w:val="00A67887"/>
    <w:rsid w:val="00A67D52"/>
    <w:rsid w:val="00A70074"/>
    <w:rsid w:val="00A702CA"/>
    <w:rsid w:val="00A70A2D"/>
    <w:rsid w:val="00A70B7F"/>
    <w:rsid w:val="00A719E8"/>
    <w:rsid w:val="00A71D39"/>
    <w:rsid w:val="00A72C10"/>
    <w:rsid w:val="00A736F3"/>
    <w:rsid w:val="00A73AB9"/>
    <w:rsid w:val="00A73FA4"/>
    <w:rsid w:val="00A7460D"/>
    <w:rsid w:val="00A75335"/>
    <w:rsid w:val="00A76EC6"/>
    <w:rsid w:val="00A77E3B"/>
    <w:rsid w:val="00A80B79"/>
    <w:rsid w:val="00A80D59"/>
    <w:rsid w:val="00A80F9B"/>
    <w:rsid w:val="00A8211A"/>
    <w:rsid w:val="00A8339E"/>
    <w:rsid w:val="00A83F2C"/>
    <w:rsid w:val="00A864AC"/>
    <w:rsid w:val="00A90BA7"/>
    <w:rsid w:val="00A90E92"/>
    <w:rsid w:val="00A9188D"/>
    <w:rsid w:val="00A919FA"/>
    <w:rsid w:val="00A91F85"/>
    <w:rsid w:val="00A92809"/>
    <w:rsid w:val="00A92915"/>
    <w:rsid w:val="00A94D09"/>
    <w:rsid w:val="00A975D8"/>
    <w:rsid w:val="00AA0090"/>
    <w:rsid w:val="00AA056A"/>
    <w:rsid w:val="00AA057D"/>
    <w:rsid w:val="00AA0818"/>
    <w:rsid w:val="00AA3683"/>
    <w:rsid w:val="00AA4B1C"/>
    <w:rsid w:val="00AA546D"/>
    <w:rsid w:val="00AA54E7"/>
    <w:rsid w:val="00AA56F4"/>
    <w:rsid w:val="00AA6B93"/>
    <w:rsid w:val="00AA7908"/>
    <w:rsid w:val="00AA7AF7"/>
    <w:rsid w:val="00AA7B46"/>
    <w:rsid w:val="00AB132A"/>
    <w:rsid w:val="00AB14F0"/>
    <w:rsid w:val="00AB20B3"/>
    <w:rsid w:val="00AB2467"/>
    <w:rsid w:val="00AB37B9"/>
    <w:rsid w:val="00AB474B"/>
    <w:rsid w:val="00AB6A03"/>
    <w:rsid w:val="00AB6F18"/>
    <w:rsid w:val="00AC088B"/>
    <w:rsid w:val="00AC0C56"/>
    <w:rsid w:val="00AC0F69"/>
    <w:rsid w:val="00AC11BA"/>
    <w:rsid w:val="00AC1475"/>
    <w:rsid w:val="00AC1D6A"/>
    <w:rsid w:val="00AC2482"/>
    <w:rsid w:val="00AC2898"/>
    <w:rsid w:val="00AC3F23"/>
    <w:rsid w:val="00AC4571"/>
    <w:rsid w:val="00AC48BC"/>
    <w:rsid w:val="00AC4E9B"/>
    <w:rsid w:val="00AC4F18"/>
    <w:rsid w:val="00AC525E"/>
    <w:rsid w:val="00AC64A4"/>
    <w:rsid w:val="00AC6587"/>
    <w:rsid w:val="00AC6FBA"/>
    <w:rsid w:val="00AD03CD"/>
    <w:rsid w:val="00AD15F6"/>
    <w:rsid w:val="00AD16C9"/>
    <w:rsid w:val="00AD16EF"/>
    <w:rsid w:val="00AD1FE1"/>
    <w:rsid w:val="00AD2056"/>
    <w:rsid w:val="00AD288F"/>
    <w:rsid w:val="00AD2B59"/>
    <w:rsid w:val="00AD3577"/>
    <w:rsid w:val="00AD3CC6"/>
    <w:rsid w:val="00AD46FF"/>
    <w:rsid w:val="00AD49E7"/>
    <w:rsid w:val="00AD6746"/>
    <w:rsid w:val="00AD7C7E"/>
    <w:rsid w:val="00AE1869"/>
    <w:rsid w:val="00AE1A49"/>
    <w:rsid w:val="00AE27F3"/>
    <w:rsid w:val="00AE31B9"/>
    <w:rsid w:val="00AE365D"/>
    <w:rsid w:val="00AE382A"/>
    <w:rsid w:val="00AE41EC"/>
    <w:rsid w:val="00AE5496"/>
    <w:rsid w:val="00AE608B"/>
    <w:rsid w:val="00AE69F9"/>
    <w:rsid w:val="00AE6C69"/>
    <w:rsid w:val="00AE7000"/>
    <w:rsid w:val="00AE7AC3"/>
    <w:rsid w:val="00AF0391"/>
    <w:rsid w:val="00AF07BB"/>
    <w:rsid w:val="00AF2294"/>
    <w:rsid w:val="00AF3C47"/>
    <w:rsid w:val="00AF4354"/>
    <w:rsid w:val="00AF446D"/>
    <w:rsid w:val="00AF4A1F"/>
    <w:rsid w:val="00AF4AA9"/>
    <w:rsid w:val="00AF5E4C"/>
    <w:rsid w:val="00AF637F"/>
    <w:rsid w:val="00AF6463"/>
    <w:rsid w:val="00AF7565"/>
    <w:rsid w:val="00AF7F71"/>
    <w:rsid w:val="00B00557"/>
    <w:rsid w:val="00B0112D"/>
    <w:rsid w:val="00B02089"/>
    <w:rsid w:val="00B02468"/>
    <w:rsid w:val="00B02707"/>
    <w:rsid w:val="00B02D7C"/>
    <w:rsid w:val="00B03DAD"/>
    <w:rsid w:val="00B048B7"/>
    <w:rsid w:val="00B04A6B"/>
    <w:rsid w:val="00B058A2"/>
    <w:rsid w:val="00B05A88"/>
    <w:rsid w:val="00B05B7E"/>
    <w:rsid w:val="00B063D7"/>
    <w:rsid w:val="00B06D29"/>
    <w:rsid w:val="00B075EB"/>
    <w:rsid w:val="00B10180"/>
    <w:rsid w:val="00B10313"/>
    <w:rsid w:val="00B1031F"/>
    <w:rsid w:val="00B106A1"/>
    <w:rsid w:val="00B10ADB"/>
    <w:rsid w:val="00B11226"/>
    <w:rsid w:val="00B122B3"/>
    <w:rsid w:val="00B12744"/>
    <w:rsid w:val="00B13131"/>
    <w:rsid w:val="00B13891"/>
    <w:rsid w:val="00B1611A"/>
    <w:rsid w:val="00B16C12"/>
    <w:rsid w:val="00B1743B"/>
    <w:rsid w:val="00B22475"/>
    <w:rsid w:val="00B22737"/>
    <w:rsid w:val="00B2478E"/>
    <w:rsid w:val="00B24D89"/>
    <w:rsid w:val="00B2532C"/>
    <w:rsid w:val="00B2574E"/>
    <w:rsid w:val="00B25779"/>
    <w:rsid w:val="00B25B04"/>
    <w:rsid w:val="00B26CA6"/>
    <w:rsid w:val="00B2759E"/>
    <w:rsid w:val="00B2766D"/>
    <w:rsid w:val="00B27E7E"/>
    <w:rsid w:val="00B30371"/>
    <w:rsid w:val="00B30918"/>
    <w:rsid w:val="00B3103B"/>
    <w:rsid w:val="00B31AD2"/>
    <w:rsid w:val="00B33F7D"/>
    <w:rsid w:val="00B3590D"/>
    <w:rsid w:val="00B3623A"/>
    <w:rsid w:val="00B36D11"/>
    <w:rsid w:val="00B371FE"/>
    <w:rsid w:val="00B374CD"/>
    <w:rsid w:val="00B4014F"/>
    <w:rsid w:val="00B402B8"/>
    <w:rsid w:val="00B40B1E"/>
    <w:rsid w:val="00B42757"/>
    <w:rsid w:val="00B42A3A"/>
    <w:rsid w:val="00B4529F"/>
    <w:rsid w:val="00B453DA"/>
    <w:rsid w:val="00B45EE9"/>
    <w:rsid w:val="00B46111"/>
    <w:rsid w:val="00B465AE"/>
    <w:rsid w:val="00B465C3"/>
    <w:rsid w:val="00B46C35"/>
    <w:rsid w:val="00B47EED"/>
    <w:rsid w:val="00B50AD8"/>
    <w:rsid w:val="00B50BBC"/>
    <w:rsid w:val="00B522BD"/>
    <w:rsid w:val="00B528F4"/>
    <w:rsid w:val="00B52994"/>
    <w:rsid w:val="00B52DD1"/>
    <w:rsid w:val="00B52EEF"/>
    <w:rsid w:val="00B53880"/>
    <w:rsid w:val="00B53F11"/>
    <w:rsid w:val="00B54927"/>
    <w:rsid w:val="00B55378"/>
    <w:rsid w:val="00B56A13"/>
    <w:rsid w:val="00B56FE2"/>
    <w:rsid w:val="00B57311"/>
    <w:rsid w:val="00B57AF4"/>
    <w:rsid w:val="00B60089"/>
    <w:rsid w:val="00B6064D"/>
    <w:rsid w:val="00B614CD"/>
    <w:rsid w:val="00B616E4"/>
    <w:rsid w:val="00B621FC"/>
    <w:rsid w:val="00B62830"/>
    <w:rsid w:val="00B633CE"/>
    <w:rsid w:val="00B644C6"/>
    <w:rsid w:val="00B64F32"/>
    <w:rsid w:val="00B66AD5"/>
    <w:rsid w:val="00B66FE5"/>
    <w:rsid w:val="00B717D9"/>
    <w:rsid w:val="00B71A39"/>
    <w:rsid w:val="00B7221C"/>
    <w:rsid w:val="00B7272A"/>
    <w:rsid w:val="00B72AC2"/>
    <w:rsid w:val="00B73F70"/>
    <w:rsid w:val="00B7489D"/>
    <w:rsid w:val="00B74A0D"/>
    <w:rsid w:val="00B75D82"/>
    <w:rsid w:val="00B75DA5"/>
    <w:rsid w:val="00B766BC"/>
    <w:rsid w:val="00B76ED1"/>
    <w:rsid w:val="00B77018"/>
    <w:rsid w:val="00B77557"/>
    <w:rsid w:val="00B7779C"/>
    <w:rsid w:val="00B80094"/>
    <w:rsid w:val="00B80192"/>
    <w:rsid w:val="00B8141F"/>
    <w:rsid w:val="00B81FCA"/>
    <w:rsid w:val="00B82B7B"/>
    <w:rsid w:val="00B831FB"/>
    <w:rsid w:val="00B83307"/>
    <w:rsid w:val="00B83384"/>
    <w:rsid w:val="00B84CF2"/>
    <w:rsid w:val="00B85846"/>
    <w:rsid w:val="00B86B76"/>
    <w:rsid w:val="00B8767B"/>
    <w:rsid w:val="00B91FB6"/>
    <w:rsid w:val="00B91FBE"/>
    <w:rsid w:val="00B921C2"/>
    <w:rsid w:val="00B92330"/>
    <w:rsid w:val="00B924BF"/>
    <w:rsid w:val="00B927B8"/>
    <w:rsid w:val="00B92FB3"/>
    <w:rsid w:val="00B935A2"/>
    <w:rsid w:val="00B9376A"/>
    <w:rsid w:val="00B94DEB"/>
    <w:rsid w:val="00B95171"/>
    <w:rsid w:val="00B960E6"/>
    <w:rsid w:val="00B96871"/>
    <w:rsid w:val="00B96A27"/>
    <w:rsid w:val="00B97073"/>
    <w:rsid w:val="00B973B1"/>
    <w:rsid w:val="00B97C30"/>
    <w:rsid w:val="00BA0387"/>
    <w:rsid w:val="00BA05D8"/>
    <w:rsid w:val="00BA0F43"/>
    <w:rsid w:val="00BA275E"/>
    <w:rsid w:val="00BA3969"/>
    <w:rsid w:val="00BA467C"/>
    <w:rsid w:val="00BA4F5F"/>
    <w:rsid w:val="00BA55C7"/>
    <w:rsid w:val="00BA59FD"/>
    <w:rsid w:val="00BA7231"/>
    <w:rsid w:val="00BA738D"/>
    <w:rsid w:val="00BA7767"/>
    <w:rsid w:val="00BA7D45"/>
    <w:rsid w:val="00BB0382"/>
    <w:rsid w:val="00BB09E0"/>
    <w:rsid w:val="00BB2876"/>
    <w:rsid w:val="00BB2FCF"/>
    <w:rsid w:val="00BB344B"/>
    <w:rsid w:val="00BB3A0E"/>
    <w:rsid w:val="00BB3FE6"/>
    <w:rsid w:val="00BB4983"/>
    <w:rsid w:val="00BB536A"/>
    <w:rsid w:val="00BB5B82"/>
    <w:rsid w:val="00BB68A5"/>
    <w:rsid w:val="00BB6C75"/>
    <w:rsid w:val="00BB7F39"/>
    <w:rsid w:val="00BC0034"/>
    <w:rsid w:val="00BC0B30"/>
    <w:rsid w:val="00BC148C"/>
    <w:rsid w:val="00BC19B7"/>
    <w:rsid w:val="00BC468A"/>
    <w:rsid w:val="00BC5607"/>
    <w:rsid w:val="00BD012E"/>
    <w:rsid w:val="00BD021C"/>
    <w:rsid w:val="00BD2A0A"/>
    <w:rsid w:val="00BD2B9C"/>
    <w:rsid w:val="00BD384B"/>
    <w:rsid w:val="00BD48D8"/>
    <w:rsid w:val="00BD55D9"/>
    <w:rsid w:val="00BD5F37"/>
    <w:rsid w:val="00BD6D27"/>
    <w:rsid w:val="00BE0494"/>
    <w:rsid w:val="00BE0675"/>
    <w:rsid w:val="00BE0B76"/>
    <w:rsid w:val="00BE0F56"/>
    <w:rsid w:val="00BE15E9"/>
    <w:rsid w:val="00BE2E16"/>
    <w:rsid w:val="00BE3498"/>
    <w:rsid w:val="00BE39F8"/>
    <w:rsid w:val="00BE3CE1"/>
    <w:rsid w:val="00BE4237"/>
    <w:rsid w:val="00BE454E"/>
    <w:rsid w:val="00BE496C"/>
    <w:rsid w:val="00BE4C80"/>
    <w:rsid w:val="00BE5A1B"/>
    <w:rsid w:val="00BE5FEA"/>
    <w:rsid w:val="00BE657E"/>
    <w:rsid w:val="00BE687B"/>
    <w:rsid w:val="00BE73F6"/>
    <w:rsid w:val="00BE7AA4"/>
    <w:rsid w:val="00BF0052"/>
    <w:rsid w:val="00BF0207"/>
    <w:rsid w:val="00BF1B81"/>
    <w:rsid w:val="00BF1CBC"/>
    <w:rsid w:val="00BF1DE4"/>
    <w:rsid w:val="00BF32C2"/>
    <w:rsid w:val="00BF428D"/>
    <w:rsid w:val="00BF4652"/>
    <w:rsid w:val="00BF4680"/>
    <w:rsid w:val="00BF4A30"/>
    <w:rsid w:val="00BF4D21"/>
    <w:rsid w:val="00BF5419"/>
    <w:rsid w:val="00BF56C4"/>
    <w:rsid w:val="00BF5CF3"/>
    <w:rsid w:val="00BF6F07"/>
    <w:rsid w:val="00BF7CE4"/>
    <w:rsid w:val="00C0143B"/>
    <w:rsid w:val="00C01650"/>
    <w:rsid w:val="00C018F2"/>
    <w:rsid w:val="00C0256F"/>
    <w:rsid w:val="00C0361D"/>
    <w:rsid w:val="00C04183"/>
    <w:rsid w:val="00C046E8"/>
    <w:rsid w:val="00C10762"/>
    <w:rsid w:val="00C1117E"/>
    <w:rsid w:val="00C13367"/>
    <w:rsid w:val="00C13ED4"/>
    <w:rsid w:val="00C141F1"/>
    <w:rsid w:val="00C150BE"/>
    <w:rsid w:val="00C154AA"/>
    <w:rsid w:val="00C16327"/>
    <w:rsid w:val="00C2025E"/>
    <w:rsid w:val="00C21A7C"/>
    <w:rsid w:val="00C22245"/>
    <w:rsid w:val="00C22325"/>
    <w:rsid w:val="00C22A9A"/>
    <w:rsid w:val="00C22C1B"/>
    <w:rsid w:val="00C23A06"/>
    <w:rsid w:val="00C24C24"/>
    <w:rsid w:val="00C271A2"/>
    <w:rsid w:val="00C273D2"/>
    <w:rsid w:val="00C27C39"/>
    <w:rsid w:val="00C304A4"/>
    <w:rsid w:val="00C324EC"/>
    <w:rsid w:val="00C33A0C"/>
    <w:rsid w:val="00C3413B"/>
    <w:rsid w:val="00C369AE"/>
    <w:rsid w:val="00C36D50"/>
    <w:rsid w:val="00C4059F"/>
    <w:rsid w:val="00C4259B"/>
    <w:rsid w:val="00C42C0A"/>
    <w:rsid w:val="00C431A3"/>
    <w:rsid w:val="00C43962"/>
    <w:rsid w:val="00C44635"/>
    <w:rsid w:val="00C44720"/>
    <w:rsid w:val="00C44A9F"/>
    <w:rsid w:val="00C45277"/>
    <w:rsid w:val="00C45949"/>
    <w:rsid w:val="00C45B86"/>
    <w:rsid w:val="00C479DC"/>
    <w:rsid w:val="00C47C87"/>
    <w:rsid w:val="00C50084"/>
    <w:rsid w:val="00C50C62"/>
    <w:rsid w:val="00C5158A"/>
    <w:rsid w:val="00C51A77"/>
    <w:rsid w:val="00C52698"/>
    <w:rsid w:val="00C52DEF"/>
    <w:rsid w:val="00C52F27"/>
    <w:rsid w:val="00C5397F"/>
    <w:rsid w:val="00C53D57"/>
    <w:rsid w:val="00C5422A"/>
    <w:rsid w:val="00C55D5C"/>
    <w:rsid w:val="00C56B11"/>
    <w:rsid w:val="00C575EE"/>
    <w:rsid w:val="00C57B45"/>
    <w:rsid w:val="00C60BA0"/>
    <w:rsid w:val="00C61F7A"/>
    <w:rsid w:val="00C62497"/>
    <w:rsid w:val="00C628F8"/>
    <w:rsid w:val="00C63295"/>
    <w:rsid w:val="00C63AFF"/>
    <w:rsid w:val="00C63F7D"/>
    <w:rsid w:val="00C646AF"/>
    <w:rsid w:val="00C648DF"/>
    <w:rsid w:val="00C64F3C"/>
    <w:rsid w:val="00C64F91"/>
    <w:rsid w:val="00C6592F"/>
    <w:rsid w:val="00C66836"/>
    <w:rsid w:val="00C66A65"/>
    <w:rsid w:val="00C66DA3"/>
    <w:rsid w:val="00C672FF"/>
    <w:rsid w:val="00C7037B"/>
    <w:rsid w:val="00C706CF"/>
    <w:rsid w:val="00C7080A"/>
    <w:rsid w:val="00C70EBF"/>
    <w:rsid w:val="00C71603"/>
    <w:rsid w:val="00C71B7C"/>
    <w:rsid w:val="00C72B0E"/>
    <w:rsid w:val="00C73BA5"/>
    <w:rsid w:val="00C743B1"/>
    <w:rsid w:val="00C747C7"/>
    <w:rsid w:val="00C751F6"/>
    <w:rsid w:val="00C75A4D"/>
    <w:rsid w:val="00C76095"/>
    <w:rsid w:val="00C76566"/>
    <w:rsid w:val="00C76CA2"/>
    <w:rsid w:val="00C775D1"/>
    <w:rsid w:val="00C77D5C"/>
    <w:rsid w:val="00C80A4E"/>
    <w:rsid w:val="00C80BB9"/>
    <w:rsid w:val="00C81D19"/>
    <w:rsid w:val="00C82217"/>
    <w:rsid w:val="00C82452"/>
    <w:rsid w:val="00C825F2"/>
    <w:rsid w:val="00C82B2F"/>
    <w:rsid w:val="00C83121"/>
    <w:rsid w:val="00C8368E"/>
    <w:rsid w:val="00C837AC"/>
    <w:rsid w:val="00C838B1"/>
    <w:rsid w:val="00C83D92"/>
    <w:rsid w:val="00C841A8"/>
    <w:rsid w:val="00C84B48"/>
    <w:rsid w:val="00C84BEB"/>
    <w:rsid w:val="00C85BE7"/>
    <w:rsid w:val="00C8646C"/>
    <w:rsid w:val="00C86709"/>
    <w:rsid w:val="00C869BD"/>
    <w:rsid w:val="00C90D86"/>
    <w:rsid w:val="00C92C99"/>
    <w:rsid w:val="00C938AA"/>
    <w:rsid w:val="00C9408B"/>
    <w:rsid w:val="00C94253"/>
    <w:rsid w:val="00C96005"/>
    <w:rsid w:val="00C97873"/>
    <w:rsid w:val="00CA0469"/>
    <w:rsid w:val="00CA153A"/>
    <w:rsid w:val="00CA2032"/>
    <w:rsid w:val="00CA28F5"/>
    <w:rsid w:val="00CA2E88"/>
    <w:rsid w:val="00CA3557"/>
    <w:rsid w:val="00CA6F4E"/>
    <w:rsid w:val="00CA6FA8"/>
    <w:rsid w:val="00CA743D"/>
    <w:rsid w:val="00CA75EE"/>
    <w:rsid w:val="00CB04D3"/>
    <w:rsid w:val="00CB1B56"/>
    <w:rsid w:val="00CB29B2"/>
    <w:rsid w:val="00CB3C65"/>
    <w:rsid w:val="00CB4C68"/>
    <w:rsid w:val="00CB5CCC"/>
    <w:rsid w:val="00CB5D9E"/>
    <w:rsid w:val="00CB6389"/>
    <w:rsid w:val="00CB7265"/>
    <w:rsid w:val="00CC0108"/>
    <w:rsid w:val="00CC02F0"/>
    <w:rsid w:val="00CC065F"/>
    <w:rsid w:val="00CC0AED"/>
    <w:rsid w:val="00CC0B48"/>
    <w:rsid w:val="00CC14F9"/>
    <w:rsid w:val="00CC1584"/>
    <w:rsid w:val="00CC2658"/>
    <w:rsid w:val="00CC3BC9"/>
    <w:rsid w:val="00CC4954"/>
    <w:rsid w:val="00CC63DC"/>
    <w:rsid w:val="00CC6A97"/>
    <w:rsid w:val="00CC6D26"/>
    <w:rsid w:val="00CC6E9B"/>
    <w:rsid w:val="00CC75A9"/>
    <w:rsid w:val="00CC76FA"/>
    <w:rsid w:val="00CC7846"/>
    <w:rsid w:val="00CC7AC1"/>
    <w:rsid w:val="00CD078C"/>
    <w:rsid w:val="00CD0B9F"/>
    <w:rsid w:val="00CD0C6C"/>
    <w:rsid w:val="00CD105E"/>
    <w:rsid w:val="00CD1A90"/>
    <w:rsid w:val="00CD34C7"/>
    <w:rsid w:val="00CD3681"/>
    <w:rsid w:val="00CD44E0"/>
    <w:rsid w:val="00CD492D"/>
    <w:rsid w:val="00CD4F43"/>
    <w:rsid w:val="00CD539A"/>
    <w:rsid w:val="00CD5968"/>
    <w:rsid w:val="00CD5C27"/>
    <w:rsid w:val="00CD6149"/>
    <w:rsid w:val="00CD7067"/>
    <w:rsid w:val="00CD7169"/>
    <w:rsid w:val="00CD7234"/>
    <w:rsid w:val="00CD779E"/>
    <w:rsid w:val="00CD7C18"/>
    <w:rsid w:val="00CE136D"/>
    <w:rsid w:val="00CE1B72"/>
    <w:rsid w:val="00CE24B0"/>
    <w:rsid w:val="00CE26F6"/>
    <w:rsid w:val="00CE2BD0"/>
    <w:rsid w:val="00CE2F62"/>
    <w:rsid w:val="00CE37B4"/>
    <w:rsid w:val="00CE3BA3"/>
    <w:rsid w:val="00CE49DF"/>
    <w:rsid w:val="00CE5AC8"/>
    <w:rsid w:val="00CE6020"/>
    <w:rsid w:val="00CE7232"/>
    <w:rsid w:val="00CE75C3"/>
    <w:rsid w:val="00CE7808"/>
    <w:rsid w:val="00CE785D"/>
    <w:rsid w:val="00CF06FA"/>
    <w:rsid w:val="00CF0DBB"/>
    <w:rsid w:val="00CF106C"/>
    <w:rsid w:val="00CF20EA"/>
    <w:rsid w:val="00CF2121"/>
    <w:rsid w:val="00CF3DD8"/>
    <w:rsid w:val="00CF4E13"/>
    <w:rsid w:val="00CF536B"/>
    <w:rsid w:val="00CF59FE"/>
    <w:rsid w:val="00CF6333"/>
    <w:rsid w:val="00CF6415"/>
    <w:rsid w:val="00CF6502"/>
    <w:rsid w:val="00CF6822"/>
    <w:rsid w:val="00CF703C"/>
    <w:rsid w:val="00D00501"/>
    <w:rsid w:val="00D00533"/>
    <w:rsid w:val="00D005BD"/>
    <w:rsid w:val="00D00694"/>
    <w:rsid w:val="00D00869"/>
    <w:rsid w:val="00D00FBE"/>
    <w:rsid w:val="00D014F1"/>
    <w:rsid w:val="00D0296A"/>
    <w:rsid w:val="00D02F94"/>
    <w:rsid w:val="00D04BF7"/>
    <w:rsid w:val="00D04D44"/>
    <w:rsid w:val="00D05703"/>
    <w:rsid w:val="00D06D9C"/>
    <w:rsid w:val="00D07F3B"/>
    <w:rsid w:val="00D10426"/>
    <w:rsid w:val="00D109EC"/>
    <w:rsid w:val="00D110B0"/>
    <w:rsid w:val="00D12C44"/>
    <w:rsid w:val="00D141F9"/>
    <w:rsid w:val="00D14202"/>
    <w:rsid w:val="00D16FEE"/>
    <w:rsid w:val="00D171DC"/>
    <w:rsid w:val="00D20389"/>
    <w:rsid w:val="00D20722"/>
    <w:rsid w:val="00D20B3A"/>
    <w:rsid w:val="00D2255F"/>
    <w:rsid w:val="00D23D4C"/>
    <w:rsid w:val="00D23DDD"/>
    <w:rsid w:val="00D245AD"/>
    <w:rsid w:val="00D246CF"/>
    <w:rsid w:val="00D24843"/>
    <w:rsid w:val="00D24F18"/>
    <w:rsid w:val="00D26C89"/>
    <w:rsid w:val="00D26DFC"/>
    <w:rsid w:val="00D27D04"/>
    <w:rsid w:val="00D27D86"/>
    <w:rsid w:val="00D27F04"/>
    <w:rsid w:val="00D306C1"/>
    <w:rsid w:val="00D30C3A"/>
    <w:rsid w:val="00D31060"/>
    <w:rsid w:val="00D3145F"/>
    <w:rsid w:val="00D320C3"/>
    <w:rsid w:val="00D3242C"/>
    <w:rsid w:val="00D3249A"/>
    <w:rsid w:val="00D32530"/>
    <w:rsid w:val="00D32785"/>
    <w:rsid w:val="00D33060"/>
    <w:rsid w:val="00D348C7"/>
    <w:rsid w:val="00D34ED3"/>
    <w:rsid w:val="00D351AA"/>
    <w:rsid w:val="00D358D3"/>
    <w:rsid w:val="00D36B84"/>
    <w:rsid w:val="00D372BC"/>
    <w:rsid w:val="00D4008A"/>
    <w:rsid w:val="00D4194E"/>
    <w:rsid w:val="00D41B4B"/>
    <w:rsid w:val="00D41DEE"/>
    <w:rsid w:val="00D41F65"/>
    <w:rsid w:val="00D425E3"/>
    <w:rsid w:val="00D43D2C"/>
    <w:rsid w:val="00D44DEA"/>
    <w:rsid w:val="00D44E04"/>
    <w:rsid w:val="00D44FAF"/>
    <w:rsid w:val="00D46693"/>
    <w:rsid w:val="00D50903"/>
    <w:rsid w:val="00D50A31"/>
    <w:rsid w:val="00D50EA1"/>
    <w:rsid w:val="00D50EFF"/>
    <w:rsid w:val="00D51F69"/>
    <w:rsid w:val="00D522F8"/>
    <w:rsid w:val="00D524CC"/>
    <w:rsid w:val="00D52658"/>
    <w:rsid w:val="00D527C0"/>
    <w:rsid w:val="00D53081"/>
    <w:rsid w:val="00D53122"/>
    <w:rsid w:val="00D53B12"/>
    <w:rsid w:val="00D54100"/>
    <w:rsid w:val="00D553A4"/>
    <w:rsid w:val="00D5545F"/>
    <w:rsid w:val="00D558EE"/>
    <w:rsid w:val="00D55B1E"/>
    <w:rsid w:val="00D55FC6"/>
    <w:rsid w:val="00D56D5A"/>
    <w:rsid w:val="00D573B8"/>
    <w:rsid w:val="00D63666"/>
    <w:rsid w:val="00D63935"/>
    <w:rsid w:val="00D64EFA"/>
    <w:rsid w:val="00D657C5"/>
    <w:rsid w:val="00D65853"/>
    <w:rsid w:val="00D70A81"/>
    <w:rsid w:val="00D71707"/>
    <w:rsid w:val="00D71E59"/>
    <w:rsid w:val="00D72A7E"/>
    <w:rsid w:val="00D7512A"/>
    <w:rsid w:val="00D753F9"/>
    <w:rsid w:val="00D757E4"/>
    <w:rsid w:val="00D75829"/>
    <w:rsid w:val="00D7596B"/>
    <w:rsid w:val="00D768B5"/>
    <w:rsid w:val="00D76F53"/>
    <w:rsid w:val="00D7729D"/>
    <w:rsid w:val="00D772A3"/>
    <w:rsid w:val="00D80D73"/>
    <w:rsid w:val="00D82C27"/>
    <w:rsid w:val="00D8376F"/>
    <w:rsid w:val="00D8396A"/>
    <w:rsid w:val="00D83EC7"/>
    <w:rsid w:val="00D85647"/>
    <w:rsid w:val="00D86215"/>
    <w:rsid w:val="00D87BDF"/>
    <w:rsid w:val="00D87C06"/>
    <w:rsid w:val="00D9045E"/>
    <w:rsid w:val="00D90D4F"/>
    <w:rsid w:val="00D914BF"/>
    <w:rsid w:val="00D919A0"/>
    <w:rsid w:val="00D91A76"/>
    <w:rsid w:val="00D9204F"/>
    <w:rsid w:val="00D92BF2"/>
    <w:rsid w:val="00D95999"/>
    <w:rsid w:val="00D9623C"/>
    <w:rsid w:val="00D97494"/>
    <w:rsid w:val="00D978A9"/>
    <w:rsid w:val="00D97901"/>
    <w:rsid w:val="00D97EDC"/>
    <w:rsid w:val="00DA0859"/>
    <w:rsid w:val="00DA10E6"/>
    <w:rsid w:val="00DA10FC"/>
    <w:rsid w:val="00DA2AAA"/>
    <w:rsid w:val="00DA4185"/>
    <w:rsid w:val="00DA5764"/>
    <w:rsid w:val="00DA6F2D"/>
    <w:rsid w:val="00DA70AA"/>
    <w:rsid w:val="00DA7CF6"/>
    <w:rsid w:val="00DB0A84"/>
    <w:rsid w:val="00DB1B9B"/>
    <w:rsid w:val="00DB36A5"/>
    <w:rsid w:val="00DB3D7A"/>
    <w:rsid w:val="00DB4010"/>
    <w:rsid w:val="00DB575A"/>
    <w:rsid w:val="00DB65FD"/>
    <w:rsid w:val="00DB6669"/>
    <w:rsid w:val="00DB66B7"/>
    <w:rsid w:val="00DB7122"/>
    <w:rsid w:val="00DB74FF"/>
    <w:rsid w:val="00DC0558"/>
    <w:rsid w:val="00DC1B92"/>
    <w:rsid w:val="00DC2646"/>
    <w:rsid w:val="00DC2C10"/>
    <w:rsid w:val="00DC3BC4"/>
    <w:rsid w:val="00DC4CEF"/>
    <w:rsid w:val="00DD029F"/>
    <w:rsid w:val="00DD0A68"/>
    <w:rsid w:val="00DD1BFD"/>
    <w:rsid w:val="00DD2242"/>
    <w:rsid w:val="00DD2B23"/>
    <w:rsid w:val="00DD2F83"/>
    <w:rsid w:val="00DD2FB5"/>
    <w:rsid w:val="00DD5267"/>
    <w:rsid w:val="00DD5F34"/>
    <w:rsid w:val="00DD6E23"/>
    <w:rsid w:val="00DD759A"/>
    <w:rsid w:val="00DE0149"/>
    <w:rsid w:val="00DE01A5"/>
    <w:rsid w:val="00DE03F2"/>
    <w:rsid w:val="00DE0931"/>
    <w:rsid w:val="00DE2611"/>
    <w:rsid w:val="00DE2BE4"/>
    <w:rsid w:val="00DE3A01"/>
    <w:rsid w:val="00DE48D7"/>
    <w:rsid w:val="00DE5A48"/>
    <w:rsid w:val="00DE6AE3"/>
    <w:rsid w:val="00DE6BB5"/>
    <w:rsid w:val="00DE6DF0"/>
    <w:rsid w:val="00DE74FE"/>
    <w:rsid w:val="00DE7F92"/>
    <w:rsid w:val="00DF03C4"/>
    <w:rsid w:val="00DF2EC6"/>
    <w:rsid w:val="00DF3679"/>
    <w:rsid w:val="00DF43D1"/>
    <w:rsid w:val="00DF498F"/>
    <w:rsid w:val="00DF5396"/>
    <w:rsid w:val="00DF53D9"/>
    <w:rsid w:val="00DF5A88"/>
    <w:rsid w:val="00DF5AEA"/>
    <w:rsid w:val="00DF5C6A"/>
    <w:rsid w:val="00DF66E9"/>
    <w:rsid w:val="00DF76AC"/>
    <w:rsid w:val="00DF7C1E"/>
    <w:rsid w:val="00E000F2"/>
    <w:rsid w:val="00E0033D"/>
    <w:rsid w:val="00E00497"/>
    <w:rsid w:val="00E01CC7"/>
    <w:rsid w:val="00E034AD"/>
    <w:rsid w:val="00E04566"/>
    <w:rsid w:val="00E047D8"/>
    <w:rsid w:val="00E05292"/>
    <w:rsid w:val="00E0641B"/>
    <w:rsid w:val="00E06C29"/>
    <w:rsid w:val="00E06EC9"/>
    <w:rsid w:val="00E072B3"/>
    <w:rsid w:val="00E10300"/>
    <w:rsid w:val="00E119A6"/>
    <w:rsid w:val="00E12E3E"/>
    <w:rsid w:val="00E13B0D"/>
    <w:rsid w:val="00E13D6B"/>
    <w:rsid w:val="00E13F00"/>
    <w:rsid w:val="00E14385"/>
    <w:rsid w:val="00E1570F"/>
    <w:rsid w:val="00E15970"/>
    <w:rsid w:val="00E16125"/>
    <w:rsid w:val="00E16911"/>
    <w:rsid w:val="00E16F25"/>
    <w:rsid w:val="00E216DE"/>
    <w:rsid w:val="00E244D9"/>
    <w:rsid w:val="00E269F9"/>
    <w:rsid w:val="00E274D5"/>
    <w:rsid w:val="00E2761C"/>
    <w:rsid w:val="00E2765F"/>
    <w:rsid w:val="00E27841"/>
    <w:rsid w:val="00E279D1"/>
    <w:rsid w:val="00E3052B"/>
    <w:rsid w:val="00E31108"/>
    <w:rsid w:val="00E31941"/>
    <w:rsid w:val="00E33D7E"/>
    <w:rsid w:val="00E3405F"/>
    <w:rsid w:val="00E3467F"/>
    <w:rsid w:val="00E3561A"/>
    <w:rsid w:val="00E3633B"/>
    <w:rsid w:val="00E36AD2"/>
    <w:rsid w:val="00E3778F"/>
    <w:rsid w:val="00E37D8E"/>
    <w:rsid w:val="00E37F84"/>
    <w:rsid w:val="00E40ACA"/>
    <w:rsid w:val="00E414BA"/>
    <w:rsid w:val="00E41741"/>
    <w:rsid w:val="00E41836"/>
    <w:rsid w:val="00E42B24"/>
    <w:rsid w:val="00E42CA6"/>
    <w:rsid w:val="00E43113"/>
    <w:rsid w:val="00E44554"/>
    <w:rsid w:val="00E44570"/>
    <w:rsid w:val="00E445E8"/>
    <w:rsid w:val="00E44A0F"/>
    <w:rsid w:val="00E461A0"/>
    <w:rsid w:val="00E4699A"/>
    <w:rsid w:val="00E46D5E"/>
    <w:rsid w:val="00E472E9"/>
    <w:rsid w:val="00E474AB"/>
    <w:rsid w:val="00E4765C"/>
    <w:rsid w:val="00E47902"/>
    <w:rsid w:val="00E506B2"/>
    <w:rsid w:val="00E5156A"/>
    <w:rsid w:val="00E520AF"/>
    <w:rsid w:val="00E520D0"/>
    <w:rsid w:val="00E52A44"/>
    <w:rsid w:val="00E52AC1"/>
    <w:rsid w:val="00E530BA"/>
    <w:rsid w:val="00E54230"/>
    <w:rsid w:val="00E55DBD"/>
    <w:rsid w:val="00E5705C"/>
    <w:rsid w:val="00E57BF6"/>
    <w:rsid w:val="00E605E6"/>
    <w:rsid w:val="00E609B2"/>
    <w:rsid w:val="00E6159F"/>
    <w:rsid w:val="00E61F49"/>
    <w:rsid w:val="00E62628"/>
    <w:rsid w:val="00E6288D"/>
    <w:rsid w:val="00E6340F"/>
    <w:rsid w:val="00E63DF7"/>
    <w:rsid w:val="00E64142"/>
    <w:rsid w:val="00E64F1B"/>
    <w:rsid w:val="00E66C8E"/>
    <w:rsid w:val="00E66E7C"/>
    <w:rsid w:val="00E67F50"/>
    <w:rsid w:val="00E7051E"/>
    <w:rsid w:val="00E71271"/>
    <w:rsid w:val="00E712F6"/>
    <w:rsid w:val="00E71606"/>
    <w:rsid w:val="00E7335A"/>
    <w:rsid w:val="00E738D0"/>
    <w:rsid w:val="00E743A5"/>
    <w:rsid w:val="00E747C5"/>
    <w:rsid w:val="00E75B8A"/>
    <w:rsid w:val="00E765FA"/>
    <w:rsid w:val="00E7739C"/>
    <w:rsid w:val="00E77458"/>
    <w:rsid w:val="00E80428"/>
    <w:rsid w:val="00E80F7F"/>
    <w:rsid w:val="00E81CC7"/>
    <w:rsid w:val="00E826B0"/>
    <w:rsid w:val="00E82C10"/>
    <w:rsid w:val="00E82CA7"/>
    <w:rsid w:val="00E83326"/>
    <w:rsid w:val="00E8397A"/>
    <w:rsid w:val="00E83BBA"/>
    <w:rsid w:val="00E84770"/>
    <w:rsid w:val="00E85442"/>
    <w:rsid w:val="00E86615"/>
    <w:rsid w:val="00E86A5B"/>
    <w:rsid w:val="00E8776E"/>
    <w:rsid w:val="00E87CD0"/>
    <w:rsid w:val="00E90768"/>
    <w:rsid w:val="00E90DE7"/>
    <w:rsid w:val="00E91001"/>
    <w:rsid w:val="00E920DD"/>
    <w:rsid w:val="00E92199"/>
    <w:rsid w:val="00E92E74"/>
    <w:rsid w:val="00E9335A"/>
    <w:rsid w:val="00E93AC4"/>
    <w:rsid w:val="00E95EDB"/>
    <w:rsid w:val="00E9680C"/>
    <w:rsid w:val="00E96EEB"/>
    <w:rsid w:val="00E97905"/>
    <w:rsid w:val="00E97F15"/>
    <w:rsid w:val="00EA0E5E"/>
    <w:rsid w:val="00EA1053"/>
    <w:rsid w:val="00EA230F"/>
    <w:rsid w:val="00EA2B6D"/>
    <w:rsid w:val="00EA3631"/>
    <w:rsid w:val="00EA3A89"/>
    <w:rsid w:val="00EA4892"/>
    <w:rsid w:val="00EA489C"/>
    <w:rsid w:val="00EA5201"/>
    <w:rsid w:val="00EA6689"/>
    <w:rsid w:val="00EA6D1B"/>
    <w:rsid w:val="00EB1571"/>
    <w:rsid w:val="00EB2C98"/>
    <w:rsid w:val="00EB3CAB"/>
    <w:rsid w:val="00EB4CF3"/>
    <w:rsid w:val="00EB4D2D"/>
    <w:rsid w:val="00EB6573"/>
    <w:rsid w:val="00EB6705"/>
    <w:rsid w:val="00EB7D06"/>
    <w:rsid w:val="00EC0859"/>
    <w:rsid w:val="00EC2E66"/>
    <w:rsid w:val="00EC5A0C"/>
    <w:rsid w:val="00EC6CEE"/>
    <w:rsid w:val="00EC6E99"/>
    <w:rsid w:val="00EC79C7"/>
    <w:rsid w:val="00EC7D61"/>
    <w:rsid w:val="00EC7F44"/>
    <w:rsid w:val="00ED0816"/>
    <w:rsid w:val="00ED1912"/>
    <w:rsid w:val="00ED249A"/>
    <w:rsid w:val="00ED25A2"/>
    <w:rsid w:val="00ED36C1"/>
    <w:rsid w:val="00ED39C5"/>
    <w:rsid w:val="00ED3D28"/>
    <w:rsid w:val="00ED41CC"/>
    <w:rsid w:val="00ED426D"/>
    <w:rsid w:val="00ED4B9B"/>
    <w:rsid w:val="00ED526C"/>
    <w:rsid w:val="00ED6207"/>
    <w:rsid w:val="00ED69F5"/>
    <w:rsid w:val="00EE0EAF"/>
    <w:rsid w:val="00EE120B"/>
    <w:rsid w:val="00EE16E5"/>
    <w:rsid w:val="00EE1B36"/>
    <w:rsid w:val="00EE1DC5"/>
    <w:rsid w:val="00EE1E82"/>
    <w:rsid w:val="00EE3704"/>
    <w:rsid w:val="00EE3825"/>
    <w:rsid w:val="00EE3AE6"/>
    <w:rsid w:val="00EE3DA3"/>
    <w:rsid w:val="00EE4CF2"/>
    <w:rsid w:val="00EE56CF"/>
    <w:rsid w:val="00EE5E89"/>
    <w:rsid w:val="00EE5F40"/>
    <w:rsid w:val="00EE67BE"/>
    <w:rsid w:val="00EE6A5D"/>
    <w:rsid w:val="00EE6CCB"/>
    <w:rsid w:val="00EE7328"/>
    <w:rsid w:val="00EF0FF7"/>
    <w:rsid w:val="00EF1D62"/>
    <w:rsid w:val="00EF250A"/>
    <w:rsid w:val="00EF2D71"/>
    <w:rsid w:val="00EF3B4A"/>
    <w:rsid w:val="00EF4101"/>
    <w:rsid w:val="00EF4A2B"/>
    <w:rsid w:val="00EF54C8"/>
    <w:rsid w:val="00EF5CD7"/>
    <w:rsid w:val="00F00216"/>
    <w:rsid w:val="00F00B19"/>
    <w:rsid w:val="00F0116D"/>
    <w:rsid w:val="00F012E1"/>
    <w:rsid w:val="00F019AD"/>
    <w:rsid w:val="00F020F0"/>
    <w:rsid w:val="00F02374"/>
    <w:rsid w:val="00F027E9"/>
    <w:rsid w:val="00F02F9B"/>
    <w:rsid w:val="00F03714"/>
    <w:rsid w:val="00F03E47"/>
    <w:rsid w:val="00F045C8"/>
    <w:rsid w:val="00F05D69"/>
    <w:rsid w:val="00F05D94"/>
    <w:rsid w:val="00F0607A"/>
    <w:rsid w:val="00F07ED5"/>
    <w:rsid w:val="00F114C2"/>
    <w:rsid w:val="00F11780"/>
    <w:rsid w:val="00F120D7"/>
    <w:rsid w:val="00F12670"/>
    <w:rsid w:val="00F12A21"/>
    <w:rsid w:val="00F12BE1"/>
    <w:rsid w:val="00F12F98"/>
    <w:rsid w:val="00F1352C"/>
    <w:rsid w:val="00F13629"/>
    <w:rsid w:val="00F13FAE"/>
    <w:rsid w:val="00F14722"/>
    <w:rsid w:val="00F151CE"/>
    <w:rsid w:val="00F16C41"/>
    <w:rsid w:val="00F16D59"/>
    <w:rsid w:val="00F175F1"/>
    <w:rsid w:val="00F213B2"/>
    <w:rsid w:val="00F21691"/>
    <w:rsid w:val="00F219E5"/>
    <w:rsid w:val="00F21DC5"/>
    <w:rsid w:val="00F23765"/>
    <w:rsid w:val="00F23D07"/>
    <w:rsid w:val="00F2475B"/>
    <w:rsid w:val="00F24F5A"/>
    <w:rsid w:val="00F24FE6"/>
    <w:rsid w:val="00F25288"/>
    <w:rsid w:val="00F25341"/>
    <w:rsid w:val="00F2546D"/>
    <w:rsid w:val="00F26340"/>
    <w:rsid w:val="00F26C3E"/>
    <w:rsid w:val="00F26FEB"/>
    <w:rsid w:val="00F304D5"/>
    <w:rsid w:val="00F30B54"/>
    <w:rsid w:val="00F30F2B"/>
    <w:rsid w:val="00F31022"/>
    <w:rsid w:val="00F318A7"/>
    <w:rsid w:val="00F32455"/>
    <w:rsid w:val="00F32DAE"/>
    <w:rsid w:val="00F330D6"/>
    <w:rsid w:val="00F34E4F"/>
    <w:rsid w:val="00F352A6"/>
    <w:rsid w:val="00F35607"/>
    <w:rsid w:val="00F35681"/>
    <w:rsid w:val="00F3575C"/>
    <w:rsid w:val="00F3697D"/>
    <w:rsid w:val="00F369E4"/>
    <w:rsid w:val="00F36E75"/>
    <w:rsid w:val="00F3741E"/>
    <w:rsid w:val="00F410A7"/>
    <w:rsid w:val="00F41174"/>
    <w:rsid w:val="00F41BC9"/>
    <w:rsid w:val="00F42BA1"/>
    <w:rsid w:val="00F42E59"/>
    <w:rsid w:val="00F42FB3"/>
    <w:rsid w:val="00F440F3"/>
    <w:rsid w:val="00F449AA"/>
    <w:rsid w:val="00F479BE"/>
    <w:rsid w:val="00F50E3A"/>
    <w:rsid w:val="00F50F27"/>
    <w:rsid w:val="00F51314"/>
    <w:rsid w:val="00F51C0E"/>
    <w:rsid w:val="00F52C76"/>
    <w:rsid w:val="00F54A6C"/>
    <w:rsid w:val="00F54A7E"/>
    <w:rsid w:val="00F54AF3"/>
    <w:rsid w:val="00F55009"/>
    <w:rsid w:val="00F55267"/>
    <w:rsid w:val="00F55931"/>
    <w:rsid w:val="00F560C1"/>
    <w:rsid w:val="00F564C2"/>
    <w:rsid w:val="00F56F91"/>
    <w:rsid w:val="00F5722F"/>
    <w:rsid w:val="00F600C6"/>
    <w:rsid w:val="00F6016C"/>
    <w:rsid w:val="00F6036D"/>
    <w:rsid w:val="00F6133D"/>
    <w:rsid w:val="00F61D4C"/>
    <w:rsid w:val="00F62C4C"/>
    <w:rsid w:val="00F62F01"/>
    <w:rsid w:val="00F638B3"/>
    <w:rsid w:val="00F63EB5"/>
    <w:rsid w:val="00F658B4"/>
    <w:rsid w:val="00F664C4"/>
    <w:rsid w:val="00F66BED"/>
    <w:rsid w:val="00F675C8"/>
    <w:rsid w:val="00F701CE"/>
    <w:rsid w:val="00F7196F"/>
    <w:rsid w:val="00F71A71"/>
    <w:rsid w:val="00F71C73"/>
    <w:rsid w:val="00F7326E"/>
    <w:rsid w:val="00F746D8"/>
    <w:rsid w:val="00F747CA"/>
    <w:rsid w:val="00F75635"/>
    <w:rsid w:val="00F774A9"/>
    <w:rsid w:val="00F8135D"/>
    <w:rsid w:val="00F816D6"/>
    <w:rsid w:val="00F82868"/>
    <w:rsid w:val="00F82A9C"/>
    <w:rsid w:val="00F82C3E"/>
    <w:rsid w:val="00F82F28"/>
    <w:rsid w:val="00F8390C"/>
    <w:rsid w:val="00F83996"/>
    <w:rsid w:val="00F842A3"/>
    <w:rsid w:val="00F8480A"/>
    <w:rsid w:val="00F85208"/>
    <w:rsid w:val="00F85822"/>
    <w:rsid w:val="00F85A60"/>
    <w:rsid w:val="00F869F1"/>
    <w:rsid w:val="00F86B78"/>
    <w:rsid w:val="00F87300"/>
    <w:rsid w:val="00F907D5"/>
    <w:rsid w:val="00F90E4E"/>
    <w:rsid w:val="00F91E21"/>
    <w:rsid w:val="00F933AF"/>
    <w:rsid w:val="00F948E8"/>
    <w:rsid w:val="00F950A3"/>
    <w:rsid w:val="00F963BF"/>
    <w:rsid w:val="00F9718A"/>
    <w:rsid w:val="00F97939"/>
    <w:rsid w:val="00FA0774"/>
    <w:rsid w:val="00FA0DD5"/>
    <w:rsid w:val="00FA1B14"/>
    <w:rsid w:val="00FA239F"/>
    <w:rsid w:val="00FA25A5"/>
    <w:rsid w:val="00FA2F92"/>
    <w:rsid w:val="00FA460E"/>
    <w:rsid w:val="00FA4703"/>
    <w:rsid w:val="00FA4C0F"/>
    <w:rsid w:val="00FA4D53"/>
    <w:rsid w:val="00FA605F"/>
    <w:rsid w:val="00FA68FE"/>
    <w:rsid w:val="00FA6D13"/>
    <w:rsid w:val="00FA6D36"/>
    <w:rsid w:val="00FA796C"/>
    <w:rsid w:val="00FB0482"/>
    <w:rsid w:val="00FB0CB8"/>
    <w:rsid w:val="00FB2393"/>
    <w:rsid w:val="00FB2EC8"/>
    <w:rsid w:val="00FB4916"/>
    <w:rsid w:val="00FB4A92"/>
    <w:rsid w:val="00FB4EA4"/>
    <w:rsid w:val="00FB6B93"/>
    <w:rsid w:val="00FB7CD6"/>
    <w:rsid w:val="00FB7DB5"/>
    <w:rsid w:val="00FC1617"/>
    <w:rsid w:val="00FC1A01"/>
    <w:rsid w:val="00FC215C"/>
    <w:rsid w:val="00FC2D08"/>
    <w:rsid w:val="00FC30DE"/>
    <w:rsid w:val="00FC3B84"/>
    <w:rsid w:val="00FC3FA6"/>
    <w:rsid w:val="00FC4006"/>
    <w:rsid w:val="00FC741F"/>
    <w:rsid w:val="00FC7474"/>
    <w:rsid w:val="00FC74E1"/>
    <w:rsid w:val="00FC7597"/>
    <w:rsid w:val="00FD14BC"/>
    <w:rsid w:val="00FD2295"/>
    <w:rsid w:val="00FD23BC"/>
    <w:rsid w:val="00FD2932"/>
    <w:rsid w:val="00FD3013"/>
    <w:rsid w:val="00FD30BE"/>
    <w:rsid w:val="00FD38F5"/>
    <w:rsid w:val="00FD3DE0"/>
    <w:rsid w:val="00FD53EB"/>
    <w:rsid w:val="00FD5487"/>
    <w:rsid w:val="00FD5777"/>
    <w:rsid w:val="00FD59BD"/>
    <w:rsid w:val="00FD5ADF"/>
    <w:rsid w:val="00FD6208"/>
    <w:rsid w:val="00FD6E86"/>
    <w:rsid w:val="00FE0492"/>
    <w:rsid w:val="00FE0B7E"/>
    <w:rsid w:val="00FE0E5E"/>
    <w:rsid w:val="00FE1BE5"/>
    <w:rsid w:val="00FE23BB"/>
    <w:rsid w:val="00FE33B9"/>
    <w:rsid w:val="00FE34A5"/>
    <w:rsid w:val="00FE3B7B"/>
    <w:rsid w:val="00FE4C20"/>
    <w:rsid w:val="00FE5089"/>
    <w:rsid w:val="00FE55CA"/>
    <w:rsid w:val="00FE6CC5"/>
    <w:rsid w:val="00FF0492"/>
    <w:rsid w:val="00FF095E"/>
    <w:rsid w:val="00FF0E96"/>
    <w:rsid w:val="00FF22C2"/>
    <w:rsid w:val="00FF2BFB"/>
    <w:rsid w:val="00FF3B2E"/>
    <w:rsid w:val="00FF3E35"/>
    <w:rsid w:val="00FF4D70"/>
    <w:rsid w:val="00FF4DD4"/>
    <w:rsid w:val="00FF5681"/>
    <w:rsid w:val="00FF5FC5"/>
    <w:rsid w:val="00FF607F"/>
    <w:rsid w:val="00FF685D"/>
    <w:rsid w:val="00FF6964"/>
    <w:rsid w:val="00FF6B23"/>
    <w:rsid w:val="02A30CCD"/>
    <w:rsid w:val="02EDF75C"/>
    <w:rsid w:val="04D466EC"/>
    <w:rsid w:val="0617E0D7"/>
    <w:rsid w:val="06828A7F"/>
    <w:rsid w:val="083ED850"/>
    <w:rsid w:val="0A552BBD"/>
    <w:rsid w:val="0B0606C0"/>
    <w:rsid w:val="0BD7E913"/>
    <w:rsid w:val="0C207AD0"/>
    <w:rsid w:val="0D85656C"/>
    <w:rsid w:val="0DD3BBAC"/>
    <w:rsid w:val="0E0A7D68"/>
    <w:rsid w:val="0EE98B50"/>
    <w:rsid w:val="11104A04"/>
    <w:rsid w:val="11D47FBF"/>
    <w:rsid w:val="11E5BA96"/>
    <w:rsid w:val="12825A3C"/>
    <w:rsid w:val="16278326"/>
    <w:rsid w:val="1794D677"/>
    <w:rsid w:val="17B50017"/>
    <w:rsid w:val="17F8A4B9"/>
    <w:rsid w:val="1A5C4A0B"/>
    <w:rsid w:val="1CCEF533"/>
    <w:rsid w:val="1CDBB8A3"/>
    <w:rsid w:val="1D113D1E"/>
    <w:rsid w:val="1D530CDF"/>
    <w:rsid w:val="1DB20A7B"/>
    <w:rsid w:val="1E0307D3"/>
    <w:rsid w:val="1F85AFD7"/>
    <w:rsid w:val="2022FF32"/>
    <w:rsid w:val="205C281B"/>
    <w:rsid w:val="20754203"/>
    <w:rsid w:val="226A4601"/>
    <w:rsid w:val="22CF647C"/>
    <w:rsid w:val="23BD4AA0"/>
    <w:rsid w:val="23FDC644"/>
    <w:rsid w:val="263AE009"/>
    <w:rsid w:val="26A4A1E1"/>
    <w:rsid w:val="273897B8"/>
    <w:rsid w:val="283C24ED"/>
    <w:rsid w:val="2871A40B"/>
    <w:rsid w:val="291B5746"/>
    <w:rsid w:val="29BB1BCE"/>
    <w:rsid w:val="2A59DFDF"/>
    <w:rsid w:val="2A611E0F"/>
    <w:rsid w:val="2AB727A7"/>
    <w:rsid w:val="2D423634"/>
    <w:rsid w:val="308F9694"/>
    <w:rsid w:val="32A6D5F0"/>
    <w:rsid w:val="3333D3EE"/>
    <w:rsid w:val="3396EB68"/>
    <w:rsid w:val="33CF24DC"/>
    <w:rsid w:val="34A6E4A5"/>
    <w:rsid w:val="34C9EEDD"/>
    <w:rsid w:val="355DBC7C"/>
    <w:rsid w:val="3595ADD6"/>
    <w:rsid w:val="3656CAAA"/>
    <w:rsid w:val="366888F6"/>
    <w:rsid w:val="36D630B4"/>
    <w:rsid w:val="376EA425"/>
    <w:rsid w:val="3795B642"/>
    <w:rsid w:val="397A30A5"/>
    <w:rsid w:val="39B5D3D8"/>
    <w:rsid w:val="39C52679"/>
    <w:rsid w:val="3EBECCEB"/>
    <w:rsid w:val="3FE48493"/>
    <w:rsid w:val="40306156"/>
    <w:rsid w:val="4063EA9D"/>
    <w:rsid w:val="407D12FA"/>
    <w:rsid w:val="4150C965"/>
    <w:rsid w:val="431C2555"/>
    <w:rsid w:val="4326AD29"/>
    <w:rsid w:val="445B10ED"/>
    <w:rsid w:val="46898600"/>
    <w:rsid w:val="471CE968"/>
    <w:rsid w:val="47CAA8B1"/>
    <w:rsid w:val="47EF9678"/>
    <w:rsid w:val="4E21E76F"/>
    <w:rsid w:val="4E42D7BC"/>
    <w:rsid w:val="4FAC5438"/>
    <w:rsid w:val="5052794D"/>
    <w:rsid w:val="513E4422"/>
    <w:rsid w:val="529C2994"/>
    <w:rsid w:val="53210E48"/>
    <w:rsid w:val="55508A76"/>
    <w:rsid w:val="56299AE9"/>
    <w:rsid w:val="56DDCAF9"/>
    <w:rsid w:val="583E81D2"/>
    <w:rsid w:val="59E6AC54"/>
    <w:rsid w:val="5A7FB1AB"/>
    <w:rsid w:val="5AE863C1"/>
    <w:rsid w:val="5B2C202D"/>
    <w:rsid w:val="5B3D5B04"/>
    <w:rsid w:val="5D50F756"/>
    <w:rsid w:val="5F50C9A4"/>
    <w:rsid w:val="621C6F3F"/>
    <w:rsid w:val="633EEF14"/>
    <w:rsid w:val="637B4F0C"/>
    <w:rsid w:val="645EEE86"/>
    <w:rsid w:val="6594383E"/>
    <w:rsid w:val="65F0E143"/>
    <w:rsid w:val="67040265"/>
    <w:rsid w:val="673BD50C"/>
    <w:rsid w:val="6753532E"/>
    <w:rsid w:val="676295C7"/>
    <w:rsid w:val="6970D382"/>
    <w:rsid w:val="6A0CB723"/>
    <w:rsid w:val="6A26EE59"/>
    <w:rsid w:val="6A52A042"/>
    <w:rsid w:val="6B310920"/>
    <w:rsid w:val="6B3E6DAD"/>
    <w:rsid w:val="6C85EA54"/>
    <w:rsid w:val="6CB56CF4"/>
    <w:rsid w:val="6DE0E965"/>
    <w:rsid w:val="6F4E31EE"/>
    <w:rsid w:val="6F5F69E4"/>
    <w:rsid w:val="6F823306"/>
    <w:rsid w:val="6FBD8B16"/>
    <w:rsid w:val="712477FD"/>
    <w:rsid w:val="71DF510D"/>
    <w:rsid w:val="72253FD3"/>
    <w:rsid w:val="732A08FC"/>
    <w:rsid w:val="73AA4638"/>
    <w:rsid w:val="73EC15F9"/>
    <w:rsid w:val="748ED067"/>
    <w:rsid w:val="75024E9A"/>
    <w:rsid w:val="751BB365"/>
    <w:rsid w:val="75738A59"/>
    <w:rsid w:val="783CE15E"/>
    <w:rsid w:val="79BC9760"/>
    <w:rsid w:val="79C484E6"/>
    <w:rsid w:val="7AB05A53"/>
    <w:rsid w:val="7AE60AE3"/>
    <w:rsid w:val="7D463C03"/>
    <w:rsid w:val="7F6F6971"/>
    <w:rsid w:val="7F83CB7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1"/>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character" w:customStyle="1" w:styleId="fontstyle01">
    <w:name w:val="fontstyle01"/>
    <w:basedOn w:val="Fontepargpadro"/>
    <w:rsid w:val="00291502"/>
    <w:rPr>
      <w:rFonts w:ascii="Calibri" w:hAnsi="Calibri" w:cs="Calibri" w:hint="default"/>
      <w:b w:val="0"/>
      <w:bCs w:val="0"/>
      <w:i w:val="0"/>
      <w:iCs w:val="0"/>
      <w:color w:val="000000"/>
      <w:sz w:val="22"/>
      <w:szCs w:val="22"/>
    </w:rPr>
  </w:style>
  <w:style w:type="table" w:customStyle="1" w:styleId="6">
    <w:name w:val="6"/>
    <w:basedOn w:val="Tabelanormal"/>
    <w:rsid w:val="003A27AE"/>
    <w:pPr>
      <w:spacing w:after="0" w:line="240" w:lineRule="auto"/>
    </w:pPr>
    <w:rPr>
      <w:rFonts w:ascii="Calibri" w:eastAsia="Calibri" w:hAnsi="Calibri" w:cs="Calibri"/>
      <w:kern w:val="0"/>
      <w:lang w:eastAsia="pt-BR"/>
      <w14:ligatures w14:val="none"/>
    </w:rPr>
    <w:tblPr>
      <w:tblStyleRowBandSize w:val="1"/>
      <w:tblStyleColBandSize w:val="1"/>
      <w:tblInd w:w="0" w:type="nil"/>
    </w:tblPr>
  </w:style>
  <w:style w:type="table" w:customStyle="1" w:styleId="5">
    <w:name w:val="5"/>
    <w:basedOn w:val="Tabelanormal"/>
    <w:rsid w:val="003A27AE"/>
    <w:pPr>
      <w:spacing w:after="0" w:line="240" w:lineRule="auto"/>
    </w:pPr>
    <w:rPr>
      <w:rFonts w:ascii="Calibri" w:eastAsia="Calibri" w:hAnsi="Calibri" w:cs="Calibri"/>
      <w:kern w:val="0"/>
      <w:lang w:eastAsia="pt-BR"/>
      <w14:ligatures w14:val="none"/>
    </w:rPr>
    <w:tblPr>
      <w:tblStyleRowBandSize w:val="1"/>
      <w:tblStyleColBandSize w:val="1"/>
      <w:tblInd w:w="0" w:type="nil"/>
    </w:tblPr>
  </w:style>
  <w:style w:type="paragraph" w:customStyle="1" w:styleId="xmsonormal">
    <w:name w:val="x_msonormal"/>
    <w:basedOn w:val="Normal"/>
    <w:rsid w:val="001E2CC1"/>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tesuperior-zdoformulrio">
    <w:name w:val="HTML Top of Form"/>
    <w:basedOn w:val="Normal"/>
    <w:next w:val="Normal"/>
    <w:link w:val="Partesuperior-zdoformulrioChar"/>
    <w:hidden/>
    <w:uiPriority w:val="99"/>
    <w:semiHidden/>
    <w:unhideWhenUsed/>
    <w:rsid w:val="00DE0149"/>
    <w:pPr>
      <w:pBdr>
        <w:bottom w:val="single" w:sz="6" w:space="1" w:color="auto"/>
      </w:pBdr>
      <w:spacing w:after="0" w:line="240" w:lineRule="auto"/>
      <w:jc w:val="center"/>
    </w:pPr>
    <w:rPr>
      <w:rFonts w:ascii="Arial" w:eastAsia="Times New Roman" w:hAnsi="Arial" w:cs="Arial"/>
      <w:vanish/>
      <w:kern w:val="0"/>
      <w:sz w:val="16"/>
      <w:szCs w:val="16"/>
      <w:lang w:eastAsia="pt-BR"/>
      <w14:ligatures w14:val="none"/>
    </w:rPr>
  </w:style>
  <w:style w:type="character" w:customStyle="1" w:styleId="Partesuperior-zdoformulrioChar">
    <w:name w:val="Parte superior-z do formulário Char"/>
    <w:basedOn w:val="Fontepargpadro"/>
    <w:link w:val="Partesuperior-zdoformulrio"/>
    <w:uiPriority w:val="99"/>
    <w:semiHidden/>
    <w:rsid w:val="00DE0149"/>
    <w:rPr>
      <w:rFonts w:ascii="Arial" w:eastAsia="Times New Roman" w:hAnsi="Arial" w:cs="Arial"/>
      <w:vanish/>
      <w:kern w:val="0"/>
      <w:sz w:val="16"/>
      <w:szCs w:val="16"/>
      <w:lang w:eastAsia="pt-B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309855">
      <w:bodyDiv w:val="1"/>
      <w:marLeft w:val="0"/>
      <w:marRight w:val="0"/>
      <w:marTop w:val="0"/>
      <w:marBottom w:val="0"/>
      <w:divBdr>
        <w:top w:val="none" w:sz="0" w:space="0" w:color="auto"/>
        <w:left w:val="none" w:sz="0" w:space="0" w:color="auto"/>
        <w:bottom w:val="none" w:sz="0" w:space="0" w:color="auto"/>
        <w:right w:val="none" w:sz="0" w:space="0" w:color="auto"/>
      </w:divBdr>
    </w:div>
    <w:div w:id="74597231">
      <w:bodyDiv w:val="1"/>
      <w:marLeft w:val="0"/>
      <w:marRight w:val="0"/>
      <w:marTop w:val="0"/>
      <w:marBottom w:val="0"/>
      <w:divBdr>
        <w:top w:val="none" w:sz="0" w:space="0" w:color="auto"/>
        <w:left w:val="none" w:sz="0" w:space="0" w:color="auto"/>
        <w:bottom w:val="none" w:sz="0" w:space="0" w:color="auto"/>
        <w:right w:val="none" w:sz="0" w:space="0" w:color="auto"/>
      </w:divBdr>
    </w:div>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187065381">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223226296">
      <w:bodyDiv w:val="1"/>
      <w:marLeft w:val="0"/>
      <w:marRight w:val="0"/>
      <w:marTop w:val="0"/>
      <w:marBottom w:val="0"/>
      <w:divBdr>
        <w:top w:val="none" w:sz="0" w:space="0" w:color="auto"/>
        <w:left w:val="none" w:sz="0" w:space="0" w:color="auto"/>
        <w:bottom w:val="none" w:sz="0" w:space="0" w:color="auto"/>
        <w:right w:val="none" w:sz="0" w:space="0" w:color="auto"/>
      </w:divBdr>
    </w:div>
    <w:div w:id="240650576">
      <w:bodyDiv w:val="1"/>
      <w:marLeft w:val="0"/>
      <w:marRight w:val="0"/>
      <w:marTop w:val="0"/>
      <w:marBottom w:val="0"/>
      <w:divBdr>
        <w:top w:val="none" w:sz="0" w:space="0" w:color="auto"/>
        <w:left w:val="none" w:sz="0" w:space="0" w:color="auto"/>
        <w:bottom w:val="none" w:sz="0" w:space="0" w:color="auto"/>
        <w:right w:val="none" w:sz="0" w:space="0" w:color="auto"/>
      </w:divBdr>
    </w:div>
    <w:div w:id="262693653">
      <w:bodyDiv w:val="1"/>
      <w:marLeft w:val="0"/>
      <w:marRight w:val="0"/>
      <w:marTop w:val="0"/>
      <w:marBottom w:val="0"/>
      <w:divBdr>
        <w:top w:val="none" w:sz="0" w:space="0" w:color="auto"/>
        <w:left w:val="none" w:sz="0" w:space="0" w:color="auto"/>
        <w:bottom w:val="none" w:sz="0" w:space="0" w:color="auto"/>
        <w:right w:val="none" w:sz="0" w:space="0" w:color="auto"/>
      </w:divBdr>
    </w:div>
    <w:div w:id="288053378">
      <w:bodyDiv w:val="1"/>
      <w:marLeft w:val="0"/>
      <w:marRight w:val="0"/>
      <w:marTop w:val="0"/>
      <w:marBottom w:val="0"/>
      <w:divBdr>
        <w:top w:val="none" w:sz="0" w:space="0" w:color="auto"/>
        <w:left w:val="none" w:sz="0" w:space="0" w:color="auto"/>
        <w:bottom w:val="none" w:sz="0" w:space="0" w:color="auto"/>
        <w:right w:val="none" w:sz="0" w:space="0" w:color="auto"/>
      </w:divBdr>
    </w:div>
    <w:div w:id="344015335">
      <w:bodyDiv w:val="1"/>
      <w:marLeft w:val="0"/>
      <w:marRight w:val="0"/>
      <w:marTop w:val="0"/>
      <w:marBottom w:val="0"/>
      <w:divBdr>
        <w:top w:val="none" w:sz="0" w:space="0" w:color="auto"/>
        <w:left w:val="none" w:sz="0" w:space="0" w:color="auto"/>
        <w:bottom w:val="none" w:sz="0" w:space="0" w:color="auto"/>
        <w:right w:val="none" w:sz="0" w:space="0" w:color="auto"/>
      </w:divBdr>
    </w:div>
    <w:div w:id="348411498">
      <w:bodyDiv w:val="1"/>
      <w:marLeft w:val="0"/>
      <w:marRight w:val="0"/>
      <w:marTop w:val="0"/>
      <w:marBottom w:val="0"/>
      <w:divBdr>
        <w:top w:val="none" w:sz="0" w:space="0" w:color="auto"/>
        <w:left w:val="none" w:sz="0" w:space="0" w:color="auto"/>
        <w:bottom w:val="none" w:sz="0" w:space="0" w:color="auto"/>
        <w:right w:val="none" w:sz="0" w:space="0" w:color="auto"/>
      </w:divBdr>
    </w:div>
    <w:div w:id="354622217">
      <w:bodyDiv w:val="1"/>
      <w:marLeft w:val="0"/>
      <w:marRight w:val="0"/>
      <w:marTop w:val="0"/>
      <w:marBottom w:val="0"/>
      <w:divBdr>
        <w:top w:val="none" w:sz="0" w:space="0" w:color="auto"/>
        <w:left w:val="none" w:sz="0" w:space="0" w:color="auto"/>
        <w:bottom w:val="none" w:sz="0" w:space="0" w:color="auto"/>
        <w:right w:val="none" w:sz="0" w:space="0" w:color="auto"/>
      </w:divBdr>
    </w:div>
    <w:div w:id="370808163">
      <w:bodyDiv w:val="1"/>
      <w:marLeft w:val="0"/>
      <w:marRight w:val="0"/>
      <w:marTop w:val="0"/>
      <w:marBottom w:val="0"/>
      <w:divBdr>
        <w:top w:val="none" w:sz="0" w:space="0" w:color="auto"/>
        <w:left w:val="none" w:sz="0" w:space="0" w:color="auto"/>
        <w:bottom w:val="none" w:sz="0" w:space="0" w:color="auto"/>
        <w:right w:val="none" w:sz="0" w:space="0" w:color="auto"/>
      </w:divBdr>
    </w:div>
    <w:div w:id="382946986">
      <w:bodyDiv w:val="1"/>
      <w:marLeft w:val="0"/>
      <w:marRight w:val="0"/>
      <w:marTop w:val="0"/>
      <w:marBottom w:val="0"/>
      <w:divBdr>
        <w:top w:val="none" w:sz="0" w:space="0" w:color="auto"/>
        <w:left w:val="none" w:sz="0" w:space="0" w:color="auto"/>
        <w:bottom w:val="none" w:sz="0" w:space="0" w:color="auto"/>
        <w:right w:val="none" w:sz="0" w:space="0" w:color="auto"/>
      </w:divBdr>
    </w:div>
    <w:div w:id="382952677">
      <w:bodyDiv w:val="1"/>
      <w:marLeft w:val="0"/>
      <w:marRight w:val="0"/>
      <w:marTop w:val="0"/>
      <w:marBottom w:val="0"/>
      <w:divBdr>
        <w:top w:val="none" w:sz="0" w:space="0" w:color="auto"/>
        <w:left w:val="none" w:sz="0" w:space="0" w:color="auto"/>
        <w:bottom w:val="none" w:sz="0" w:space="0" w:color="auto"/>
        <w:right w:val="none" w:sz="0" w:space="0" w:color="auto"/>
      </w:divBdr>
    </w:div>
    <w:div w:id="388263426">
      <w:bodyDiv w:val="1"/>
      <w:marLeft w:val="0"/>
      <w:marRight w:val="0"/>
      <w:marTop w:val="0"/>
      <w:marBottom w:val="0"/>
      <w:divBdr>
        <w:top w:val="none" w:sz="0" w:space="0" w:color="auto"/>
        <w:left w:val="none" w:sz="0" w:space="0" w:color="auto"/>
        <w:bottom w:val="none" w:sz="0" w:space="0" w:color="auto"/>
        <w:right w:val="none" w:sz="0" w:space="0" w:color="auto"/>
      </w:divBdr>
    </w:div>
    <w:div w:id="421687216">
      <w:bodyDiv w:val="1"/>
      <w:marLeft w:val="0"/>
      <w:marRight w:val="0"/>
      <w:marTop w:val="0"/>
      <w:marBottom w:val="0"/>
      <w:divBdr>
        <w:top w:val="none" w:sz="0" w:space="0" w:color="auto"/>
        <w:left w:val="none" w:sz="0" w:space="0" w:color="auto"/>
        <w:bottom w:val="none" w:sz="0" w:space="0" w:color="auto"/>
        <w:right w:val="none" w:sz="0" w:space="0" w:color="auto"/>
      </w:divBdr>
    </w:div>
    <w:div w:id="441191893">
      <w:bodyDiv w:val="1"/>
      <w:marLeft w:val="0"/>
      <w:marRight w:val="0"/>
      <w:marTop w:val="0"/>
      <w:marBottom w:val="0"/>
      <w:divBdr>
        <w:top w:val="none" w:sz="0" w:space="0" w:color="auto"/>
        <w:left w:val="none" w:sz="0" w:space="0" w:color="auto"/>
        <w:bottom w:val="none" w:sz="0" w:space="0" w:color="auto"/>
        <w:right w:val="none" w:sz="0" w:space="0" w:color="auto"/>
      </w:divBdr>
    </w:div>
    <w:div w:id="478034819">
      <w:bodyDiv w:val="1"/>
      <w:marLeft w:val="0"/>
      <w:marRight w:val="0"/>
      <w:marTop w:val="0"/>
      <w:marBottom w:val="0"/>
      <w:divBdr>
        <w:top w:val="none" w:sz="0" w:space="0" w:color="auto"/>
        <w:left w:val="none" w:sz="0" w:space="0" w:color="auto"/>
        <w:bottom w:val="none" w:sz="0" w:space="0" w:color="auto"/>
        <w:right w:val="none" w:sz="0" w:space="0" w:color="auto"/>
      </w:divBdr>
    </w:div>
    <w:div w:id="507214260">
      <w:bodyDiv w:val="1"/>
      <w:marLeft w:val="0"/>
      <w:marRight w:val="0"/>
      <w:marTop w:val="0"/>
      <w:marBottom w:val="0"/>
      <w:divBdr>
        <w:top w:val="none" w:sz="0" w:space="0" w:color="auto"/>
        <w:left w:val="none" w:sz="0" w:space="0" w:color="auto"/>
        <w:bottom w:val="none" w:sz="0" w:space="0" w:color="auto"/>
        <w:right w:val="none" w:sz="0" w:space="0" w:color="auto"/>
      </w:divBdr>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981497098">
      <w:bodyDiv w:val="1"/>
      <w:marLeft w:val="0"/>
      <w:marRight w:val="0"/>
      <w:marTop w:val="0"/>
      <w:marBottom w:val="0"/>
      <w:divBdr>
        <w:top w:val="none" w:sz="0" w:space="0" w:color="auto"/>
        <w:left w:val="none" w:sz="0" w:space="0" w:color="auto"/>
        <w:bottom w:val="none" w:sz="0" w:space="0" w:color="auto"/>
        <w:right w:val="none" w:sz="0" w:space="0" w:color="auto"/>
      </w:divBdr>
    </w:div>
    <w:div w:id="1052384947">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141189120">
      <w:bodyDiv w:val="1"/>
      <w:marLeft w:val="0"/>
      <w:marRight w:val="0"/>
      <w:marTop w:val="0"/>
      <w:marBottom w:val="0"/>
      <w:divBdr>
        <w:top w:val="none" w:sz="0" w:space="0" w:color="auto"/>
        <w:left w:val="none" w:sz="0" w:space="0" w:color="auto"/>
        <w:bottom w:val="none" w:sz="0" w:space="0" w:color="auto"/>
        <w:right w:val="none" w:sz="0" w:space="0" w:color="auto"/>
      </w:divBdr>
    </w:div>
    <w:div w:id="1155562026">
      <w:bodyDiv w:val="1"/>
      <w:marLeft w:val="0"/>
      <w:marRight w:val="0"/>
      <w:marTop w:val="0"/>
      <w:marBottom w:val="0"/>
      <w:divBdr>
        <w:top w:val="none" w:sz="0" w:space="0" w:color="auto"/>
        <w:left w:val="none" w:sz="0" w:space="0" w:color="auto"/>
        <w:bottom w:val="none" w:sz="0" w:space="0" w:color="auto"/>
        <w:right w:val="none" w:sz="0" w:space="0" w:color="auto"/>
      </w:divBdr>
    </w:div>
    <w:div w:id="1182820428">
      <w:bodyDiv w:val="1"/>
      <w:marLeft w:val="0"/>
      <w:marRight w:val="0"/>
      <w:marTop w:val="0"/>
      <w:marBottom w:val="0"/>
      <w:divBdr>
        <w:top w:val="none" w:sz="0" w:space="0" w:color="auto"/>
        <w:left w:val="none" w:sz="0" w:space="0" w:color="auto"/>
        <w:bottom w:val="none" w:sz="0" w:space="0" w:color="auto"/>
        <w:right w:val="none" w:sz="0" w:space="0" w:color="auto"/>
      </w:divBdr>
    </w:div>
    <w:div w:id="1229540373">
      <w:bodyDiv w:val="1"/>
      <w:marLeft w:val="0"/>
      <w:marRight w:val="0"/>
      <w:marTop w:val="0"/>
      <w:marBottom w:val="0"/>
      <w:divBdr>
        <w:top w:val="none" w:sz="0" w:space="0" w:color="auto"/>
        <w:left w:val="none" w:sz="0" w:space="0" w:color="auto"/>
        <w:bottom w:val="none" w:sz="0" w:space="0" w:color="auto"/>
        <w:right w:val="none" w:sz="0" w:space="0" w:color="auto"/>
      </w:divBdr>
    </w:div>
    <w:div w:id="1277250040">
      <w:bodyDiv w:val="1"/>
      <w:marLeft w:val="0"/>
      <w:marRight w:val="0"/>
      <w:marTop w:val="0"/>
      <w:marBottom w:val="0"/>
      <w:divBdr>
        <w:top w:val="none" w:sz="0" w:space="0" w:color="auto"/>
        <w:left w:val="none" w:sz="0" w:space="0" w:color="auto"/>
        <w:bottom w:val="none" w:sz="0" w:space="0" w:color="auto"/>
        <w:right w:val="none" w:sz="0" w:space="0" w:color="auto"/>
      </w:divBdr>
    </w:div>
    <w:div w:id="1286499764">
      <w:bodyDiv w:val="1"/>
      <w:marLeft w:val="0"/>
      <w:marRight w:val="0"/>
      <w:marTop w:val="0"/>
      <w:marBottom w:val="0"/>
      <w:divBdr>
        <w:top w:val="none" w:sz="0" w:space="0" w:color="auto"/>
        <w:left w:val="none" w:sz="0" w:space="0" w:color="auto"/>
        <w:bottom w:val="none" w:sz="0" w:space="0" w:color="auto"/>
        <w:right w:val="none" w:sz="0" w:space="0" w:color="auto"/>
      </w:divBdr>
    </w:div>
    <w:div w:id="1320310572">
      <w:bodyDiv w:val="1"/>
      <w:marLeft w:val="0"/>
      <w:marRight w:val="0"/>
      <w:marTop w:val="0"/>
      <w:marBottom w:val="0"/>
      <w:divBdr>
        <w:top w:val="none" w:sz="0" w:space="0" w:color="auto"/>
        <w:left w:val="none" w:sz="0" w:space="0" w:color="auto"/>
        <w:bottom w:val="none" w:sz="0" w:space="0" w:color="auto"/>
        <w:right w:val="none" w:sz="0" w:space="0" w:color="auto"/>
      </w:divBdr>
    </w:div>
    <w:div w:id="1332218187">
      <w:bodyDiv w:val="1"/>
      <w:marLeft w:val="0"/>
      <w:marRight w:val="0"/>
      <w:marTop w:val="0"/>
      <w:marBottom w:val="0"/>
      <w:divBdr>
        <w:top w:val="none" w:sz="0" w:space="0" w:color="auto"/>
        <w:left w:val="none" w:sz="0" w:space="0" w:color="auto"/>
        <w:bottom w:val="none" w:sz="0" w:space="0" w:color="auto"/>
        <w:right w:val="none" w:sz="0" w:space="0" w:color="auto"/>
      </w:divBdr>
    </w:div>
    <w:div w:id="1352991644">
      <w:bodyDiv w:val="1"/>
      <w:marLeft w:val="0"/>
      <w:marRight w:val="0"/>
      <w:marTop w:val="0"/>
      <w:marBottom w:val="0"/>
      <w:divBdr>
        <w:top w:val="none" w:sz="0" w:space="0" w:color="auto"/>
        <w:left w:val="none" w:sz="0" w:space="0" w:color="auto"/>
        <w:bottom w:val="none" w:sz="0" w:space="0" w:color="auto"/>
        <w:right w:val="none" w:sz="0" w:space="0" w:color="auto"/>
      </w:divBdr>
    </w:div>
    <w:div w:id="1358197603">
      <w:bodyDiv w:val="1"/>
      <w:marLeft w:val="0"/>
      <w:marRight w:val="0"/>
      <w:marTop w:val="0"/>
      <w:marBottom w:val="0"/>
      <w:divBdr>
        <w:top w:val="none" w:sz="0" w:space="0" w:color="auto"/>
        <w:left w:val="none" w:sz="0" w:space="0" w:color="auto"/>
        <w:bottom w:val="none" w:sz="0" w:space="0" w:color="auto"/>
        <w:right w:val="none" w:sz="0" w:space="0" w:color="auto"/>
      </w:divBdr>
    </w:div>
    <w:div w:id="1395666516">
      <w:bodyDiv w:val="1"/>
      <w:marLeft w:val="0"/>
      <w:marRight w:val="0"/>
      <w:marTop w:val="0"/>
      <w:marBottom w:val="0"/>
      <w:divBdr>
        <w:top w:val="none" w:sz="0" w:space="0" w:color="auto"/>
        <w:left w:val="none" w:sz="0" w:space="0" w:color="auto"/>
        <w:bottom w:val="none" w:sz="0" w:space="0" w:color="auto"/>
        <w:right w:val="none" w:sz="0" w:space="0" w:color="auto"/>
      </w:divBdr>
    </w:div>
    <w:div w:id="1397390662">
      <w:bodyDiv w:val="1"/>
      <w:marLeft w:val="0"/>
      <w:marRight w:val="0"/>
      <w:marTop w:val="0"/>
      <w:marBottom w:val="0"/>
      <w:divBdr>
        <w:top w:val="none" w:sz="0" w:space="0" w:color="auto"/>
        <w:left w:val="none" w:sz="0" w:space="0" w:color="auto"/>
        <w:bottom w:val="none" w:sz="0" w:space="0" w:color="auto"/>
        <w:right w:val="none" w:sz="0" w:space="0" w:color="auto"/>
      </w:divBdr>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485004974">
      <w:bodyDiv w:val="1"/>
      <w:marLeft w:val="0"/>
      <w:marRight w:val="0"/>
      <w:marTop w:val="0"/>
      <w:marBottom w:val="0"/>
      <w:divBdr>
        <w:top w:val="none" w:sz="0" w:space="0" w:color="auto"/>
        <w:left w:val="none" w:sz="0" w:space="0" w:color="auto"/>
        <w:bottom w:val="none" w:sz="0" w:space="0" w:color="auto"/>
        <w:right w:val="none" w:sz="0" w:space="0" w:color="auto"/>
      </w:divBdr>
    </w:div>
    <w:div w:id="1531995099">
      <w:bodyDiv w:val="1"/>
      <w:marLeft w:val="0"/>
      <w:marRight w:val="0"/>
      <w:marTop w:val="0"/>
      <w:marBottom w:val="0"/>
      <w:divBdr>
        <w:top w:val="none" w:sz="0" w:space="0" w:color="auto"/>
        <w:left w:val="none" w:sz="0" w:space="0" w:color="auto"/>
        <w:bottom w:val="none" w:sz="0" w:space="0" w:color="auto"/>
        <w:right w:val="none" w:sz="0" w:space="0" w:color="auto"/>
      </w:divBdr>
    </w:div>
    <w:div w:id="1608923349">
      <w:bodyDiv w:val="1"/>
      <w:marLeft w:val="0"/>
      <w:marRight w:val="0"/>
      <w:marTop w:val="0"/>
      <w:marBottom w:val="0"/>
      <w:divBdr>
        <w:top w:val="none" w:sz="0" w:space="0" w:color="auto"/>
        <w:left w:val="none" w:sz="0" w:space="0" w:color="auto"/>
        <w:bottom w:val="none" w:sz="0" w:space="0" w:color="auto"/>
        <w:right w:val="none" w:sz="0" w:space="0" w:color="auto"/>
      </w:divBdr>
    </w:div>
    <w:div w:id="1661928087">
      <w:bodyDiv w:val="1"/>
      <w:marLeft w:val="0"/>
      <w:marRight w:val="0"/>
      <w:marTop w:val="0"/>
      <w:marBottom w:val="0"/>
      <w:divBdr>
        <w:top w:val="none" w:sz="0" w:space="0" w:color="auto"/>
        <w:left w:val="none" w:sz="0" w:space="0" w:color="auto"/>
        <w:bottom w:val="none" w:sz="0" w:space="0" w:color="auto"/>
        <w:right w:val="none" w:sz="0" w:space="0" w:color="auto"/>
      </w:divBdr>
    </w:div>
    <w:div w:id="1670255842">
      <w:bodyDiv w:val="1"/>
      <w:marLeft w:val="0"/>
      <w:marRight w:val="0"/>
      <w:marTop w:val="0"/>
      <w:marBottom w:val="0"/>
      <w:divBdr>
        <w:top w:val="none" w:sz="0" w:space="0" w:color="auto"/>
        <w:left w:val="none" w:sz="0" w:space="0" w:color="auto"/>
        <w:bottom w:val="none" w:sz="0" w:space="0" w:color="auto"/>
        <w:right w:val="none" w:sz="0" w:space="0" w:color="auto"/>
      </w:divBdr>
    </w:div>
    <w:div w:id="1693340889">
      <w:bodyDiv w:val="1"/>
      <w:marLeft w:val="0"/>
      <w:marRight w:val="0"/>
      <w:marTop w:val="0"/>
      <w:marBottom w:val="0"/>
      <w:divBdr>
        <w:top w:val="none" w:sz="0" w:space="0" w:color="auto"/>
        <w:left w:val="none" w:sz="0" w:space="0" w:color="auto"/>
        <w:bottom w:val="none" w:sz="0" w:space="0" w:color="auto"/>
        <w:right w:val="none" w:sz="0" w:space="0" w:color="auto"/>
      </w:divBdr>
    </w:div>
    <w:div w:id="1764954686">
      <w:bodyDiv w:val="1"/>
      <w:marLeft w:val="0"/>
      <w:marRight w:val="0"/>
      <w:marTop w:val="0"/>
      <w:marBottom w:val="0"/>
      <w:divBdr>
        <w:top w:val="none" w:sz="0" w:space="0" w:color="auto"/>
        <w:left w:val="none" w:sz="0" w:space="0" w:color="auto"/>
        <w:bottom w:val="none" w:sz="0" w:space="0" w:color="auto"/>
        <w:right w:val="none" w:sz="0" w:space="0" w:color="auto"/>
      </w:divBdr>
    </w:div>
    <w:div w:id="1871839670">
      <w:bodyDiv w:val="1"/>
      <w:marLeft w:val="0"/>
      <w:marRight w:val="0"/>
      <w:marTop w:val="0"/>
      <w:marBottom w:val="0"/>
      <w:divBdr>
        <w:top w:val="none" w:sz="0" w:space="0" w:color="auto"/>
        <w:left w:val="none" w:sz="0" w:space="0" w:color="auto"/>
        <w:bottom w:val="none" w:sz="0" w:space="0" w:color="auto"/>
        <w:right w:val="none" w:sz="0" w:space="0" w:color="auto"/>
      </w:divBdr>
    </w:div>
    <w:div w:id="1934239125">
      <w:bodyDiv w:val="1"/>
      <w:marLeft w:val="0"/>
      <w:marRight w:val="0"/>
      <w:marTop w:val="0"/>
      <w:marBottom w:val="0"/>
      <w:divBdr>
        <w:top w:val="none" w:sz="0" w:space="0" w:color="auto"/>
        <w:left w:val="none" w:sz="0" w:space="0" w:color="auto"/>
        <w:bottom w:val="none" w:sz="0" w:space="0" w:color="auto"/>
        <w:right w:val="none" w:sz="0" w:space="0" w:color="auto"/>
      </w:divBdr>
    </w:div>
    <w:div w:id="1935936428">
      <w:bodyDiv w:val="1"/>
      <w:marLeft w:val="0"/>
      <w:marRight w:val="0"/>
      <w:marTop w:val="0"/>
      <w:marBottom w:val="0"/>
      <w:divBdr>
        <w:top w:val="none" w:sz="0" w:space="0" w:color="auto"/>
        <w:left w:val="none" w:sz="0" w:space="0" w:color="auto"/>
        <w:bottom w:val="none" w:sz="0" w:space="0" w:color="auto"/>
        <w:right w:val="none" w:sz="0" w:space="0" w:color="auto"/>
      </w:divBdr>
    </w:div>
    <w:div w:id="1975403059">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 w:id="20378088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image" Target="media/image101.png"/><Relationship Id="rId21" Type="http://schemas.openxmlformats.org/officeDocument/2006/relationships/image" Target="media/image7.jpeg"/><Relationship Id="rId42" Type="http://schemas.openxmlformats.org/officeDocument/2006/relationships/image" Target="media/image28.jpeg"/><Relationship Id="rId47" Type="http://schemas.openxmlformats.org/officeDocument/2006/relationships/image" Target="media/image33.png"/><Relationship Id="rId63" Type="http://schemas.openxmlformats.org/officeDocument/2006/relationships/image" Target="media/image47.png"/><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image" Target="media/image73.png"/><Relationship Id="rId112" Type="http://schemas.openxmlformats.org/officeDocument/2006/relationships/image" Target="media/image96.jpeg"/><Relationship Id="rId16" Type="http://schemas.openxmlformats.org/officeDocument/2006/relationships/image" Target="media/image4.png"/><Relationship Id="rId107" Type="http://schemas.openxmlformats.org/officeDocument/2006/relationships/image" Target="media/image91.jpeg"/><Relationship Id="rId11" Type="http://schemas.openxmlformats.org/officeDocument/2006/relationships/image" Target="media/image1.png"/><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7.pn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png"/><Relationship Id="rId102" Type="http://schemas.openxmlformats.org/officeDocument/2006/relationships/image" Target="media/image86.jpeg"/><Relationship Id="rId123" Type="http://schemas.openxmlformats.org/officeDocument/2006/relationships/footer" Target="footer5.xml"/><Relationship Id="rId5" Type="http://schemas.openxmlformats.org/officeDocument/2006/relationships/numbering" Target="numbering.xml"/><Relationship Id="rId90" Type="http://schemas.openxmlformats.org/officeDocument/2006/relationships/image" Target="media/image74.jpeg"/><Relationship Id="rId95" Type="http://schemas.openxmlformats.org/officeDocument/2006/relationships/image" Target="media/image79.jpeg"/><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image" Target="media/image97.png"/><Relationship Id="rId118" Type="http://schemas.openxmlformats.org/officeDocument/2006/relationships/image" Target="media/image102.png"/><Relationship Id="rId80" Type="http://schemas.openxmlformats.org/officeDocument/2006/relationships/image" Target="media/image64.png"/><Relationship Id="rId85" Type="http://schemas.openxmlformats.org/officeDocument/2006/relationships/image" Target="media/image69.jpeg"/><Relationship Id="rId12" Type="http://schemas.openxmlformats.org/officeDocument/2006/relationships/image" Target="media/image2.png"/><Relationship Id="rId17" Type="http://schemas.openxmlformats.org/officeDocument/2006/relationships/footer" Target="footer3.xml"/><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3.jpeg"/><Relationship Id="rId103" Type="http://schemas.openxmlformats.org/officeDocument/2006/relationships/image" Target="media/image87.jpeg"/><Relationship Id="rId108" Type="http://schemas.openxmlformats.org/officeDocument/2006/relationships/image" Target="media/image92.jpeg"/><Relationship Id="rId124" Type="http://schemas.openxmlformats.org/officeDocument/2006/relationships/header" Target="header2.xml"/><Relationship Id="rId54" Type="http://schemas.openxmlformats.org/officeDocument/2006/relationships/image" Target="media/image38.jpeg"/><Relationship Id="rId70" Type="http://schemas.openxmlformats.org/officeDocument/2006/relationships/image" Target="media/image54.jpeg"/><Relationship Id="rId75" Type="http://schemas.openxmlformats.org/officeDocument/2006/relationships/image" Target="media/image59.jpg"/><Relationship Id="rId91" Type="http://schemas.openxmlformats.org/officeDocument/2006/relationships/image" Target="media/image75.jpeg"/><Relationship Id="rId96"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png"/><Relationship Id="rId28" Type="http://schemas.openxmlformats.org/officeDocument/2006/relationships/image" Target="media/image14.jpeg"/><Relationship Id="rId49" Type="http://schemas.openxmlformats.org/officeDocument/2006/relationships/image" Target="media/image35.jpeg"/><Relationship Id="rId114" Type="http://schemas.openxmlformats.org/officeDocument/2006/relationships/image" Target="media/image98.png"/><Relationship Id="rId119" Type="http://schemas.openxmlformats.org/officeDocument/2006/relationships/image" Target="media/image103.png"/><Relationship Id="rId44" Type="http://schemas.openxmlformats.org/officeDocument/2006/relationships/image" Target="media/image30.jpeg"/><Relationship Id="rId60" Type="http://schemas.openxmlformats.org/officeDocument/2006/relationships/image" Target="media/image44.jpeg"/><Relationship Id="rId65" Type="http://schemas.openxmlformats.org/officeDocument/2006/relationships/image" Target="media/image49.jpeg"/><Relationship Id="rId81" Type="http://schemas.openxmlformats.org/officeDocument/2006/relationships/image" Target="media/image65.png"/><Relationship Id="rId86" Type="http://schemas.openxmlformats.org/officeDocument/2006/relationships/image" Target="media/image70.jpeg"/><Relationship Id="rId13" Type="http://schemas.openxmlformats.org/officeDocument/2006/relationships/footer" Target="footer1.xml"/><Relationship Id="rId18" Type="http://schemas.openxmlformats.org/officeDocument/2006/relationships/header" Target="header1.xml"/><Relationship Id="rId39" Type="http://schemas.openxmlformats.org/officeDocument/2006/relationships/image" Target="media/image25.jpeg"/><Relationship Id="rId109" Type="http://schemas.openxmlformats.org/officeDocument/2006/relationships/image" Target="media/image93.png"/><Relationship Id="rId34" Type="http://schemas.openxmlformats.org/officeDocument/2006/relationships/image" Target="media/image20.jpeg"/><Relationship Id="rId50" Type="http://schemas.openxmlformats.org/officeDocument/2006/relationships/hyperlink" Target="http://www.ovg.org.br/centraldocandidato" TargetMode="External"/><Relationship Id="rId55" Type="http://schemas.openxmlformats.org/officeDocument/2006/relationships/image" Target="media/image39.jpeg"/><Relationship Id="rId76" Type="http://schemas.openxmlformats.org/officeDocument/2006/relationships/image" Target="media/image60.png"/><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image" Target="media/image104.png"/><Relationship Id="rId125" Type="http://schemas.openxmlformats.org/officeDocument/2006/relationships/footer" Target="footer6.xml"/><Relationship Id="rId7" Type="http://schemas.openxmlformats.org/officeDocument/2006/relationships/settings" Target="settings.xml"/><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png"/><Relationship Id="rId66" Type="http://schemas.openxmlformats.org/officeDocument/2006/relationships/image" Target="media/image50.jpeg"/><Relationship Id="rId87" Type="http://schemas.openxmlformats.org/officeDocument/2006/relationships/image" Target="media/image71.png"/><Relationship Id="rId110" Type="http://schemas.openxmlformats.org/officeDocument/2006/relationships/image" Target="media/image94.png"/><Relationship Id="rId115" Type="http://schemas.openxmlformats.org/officeDocument/2006/relationships/image" Target="media/image99.png"/><Relationship Id="rId61" Type="http://schemas.openxmlformats.org/officeDocument/2006/relationships/image" Target="media/image45.jpeg"/><Relationship Id="rId82" Type="http://schemas.openxmlformats.org/officeDocument/2006/relationships/image" Target="media/image66.png"/><Relationship Id="rId19" Type="http://schemas.openxmlformats.org/officeDocument/2006/relationships/image" Target="media/image5.jpg"/><Relationship Id="rId14" Type="http://schemas.openxmlformats.org/officeDocument/2006/relationships/footer" Target="footer2.xm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0.jpe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www.ovg.org.br/probem" TargetMode="External"/><Relationship Id="rId72" Type="http://schemas.openxmlformats.org/officeDocument/2006/relationships/image" Target="media/image56.jpe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105.png"/><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1.jpeg"/><Relationship Id="rId116" Type="http://schemas.openxmlformats.org/officeDocument/2006/relationships/image" Target="media/image100.png"/><Relationship Id="rId20" Type="http://schemas.openxmlformats.org/officeDocument/2006/relationships/image" Target="media/image6.png"/><Relationship Id="rId41" Type="http://schemas.openxmlformats.org/officeDocument/2006/relationships/image" Target="media/image27.jpeg"/><Relationship Id="rId62" Type="http://schemas.openxmlformats.org/officeDocument/2006/relationships/image" Target="media/image46.jpeg"/><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image" Target="media/image95.png"/><Relationship Id="rId15" Type="http://schemas.openxmlformats.org/officeDocument/2006/relationships/image" Target="media/image3.jpeg"/><Relationship Id="rId36" Type="http://schemas.openxmlformats.org/officeDocument/2006/relationships/image" Target="media/image22.jpeg"/><Relationship Id="rId57" Type="http://schemas.openxmlformats.org/officeDocument/2006/relationships/image" Target="media/image41.jpeg"/><Relationship Id="rId106" Type="http://schemas.openxmlformats.org/officeDocument/2006/relationships/image" Target="media/image90.jpeg"/><Relationship Id="rId12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7.jpe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o" ma:contentTypeID="0x010100E02E6B2919D0C64AB87BAD88117CEE1E" ma:contentTypeVersion="0" ma:contentTypeDescription="Crie um novo documento." ma:contentTypeScope="" ma:versionID="b4972253b6e6be8915eec6a6c31e507a">
  <xsd:schema xmlns:xsd="http://www.w3.org/2001/XMLSchema" xmlns:xs="http://www.w3.org/2001/XMLSchema" xmlns:p="http://schemas.microsoft.com/office/2006/metadata/properties" targetNamespace="http://schemas.microsoft.com/office/2006/metadata/properties" ma:root="true" ma:fieldsID="2d6db75dde1828e55f3c9885aa74200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customXml/itemProps2.xml><?xml version="1.0" encoding="utf-8"?>
<ds:datastoreItem xmlns:ds="http://schemas.openxmlformats.org/officeDocument/2006/customXml" ds:itemID="{F0B47D55-548C-4A73-9C4D-A04F0874EA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56A18935-49E5-4EE7-A1BB-E6DFFC6B38AF}">
  <ds:schemaRefs>
    <ds:schemaRef ds:uri="http://schemas.microsoft.com/sharepoint/v3/contenttype/forms"/>
  </ds:schemaRefs>
</ds:datastoreItem>
</file>

<file path=customXml/itemProps4.xml><?xml version="1.0" encoding="utf-8"?>
<ds:datastoreItem xmlns:ds="http://schemas.openxmlformats.org/officeDocument/2006/customXml" ds:itemID="{E36AC1FE-A53D-4619-ABB0-4A359E9CDA07}">
  <ds:schemaRefs>
    <ds:schemaRef ds:uri="http://schemas.microsoft.com/office/infopath/2007/PartnerControls"/>
    <ds:schemaRef ds:uri="http://purl.org/dc/elements/1.1/"/>
    <ds:schemaRef ds:uri="http://schemas.openxmlformats.org/package/2006/metadata/core-properties"/>
    <ds:schemaRef ds:uri="http://purl.org/dc/dcmitype/"/>
    <ds:schemaRef ds:uri="http://www.w3.org/XML/1998/namespace"/>
    <ds:schemaRef ds:uri="http://schemas.microsoft.com/office/2006/documentManagement/types"/>
    <ds:schemaRef ds:uri="http://schemas.microsoft.com/office/2006/metadata/properties"/>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Template>
  <TotalTime>306</TotalTime>
  <Pages>84</Pages>
  <Words>28850</Words>
  <Characters>155792</Characters>
  <Application>Microsoft Office Word</Application>
  <DocSecurity>0</DocSecurity>
  <Lines>1298</Lines>
  <Paragraphs>368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184274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Isadora de Fátima Lopes</cp:lastModifiedBy>
  <cp:revision>84</cp:revision>
  <cp:lastPrinted>2024-04-26T17:57:00Z</cp:lastPrinted>
  <dcterms:created xsi:type="dcterms:W3CDTF">2024-03-13T15:14:00Z</dcterms:created>
  <dcterms:modified xsi:type="dcterms:W3CDTF">2024-04-26T20:56:00Z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0x010100E02E6B2919D0C64AB87BAD88117CEE1E</vt:lpwstr>
  </property>
</Properties>
</file>